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C4595" w14:textId="3F9F1661" w:rsidR="00C13FD7" w:rsidRDefault="00A076DA">
      <w:r>
        <w:rPr>
          <w:noProof/>
        </w:rPr>
        <w:drawing>
          <wp:anchor distT="0" distB="0" distL="114300" distR="114300" simplePos="0" relativeHeight="251659264" behindDoc="0" locked="0" layoutInCell="1" allowOverlap="1" wp14:anchorId="552A589C" wp14:editId="3F4BDAE9">
            <wp:simplePos x="0" y="0"/>
            <wp:positionH relativeFrom="page">
              <wp:posOffset>-8509</wp:posOffset>
            </wp:positionH>
            <wp:positionV relativeFrom="paragraph">
              <wp:posOffset>-914400</wp:posOffset>
            </wp:positionV>
            <wp:extent cx="7579429" cy="16432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stretch>
                      <a:fillRect/>
                    </a:stretch>
                  </pic:blipFill>
                  <pic:spPr bwMode="auto">
                    <a:xfrm>
                      <a:off x="0" y="0"/>
                      <a:ext cx="7579429" cy="1643270"/>
                    </a:xfrm>
                    <a:prstGeom prst="rect">
                      <a:avLst/>
                    </a:prstGeom>
                    <a:noFill/>
                  </pic:spPr>
                </pic:pic>
              </a:graphicData>
            </a:graphic>
            <wp14:sizeRelH relativeFrom="margin">
              <wp14:pctWidth>0</wp14:pctWidth>
            </wp14:sizeRelH>
            <wp14:sizeRelV relativeFrom="margin">
              <wp14:pctHeight>0</wp14:pctHeight>
            </wp14:sizeRelV>
          </wp:anchor>
        </w:drawing>
      </w:r>
    </w:p>
    <w:p w14:paraId="7017C0D1" w14:textId="77777777" w:rsidR="00A076DA" w:rsidRPr="00A076DA" w:rsidRDefault="00A076DA" w:rsidP="00A076DA"/>
    <w:p w14:paraId="41107B15" w14:textId="77777777" w:rsidR="000614B6" w:rsidRDefault="000614B6" w:rsidP="00C97327">
      <w:pPr>
        <w:tabs>
          <w:tab w:val="left" w:pos="7478"/>
        </w:tabs>
        <w:jc w:val="right"/>
        <w:rPr>
          <w:rFonts w:ascii="Times New Roman" w:hAnsi="Times New Roman" w:cs="Times New Roman"/>
          <w:sz w:val="20"/>
          <w:szCs w:val="20"/>
        </w:rPr>
      </w:pPr>
    </w:p>
    <w:p w14:paraId="4F1905FB" w14:textId="3148AAF2" w:rsidR="00F5236D" w:rsidRPr="00F5236D" w:rsidRDefault="00845A0C" w:rsidP="000B4D81">
      <w:pPr>
        <w:tabs>
          <w:tab w:val="left" w:pos="7478"/>
        </w:tabs>
        <w:jc w:val="right"/>
        <w:rPr>
          <w:rFonts w:ascii="Times New Roman" w:hAnsi="Times New Roman" w:cs="Times New Roman"/>
          <w:sz w:val="20"/>
          <w:szCs w:val="20"/>
        </w:rPr>
      </w:pPr>
      <w:r>
        <w:rPr>
          <w:rFonts w:ascii="Times New Roman" w:hAnsi="Times New Roman" w:cs="Times New Roman"/>
          <w:sz w:val="20"/>
          <w:szCs w:val="20"/>
        </w:rPr>
        <w:t xml:space="preserve">Datum: </w:t>
      </w:r>
      <w:r w:rsidR="00A076DA" w:rsidRPr="00A076DA">
        <w:rPr>
          <w:rFonts w:ascii="Times New Roman" w:hAnsi="Times New Roman" w:cs="Times New Roman"/>
          <w:sz w:val="20"/>
          <w:szCs w:val="20"/>
        </w:rPr>
        <w:t xml:space="preserve"> </w:t>
      </w:r>
      <w:r w:rsidR="00586941">
        <w:rPr>
          <w:rFonts w:ascii="Times New Roman" w:hAnsi="Times New Roman" w:cs="Times New Roman"/>
          <w:sz w:val="20"/>
          <w:szCs w:val="20"/>
        </w:rPr>
        <w:t>30</w:t>
      </w:r>
      <w:r w:rsidR="007F3311">
        <w:rPr>
          <w:rFonts w:ascii="Times New Roman" w:hAnsi="Times New Roman" w:cs="Times New Roman"/>
          <w:sz w:val="20"/>
          <w:szCs w:val="20"/>
        </w:rPr>
        <w:t>.</w:t>
      </w:r>
      <w:r w:rsidR="00A076DA" w:rsidRPr="00A076DA">
        <w:rPr>
          <w:rFonts w:ascii="Times New Roman" w:hAnsi="Times New Roman" w:cs="Times New Roman"/>
          <w:sz w:val="20"/>
          <w:szCs w:val="20"/>
        </w:rPr>
        <w:t xml:space="preserve"> </w:t>
      </w:r>
      <w:r w:rsidR="00CF6070">
        <w:rPr>
          <w:rFonts w:ascii="Times New Roman" w:hAnsi="Times New Roman" w:cs="Times New Roman"/>
          <w:sz w:val="20"/>
          <w:szCs w:val="20"/>
        </w:rPr>
        <w:t>7</w:t>
      </w:r>
      <w:r w:rsidR="00A076DA" w:rsidRPr="00A076DA">
        <w:rPr>
          <w:rFonts w:ascii="Times New Roman" w:hAnsi="Times New Roman" w:cs="Times New Roman"/>
          <w:sz w:val="20"/>
          <w:szCs w:val="20"/>
        </w:rPr>
        <w:t>. 202</w:t>
      </w:r>
      <w:r w:rsidR="004E688E">
        <w:rPr>
          <w:rFonts w:ascii="Times New Roman" w:hAnsi="Times New Roman" w:cs="Times New Roman"/>
          <w:sz w:val="20"/>
          <w:szCs w:val="20"/>
        </w:rPr>
        <w:t>6</w:t>
      </w:r>
      <w:r w:rsidR="00A076DA" w:rsidRPr="00A076DA">
        <w:rPr>
          <w:rFonts w:ascii="Times New Roman" w:hAnsi="Times New Roman" w:cs="Times New Roman"/>
          <w:sz w:val="20"/>
          <w:szCs w:val="20"/>
        </w:rPr>
        <w:t xml:space="preserve"> </w:t>
      </w:r>
    </w:p>
    <w:p w14:paraId="258DE898" w14:textId="304EA674" w:rsidR="00A076DA" w:rsidRPr="00A85521" w:rsidRDefault="00A076DA" w:rsidP="00A076DA">
      <w:pPr>
        <w:jc w:val="center"/>
        <w:rPr>
          <w:rFonts w:ascii="Times New Roman" w:hAnsi="Times New Roman" w:cs="Times New Roman"/>
          <w:b/>
        </w:rPr>
      </w:pPr>
      <w:r w:rsidRPr="00A85521">
        <w:rPr>
          <w:rFonts w:ascii="Times New Roman" w:hAnsi="Times New Roman" w:cs="Times New Roman"/>
          <w:b/>
        </w:rPr>
        <w:t>Z  A  P  I  S  N  I  K</w:t>
      </w:r>
    </w:p>
    <w:p w14:paraId="3977A3D4" w14:textId="66A3EC98" w:rsidR="00687EEA" w:rsidRDefault="00223D22" w:rsidP="00687EEA">
      <w:pPr>
        <w:jc w:val="both"/>
        <w:rPr>
          <w:rFonts w:ascii="Times New Roman" w:hAnsi="Times New Roman" w:cs="Times New Roman"/>
        </w:rPr>
      </w:pPr>
      <w:r>
        <w:rPr>
          <w:rFonts w:ascii="Times New Roman" w:hAnsi="Times New Roman" w:cs="Times New Roman"/>
        </w:rPr>
        <w:t>28</w:t>
      </w:r>
      <w:r w:rsidR="00A076DA" w:rsidRPr="00A85521">
        <w:rPr>
          <w:rFonts w:ascii="Times New Roman" w:hAnsi="Times New Roman" w:cs="Times New Roman"/>
        </w:rPr>
        <w:t xml:space="preserve">. </w:t>
      </w:r>
      <w:r>
        <w:rPr>
          <w:rFonts w:ascii="Times New Roman" w:hAnsi="Times New Roman" w:cs="Times New Roman"/>
        </w:rPr>
        <w:t>iz</w:t>
      </w:r>
      <w:r w:rsidR="00A076DA" w:rsidRPr="00A85521">
        <w:rPr>
          <w:rFonts w:ascii="Times New Roman" w:hAnsi="Times New Roman" w:cs="Times New Roman"/>
        </w:rPr>
        <w:t xml:space="preserve">redne seje Sveta RTV Slovenija z dne </w:t>
      </w:r>
      <w:r w:rsidR="00E508C9">
        <w:rPr>
          <w:rFonts w:ascii="Times New Roman" w:hAnsi="Times New Roman" w:cs="Times New Roman"/>
        </w:rPr>
        <w:t>2</w:t>
      </w:r>
      <w:r>
        <w:rPr>
          <w:rFonts w:ascii="Times New Roman" w:hAnsi="Times New Roman" w:cs="Times New Roman"/>
        </w:rPr>
        <w:t>1</w:t>
      </w:r>
      <w:r w:rsidR="00A076DA" w:rsidRPr="00A85521">
        <w:rPr>
          <w:rFonts w:ascii="Times New Roman" w:hAnsi="Times New Roman" w:cs="Times New Roman"/>
        </w:rPr>
        <w:t xml:space="preserve">. </w:t>
      </w:r>
      <w:r>
        <w:rPr>
          <w:rFonts w:ascii="Times New Roman" w:hAnsi="Times New Roman" w:cs="Times New Roman"/>
        </w:rPr>
        <w:t>julija</w:t>
      </w:r>
      <w:r w:rsidR="008258F3">
        <w:rPr>
          <w:rFonts w:ascii="Times New Roman" w:hAnsi="Times New Roman" w:cs="Times New Roman"/>
        </w:rPr>
        <w:t xml:space="preserve"> </w:t>
      </w:r>
      <w:r w:rsidR="00A076DA" w:rsidRPr="00A85521">
        <w:rPr>
          <w:rFonts w:ascii="Times New Roman" w:hAnsi="Times New Roman" w:cs="Times New Roman"/>
        </w:rPr>
        <w:t>202</w:t>
      </w:r>
      <w:r w:rsidR="00506D20">
        <w:rPr>
          <w:rFonts w:ascii="Times New Roman" w:hAnsi="Times New Roman" w:cs="Times New Roman"/>
        </w:rPr>
        <w:t>6</w:t>
      </w:r>
      <w:r w:rsidR="00A076DA" w:rsidRPr="00A85521">
        <w:rPr>
          <w:rFonts w:ascii="Times New Roman" w:hAnsi="Times New Roman" w:cs="Times New Roman"/>
        </w:rPr>
        <w:t xml:space="preserve">. Seja se je </w:t>
      </w:r>
      <w:r w:rsidR="00A076DA" w:rsidRPr="009A568F">
        <w:rPr>
          <w:rFonts w:ascii="Times New Roman" w:hAnsi="Times New Roman" w:cs="Times New Roman"/>
        </w:rPr>
        <w:t>pričela ob 1</w:t>
      </w:r>
      <w:r>
        <w:rPr>
          <w:rFonts w:ascii="Times New Roman" w:hAnsi="Times New Roman" w:cs="Times New Roman"/>
        </w:rPr>
        <w:t>6</w:t>
      </w:r>
      <w:r w:rsidR="00F70330" w:rsidRPr="009A568F">
        <w:rPr>
          <w:rFonts w:ascii="Times New Roman" w:hAnsi="Times New Roman" w:cs="Times New Roman"/>
        </w:rPr>
        <w:t>.</w:t>
      </w:r>
      <w:r>
        <w:rPr>
          <w:rFonts w:ascii="Times New Roman" w:hAnsi="Times New Roman" w:cs="Times New Roman"/>
        </w:rPr>
        <w:t>2</w:t>
      </w:r>
      <w:r w:rsidR="00D00AC0">
        <w:rPr>
          <w:rFonts w:ascii="Times New Roman" w:hAnsi="Times New Roman" w:cs="Times New Roman"/>
        </w:rPr>
        <w:t>5</w:t>
      </w:r>
      <w:r w:rsidR="00D84771" w:rsidRPr="009A568F">
        <w:rPr>
          <w:rFonts w:ascii="Times New Roman" w:hAnsi="Times New Roman" w:cs="Times New Roman"/>
        </w:rPr>
        <w:t xml:space="preserve"> in</w:t>
      </w:r>
      <w:r w:rsidR="00864163" w:rsidRPr="009A568F">
        <w:rPr>
          <w:rFonts w:ascii="Times New Roman" w:hAnsi="Times New Roman" w:cs="Times New Roman"/>
        </w:rPr>
        <w:t xml:space="preserve"> </w:t>
      </w:r>
      <w:r w:rsidR="00D84771" w:rsidRPr="009A568F">
        <w:rPr>
          <w:rFonts w:ascii="Times New Roman" w:hAnsi="Times New Roman" w:cs="Times New Roman"/>
        </w:rPr>
        <w:t xml:space="preserve">je potekala v hibridnem načinu - v sejni sobi 5A/52, RTV center, Kolodvorska 2, Ljubljana in preko aplikacija MS </w:t>
      </w:r>
      <w:proofErr w:type="spellStart"/>
      <w:r w:rsidR="00D84771" w:rsidRPr="009A568F">
        <w:rPr>
          <w:rFonts w:ascii="Times New Roman" w:hAnsi="Times New Roman" w:cs="Times New Roman"/>
        </w:rPr>
        <w:t>Teams</w:t>
      </w:r>
      <w:proofErr w:type="spellEnd"/>
      <w:r w:rsidR="00D84771" w:rsidRPr="009A568F">
        <w:rPr>
          <w:rFonts w:ascii="Times New Roman" w:hAnsi="Times New Roman" w:cs="Times New Roman"/>
        </w:rPr>
        <w:t>.</w:t>
      </w:r>
    </w:p>
    <w:p w14:paraId="77241037" w14:textId="77777777" w:rsidR="00FF6622" w:rsidRPr="00597FA6" w:rsidRDefault="00FF6622" w:rsidP="00A076DA">
      <w:pPr>
        <w:jc w:val="both"/>
        <w:rPr>
          <w:rFonts w:ascii="Times New Roman" w:hAnsi="Times New Roman" w:cs="Times New Roman"/>
        </w:rPr>
      </w:pPr>
    </w:p>
    <w:p w14:paraId="7735DB82" w14:textId="03A484CC" w:rsidR="00A076DA" w:rsidRPr="001D66CD" w:rsidRDefault="00A076DA" w:rsidP="008551DB">
      <w:pPr>
        <w:tabs>
          <w:tab w:val="left" w:pos="284"/>
        </w:tabs>
        <w:rPr>
          <w:rFonts w:ascii="Times New Roman" w:hAnsi="Times New Roman" w:cs="Times New Roman"/>
          <w:b/>
        </w:rPr>
      </w:pPr>
      <w:r w:rsidRPr="00A85521">
        <w:rPr>
          <w:rFonts w:ascii="Times New Roman" w:hAnsi="Times New Roman" w:cs="Times New Roman"/>
          <w:b/>
          <w:bCs/>
        </w:rPr>
        <w:t xml:space="preserve">PRISOTNI </w:t>
      </w:r>
      <w:r w:rsidRPr="00A85521">
        <w:rPr>
          <w:rFonts w:ascii="Times New Roman" w:hAnsi="Times New Roman" w:cs="Times New Roman"/>
          <w:b/>
        </w:rPr>
        <w:t>ČLANI SVETA:</w:t>
      </w:r>
      <w:r w:rsidRPr="00A85521">
        <w:rPr>
          <w:rFonts w:ascii="Times New Roman" w:hAnsi="Times New Roman" w:cs="Times New Roman"/>
          <w:b/>
        </w:rPr>
        <w:tab/>
      </w:r>
      <w:r w:rsidRPr="00A85521">
        <w:rPr>
          <w:rFonts w:ascii="Times New Roman" w:hAnsi="Times New Roman" w:cs="Times New Roman"/>
          <w:b/>
        </w:rPr>
        <w:tab/>
      </w:r>
      <w:r w:rsidR="00476D5E">
        <w:rPr>
          <w:rFonts w:ascii="Times New Roman" w:hAnsi="Times New Roman" w:cs="Times New Roman"/>
          <w:b/>
        </w:rPr>
        <w:tab/>
      </w:r>
      <w:r w:rsidR="00476D5E">
        <w:rPr>
          <w:rFonts w:ascii="Times New Roman" w:hAnsi="Times New Roman" w:cs="Times New Roman"/>
          <w:b/>
        </w:rPr>
        <w:tab/>
      </w:r>
      <w:r w:rsidR="00476D5E">
        <w:rPr>
          <w:rFonts w:ascii="Times New Roman" w:hAnsi="Times New Roman" w:cs="Times New Roman"/>
          <w:b/>
        </w:rPr>
        <w:tab/>
      </w:r>
      <w:r w:rsidR="00476D5E" w:rsidRPr="00A85521">
        <w:rPr>
          <w:rFonts w:ascii="Times New Roman" w:hAnsi="Times New Roman" w:cs="Times New Roman"/>
          <w:b/>
        </w:rPr>
        <w:t>ODSOTNI:</w:t>
      </w:r>
      <w:r>
        <w:rPr>
          <w:rFonts w:ascii="Times New Roman" w:hAnsi="Times New Roman" w:cs="Times New Roman"/>
          <w:sz w:val="18"/>
          <w:szCs w:val="18"/>
        </w:rPr>
        <w:tab/>
      </w:r>
      <w:r w:rsidR="00941934">
        <w:rPr>
          <w:rFonts w:ascii="Times New Roman" w:hAnsi="Times New Roman" w:cs="Times New Roman"/>
          <w:sz w:val="18"/>
          <w:szCs w:val="18"/>
        </w:rPr>
        <w:tab/>
      </w:r>
      <w:r w:rsidR="00941934">
        <w:rPr>
          <w:rFonts w:ascii="Times New Roman" w:hAnsi="Times New Roman" w:cs="Times New Roman"/>
          <w:sz w:val="18"/>
          <w:szCs w:val="18"/>
        </w:rPr>
        <w:tab/>
      </w:r>
      <w:r w:rsidR="00502BFA">
        <w:rPr>
          <w:rFonts w:ascii="Times New Roman" w:hAnsi="Times New Roman" w:cs="Times New Roman"/>
          <w:sz w:val="18"/>
          <w:szCs w:val="18"/>
        </w:rPr>
        <w:t xml:space="preserve"> </w:t>
      </w:r>
    </w:p>
    <w:p w14:paraId="357547B1" w14:textId="42A960F6" w:rsidR="002171D8" w:rsidRDefault="002171D8" w:rsidP="001D66CD">
      <w:pPr>
        <w:numPr>
          <w:ilvl w:val="0"/>
          <w:numId w:val="1"/>
        </w:numPr>
        <w:tabs>
          <w:tab w:val="left" w:pos="284"/>
        </w:tabs>
        <w:spacing w:after="0" w:line="240" w:lineRule="auto"/>
        <w:ind w:left="0" w:firstLine="0"/>
        <w:rPr>
          <w:rFonts w:ascii="Times New Roman" w:hAnsi="Times New Roman" w:cs="Times New Roman"/>
          <w:sz w:val="18"/>
          <w:szCs w:val="18"/>
        </w:rPr>
      </w:pPr>
      <w:r>
        <w:rPr>
          <w:rFonts w:ascii="Times New Roman" w:hAnsi="Times New Roman" w:cs="Times New Roman"/>
          <w:sz w:val="18"/>
          <w:szCs w:val="18"/>
        </w:rPr>
        <w:t>Andrea Bartole</w:t>
      </w:r>
      <w:r>
        <w:rPr>
          <w:rFonts w:ascii="Times New Roman" w:hAnsi="Times New Roman" w:cs="Times New Roman"/>
          <w:sz w:val="18"/>
          <w:szCs w:val="18"/>
        </w:rPr>
        <w:tab/>
      </w:r>
      <w:r w:rsidRPr="00AC6B8B">
        <w:rPr>
          <w:rFonts w:ascii="Times New Roman" w:hAnsi="Times New Roman" w:cs="Times New Roman"/>
          <w:sz w:val="18"/>
          <w:szCs w:val="18"/>
        </w:rPr>
        <w:t xml:space="preserve">(MS </w:t>
      </w:r>
      <w:proofErr w:type="spellStart"/>
      <w:r w:rsidRPr="00AC6B8B">
        <w:rPr>
          <w:rFonts w:ascii="Times New Roman" w:hAnsi="Times New Roman" w:cs="Times New Roman"/>
          <w:sz w:val="18"/>
          <w:szCs w:val="18"/>
        </w:rPr>
        <w:t>Teams</w:t>
      </w:r>
      <w:proofErr w:type="spellEnd"/>
      <w:r w:rsidRPr="00AC6B8B">
        <w:rPr>
          <w:rFonts w:ascii="Times New Roman" w:hAnsi="Times New Roman" w:cs="Times New Roman"/>
          <w:sz w:val="18"/>
          <w:szCs w:val="18"/>
        </w:rPr>
        <w:t>)</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1</w:t>
      </w:r>
      <w:r w:rsidR="00223D22">
        <w:rPr>
          <w:rFonts w:ascii="Times New Roman" w:hAnsi="Times New Roman" w:cs="Times New Roman"/>
          <w:sz w:val="18"/>
          <w:szCs w:val="18"/>
        </w:rPr>
        <w:t>6</w:t>
      </w:r>
      <w:r>
        <w:rPr>
          <w:rFonts w:ascii="Times New Roman" w:hAnsi="Times New Roman" w:cs="Times New Roman"/>
          <w:sz w:val="18"/>
          <w:szCs w:val="18"/>
        </w:rPr>
        <w:t xml:space="preserve">. </w:t>
      </w:r>
      <w:r w:rsidR="00223D22">
        <w:rPr>
          <w:rFonts w:ascii="Times New Roman" w:hAnsi="Times New Roman" w:cs="Times New Roman"/>
          <w:sz w:val="18"/>
          <w:szCs w:val="18"/>
        </w:rPr>
        <w:t>Marta Bon</w:t>
      </w:r>
    </w:p>
    <w:p w14:paraId="73BF69A8" w14:textId="14FCC1A7" w:rsidR="00871986" w:rsidRPr="00AC6B8B" w:rsidRDefault="00D00AC0" w:rsidP="001D66CD">
      <w:pPr>
        <w:numPr>
          <w:ilvl w:val="0"/>
          <w:numId w:val="1"/>
        </w:numPr>
        <w:tabs>
          <w:tab w:val="left" w:pos="284"/>
        </w:tabs>
        <w:spacing w:after="0" w:line="240" w:lineRule="auto"/>
        <w:ind w:left="0" w:firstLine="0"/>
        <w:rPr>
          <w:rFonts w:ascii="Times New Roman" w:hAnsi="Times New Roman" w:cs="Times New Roman"/>
          <w:sz w:val="18"/>
          <w:szCs w:val="18"/>
        </w:rPr>
      </w:pPr>
      <w:r w:rsidRPr="00AC6B8B">
        <w:rPr>
          <w:rFonts w:ascii="Times New Roman" w:hAnsi="Times New Roman" w:cs="Times New Roman"/>
          <w:sz w:val="18"/>
          <w:szCs w:val="18"/>
        </w:rPr>
        <w:t>Barbara Brezavšček Stegeman</w:t>
      </w:r>
      <w:r w:rsidR="002171D8">
        <w:rPr>
          <w:rFonts w:ascii="Times New Roman" w:hAnsi="Times New Roman" w:cs="Times New Roman"/>
          <w:sz w:val="18"/>
          <w:szCs w:val="18"/>
        </w:rPr>
        <w:t xml:space="preserve"> </w:t>
      </w:r>
      <w:r w:rsidR="002171D8" w:rsidRPr="00AC6B8B">
        <w:rPr>
          <w:rFonts w:ascii="Times New Roman" w:hAnsi="Times New Roman" w:cs="Times New Roman"/>
          <w:sz w:val="18"/>
          <w:szCs w:val="18"/>
        </w:rPr>
        <w:t xml:space="preserve">(MS </w:t>
      </w:r>
      <w:proofErr w:type="spellStart"/>
      <w:r w:rsidR="002171D8" w:rsidRPr="00AC6B8B">
        <w:rPr>
          <w:rFonts w:ascii="Times New Roman" w:hAnsi="Times New Roman" w:cs="Times New Roman"/>
          <w:sz w:val="18"/>
          <w:szCs w:val="18"/>
        </w:rPr>
        <w:t>Teams</w:t>
      </w:r>
      <w:proofErr w:type="spellEnd"/>
      <w:r w:rsidR="002171D8" w:rsidRPr="00AC6B8B">
        <w:rPr>
          <w:rFonts w:ascii="Times New Roman" w:hAnsi="Times New Roman" w:cs="Times New Roman"/>
          <w:sz w:val="18"/>
          <w:szCs w:val="18"/>
        </w:rPr>
        <w:t>)</w:t>
      </w:r>
      <w:r w:rsidR="00871986" w:rsidRPr="00AC6B8B">
        <w:rPr>
          <w:rFonts w:ascii="Times New Roman" w:hAnsi="Times New Roman" w:cs="Times New Roman"/>
          <w:sz w:val="18"/>
          <w:szCs w:val="18"/>
        </w:rPr>
        <w:tab/>
      </w:r>
      <w:r w:rsidR="00871986" w:rsidRPr="00AC6B8B">
        <w:rPr>
          <w:rFonts w:ascii="Times New Roman" w:hAnsi="Times New Roman" w:cs="Times New Roman"/>
          <w:sz w:val="18"/>
          <w:szCs w:val="18"/>
        </w:rPr>
        <w:tab/>
      </w:r>
      <w:r w:rsidR="00871986" w:rsidRPr="00AC6B8B">
        <w:rPr>
          <w:rFonts w:ascii="Times New Roman" w:hAnsi="Times New Roman" w:cs="Times New Roman"/>
          <w:sz w:val="18"/>
          <w:szCs w:val="18"/>
        </w:rPr>
        <w:tab/>
      </w:r>
      <w:r>
        <w:rPr>
          <w:rFonts w:ascii="Times New Roman" w:hAnsi="Times New Roman" w:cs="Times New Roman"/>
          <w:sz w:val="18"/>
          <w:szCs w:val="18"/>
        </w:rPr>
        <w:tab/>
      </w:r>
      <w:r w:rsidR="00223D22">
        <w:rPr>
          <w:rFonts w:ascii="Times New Roman" w:hAnsi="Times New Roman" w:cs="Times New Roman"/>
          <w:sz w:val="18"/>
          <w:szCs w:val="18"/>
        </w:rPr>
        <w:t>17. Gorazd Meško</w:t>
      </w:r>
    </w:p>
    <w:p w14:paraId="418D5523" w14:textId="3B588541" w:rsidR="0007127F" w:rsidRDefault="00D00AC0" w:rsidP="001D66CD">
      <w:pPr>
        <w:numPr>
          <w:ilvl w:val="0"/>
          <w:numId w:val="1"/>
        </w:numPr>
        <w:tabs>
          <w:tab w:val="left" w:pos="284"/>
        </w:tabs>
        <w:spacing w:after="0" w:line="240" w:lineRule="auto"/>
        <w:ind w:left="0" w:firstLine="0"/>
        <w:rPr>
          <w:rFonts w:ascii="Times New Roman" w:hAnsi="Times New Roman" w:cs="Times New Roman"/>
          <w:sz w:val="18"/>
          <w:szCs w:val="18"/>
        </w:rPr>
      </w:pPr>
      <w:r w:rsidRPr="00AC6B8B">
        <w:rPr>
          <w:rFonts w:ascii="Times New Roman" w:hAnsi="Times New Roman" w:cs="Times New Roman"/>
          <w:sz w:val="18"/>
          <w:szCs w:val="18"/>
        </w:rPr>
        <w:t>Matjaž Debevc</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p>
    <w:p w14:paraId="6832F872" w14:textId="1CE6988E" w:rsidR="00A076DA" w:rsidRPr="00AC6B8B" w:rsidRDefault="00004AD6" w:rsidP="00666055">
      <w:pPr>
        <w:numPr>
          <w:ilvl w:val="0"/>
          <w:numId w:val="1"/>
        </w:numPr>
        <w:tabs>
          <w:tab w:val="left" w:pos="284"/>
        </w:tabs>
        <w:spacing w:after="0" w:line="240" w:lineRule="auto"/>
        <w:ind w:left="0" w:firstLine="0"/>
        <w:rPr>
          <w:rFonts w:ascii="Times New Roman" w:hAnsi="Times New Roman" w:cs="Times New Roman"/>
          <w:sz w:val="18"/>
          <w:szCs w:val="18"/>
        </w:rPr>
      </w:pPr>
      <w:r w:rsidRPr="00AC6B8B">
        <w:rPr>
          <w:rFonts w:ascii="Times New Roman" w:hAnsi="Times New Roman" w:cs="Times New Roman"/>
          <w:sz w:val="18"/>
          <w:szCs w:val="18"/>
        </w:rPr>
        <w:t>Gregor Drnovše</w:t>
      </w:r>
      <w:r w:rsidR="002171D8">
        <w:rPr>
          <w:rFonts w:ascii="Times New Roman" w:hAnsi="Times New Roman" w:cs="Times New Roman"/>
          <w:sz w:val="18"/>
          <w:szCs w:val="18"/>
        </w:rPr>
        <w:t>k</w:t>
      </w:r>
      <w:r w:rsidR="002B7209" w:rsidRPr="00AC6B8B">
        <w:rPr>
          <w:rFonts w:ascii="Times New Roman" w:hAnsi="Times New Roman" w:cs="Times New Roman"/>
          <w:sz w:val="18"/>
          <w:szCs w:val="18"/>
        </w:rPr>
        <w:tab/>
      </w:r>
      <w:r w:rsidR="00A076DA" w:rsidRPr="00AC6B8B">
        <w:rPr>
          <w:rFonts w:ascii="Times New Roman" w:hAnsi="Times New Roman" w:cs="Times New Roman"/>
          <w:sz w:val="18"/>
          <w:szCs w:val="18"/>
        </w:rPr>
        <w:tab/>
      </w:r>
      <w:r w:rsidRPr="00AC6B8B">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sidR="001D66CD" w:rsidRPr="00AC6B8B">
        <w:rPr>
          <w:rFonts w:ascii="Times New Roman" w:hAnsi="Times New Roman" w:cs="Times New Roman"/>
          <w:sz w:val="18"/>
          <w:szCs w:val="18"/>
        </w:rPr>
        <w:tab/>
      </w:r>
      <w:r w:rsidR="00A076DA" w:rsidRPr="00AC6B8B">
        <w:rPr>
          <w:rFonts w:ascii="Times New Roman" w:hAnsi="Times New Roman" w:cs="Times New Roman"/>
          <w:sz w:val="18"/>
          <w:szCs w:val="18"/>
        </w:rPr>
        <w:tab/>
      </w:r>
      <w:r w:rsidR="00DD0272" w:rsidRPr="00AC6B8B">
        <w:rPr>
          <w:rFonts w:ascii="Times New Roman" w:hAnsi="Times New Roman" w:cs="Times New Roman"/>
          <w:sz w:val="18"/>
          <w:szCs w:val="18"/>
        </w:rPr>
        <w:tab/>
      </w:r>
    </w:p>
    <w:p w14:paraId="272FD2E0" w14:textId="56B980EF" w:rsidR="00004AD6" w:rsidRPr="00AC6B8B" w:rsidRDefault="00004AD6" w:rsidP="00004AD6">
      <w:pPr>
        <w:numPr>
          <w:ilvl w:val="0"/>
          <w:numId w:val="1"/>
        </w:numPr>
        <w:tabs>
          <w:tab w:val="left" w:pos="284"/>
        </w:tabs>
        <w:spacing w:after="0" w:line="240" w:lineRule="auto"/>
        <w:ind w:left="0" w:firstLine="0"/>
        <w:rPr>
          <w:rFonts w:ascii="Times New Roman" w:hAnsi="Times New Roman" w:cs="Times New Roman"/>
          <w:sz w:val="18"/>
          <w:szCs w:val="18"/>
        </w:rPr>
      </w:pPr>
      <w:r w:rsidRPr="00AC6B8B">
        <w:rPr>
          <w:rFonts w:ascii="Times New Roman" w:hAnsi="Times New Roman" w:cs="Times New Roman"/>
          <w:sz w:val="18"/>
          <w:szCs w:val="18"/>
        </w:rPr>
        <w:t xml:space="preserve">Goran Forbici </w:t>
      </w:r>
      <w:r w:rsidRPr="00AC6B8B">
        <w:rPr>
          <w:rFonts w:ascii="Times New Roman" w:hAnsi="Times New Roman" w:cs="Times New Roman"/>
          <w:sz w:val="18"/>
          <w:szCs w:val="18"/>
        </w:rPr>
        <w:tab/>
      </w:r>
      <w:r w:rsidRPr="00AC6B8B">
        <w:rPr>
          <w:rFonts w:ascii="Times New Roman" w:hAnsi="Times New Roman" w:cs="Times New Roman"/>
          <w:sz w:val="18"/>
          <w:szCs w:val="18"/>
        </w:rPr>
        <w:tab/>
      </w:r>
      <w:r w:rsidRPr="00AC6B8B">
        <w:rPr>
          <w:rFonts w:ascii="Times New Roman" w:hAnsi="Times New Roman" w:cs="Times New Roman"/>
          <w:sz w:val="18"/>
          <w:szCs w:val="18"/>
        </w:rPr>
        <w:tab/>
      </w:r>
      <w:r w:rsidRPr="00AC6B8B">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sidRPr="00AC6B8B">
        <w:rPr>
          <w:rFonts w:ascii="Times New Roman" w:hAnsi="Times New Roman" w:cs="Times New Roman"/>
          <w:sz w:val="18"/>
          <w:szCs w:val="18"/>
        </w:rPr>
        <w:tab/>
      </w:r>
      <w:r w:rsidRPr="00AC6B8B">
        <w:rPr>
          <w:rFonts w:ascii="Times New Roman" w:hAnsi="Times New Roman" w:cs="Times New Roman"/>
          <w:sz w:val="18"/>
          <w:szCs w:val="18"/>
        </w:rPr>
        <w:tab/>
      </w:r>
      <w:r w:rsidRPr="00AC6B8B">
        <w:rPr>
          <w:rFonts w:ascii="Times New Roman" w:hAnsi="Times New Roman" w:cs="Times New Roman"/>
          <w:sz w:val="18"/>
          <w:szCs w:val="18"/>
        </w:rPr>
        <w:tab/>
      </w:r>
    </w:p>
    <w:p w14:paraId="06720EC0" w14:textId="3951EE71" w:rsidR="00A076DA" w:rsidRPr="00AC6B8B" w:rsidRDefault="00004AD6" w:rsidP="00004AD6">
      <w:pPr>
        <w:numPr>
          <w:ilvl w:val="0"/>
          <w:numId w:val="1"/>
        </w:numPr>
        <w:tabs>
          <w:tab w:val="left" w:pos="284"/>
        </w:tabs>
        <w:spacing w:after="0" w:line="240" w:lineRule="auto"/>
        <w:ind w:left="0" w:firstLine="0"/>
        <w:rPr>
          <w:rFonts w:ascii="Times New Roman" w:hAnsi="Times New Roman" w:cs="Times New Roman"/>
          <w:sz w:val="18"/>
          <w:szCs w:val="18"/>
        </w:rPr>
      </w:pPr>
      <w:r w:rsidRPr="00AC6B8B">
        <w:rPr>
          <w:rFonts w:ascii="Times New Roman" w:hAnsi="Times New Roman" w:cs="Times New Roman"/>
          <w:sz w:val="18"/>
          <w:szCs w:val="18"/>
        </w:rPr>
        <w:t>Mateja Kocjan</w:t>
      </w:r>
      <w:r w:rsidR="00A076DA" w:rsidRPr="00AC6B8B">
        <w:rPr>
          <w:rFonts w:ascii="Times New Roman" w:hAnsi="Times New Roman" w:cs="Times New Roman"/>
          <w:sz w:val="18"/>
          <w:szCs w:val="18"/>
        </w:rPr>
        <w:tab/>
      </w:r>
      <w:r w:rsidR="00223D22" w:rsidRPr="00AC6B8B">
        <w:rPr>
          <w:rFonts w:ascii="Times New Roman" w:hAnsi="Times New Roman" w:cs="Times New Roman"/>
          <w:sz w:val="18"/>
          <w:szCs w:val="18"/>
        </w:rPr>
        <w:t xml:space="preserve">(MS </w:t>
      </w:r>
      <w:proofErr w:type="spellStart"/>
      <w:r w:rsidR="00223D22" w:rsidRPr="00AC6B8B">
        <w:rPr>
          <w:rFonts w:ascii="Times New Roman" w:hAnsi="Times New Roman" w:cs="Times New Roman"/>
          <w:sz w:val="18"/>
          <w:szCs w:val="18"/>
        </w:rPr>
        <w:t>Teams</w:t>
      </w:r>
      <w:proofErr w:type="spellEnd"/>
      <w:r w:rsidR="00223D22" w:rsidRPr="00AC6B8B">
        <w:rPr>
          <w:rFonts w:ascii="Times New Roman" w:hAnsi="Times New Roman" w:cs="Times New Roman"/>
          <w:sz w:val="18"/>
          <w:szCs w:val="18"/>
        </w:rPr>
        <w:t>)</w:t>
      </w:r>
      <w:r w:rsidR="00A076DA" w:rsidRPr="00AC6B8B">
        <w:rPr>
          <w:rFonts w:ascii="Times New Roman" w:hAnsi="Times New Roman" w:cs="Times New Roman"/>
          <w:sz w:val="18"/>
          <w:szCs w:val="18"/>
        </w:rPr>
        <w:tab/>
      </w:r>
      <w:r w:rsidR="007F3311" w:rsidRPr="00AC6B8B">
        <w:rPr>
          <w:rFonts w:ascii="Times New Roman" w:hAnsi="Times New Roman" w:cs="Times New Roman"/>
          <w:sz w:val="18"/>
          <w:szCs w:val="18"/>
        </w:rPr>
        <w:tab/>
      </w:r>
      <w:r w:rsidR="007F3311" w:rsidRPr="00AC6B8B">
        <w:rPr>
          <w:rFonts w:ascii="Times New Roman" w:hAnsi="Times New Roman" w:cs="Times New Roman"/>
          <w:sz w:val="18"/>
          <w:szCs w:val="18"/>
        </w:rPr>
        <w:tab/>
      </w:r>
      <w:r w:rsidR="00A076DA" w:rsidRPr="00AC6B8B">
        <w:rPr>
          <w:rFonts w:ascii="Times New Roman" w:hAnsi="Times New Roman" w:cs="Times New Roman"/>
          <w:sz w:val="18"/>
          <w:szCs w:val="18"/>
        </w:rPr>
        <w:tab/>
      </w:r>
      <w:r w:rsidR="00DD0272" w:rsidRPr="00AC6B8B">
        <w:rPr>
          <w:rFonts w:ascii="Times New Roman" w:hAnsi="Times New Roman" w:cs="Times New Roman"/>
          <w:sz w:val="18"/>
          <w:szCs w:val="18"/>
        </w:rPr>
        <w:t xml:space="preserve"> </w:t>
      </w:r>
    </w:p>
    <w:p w14:paraId="12583448" w14:textId="77777777" w:rsidR="00223D22" w:rsidRDefault="00223D22" w:rsidP="00223D22">
      <w:pPr>
        <w:numPr>
          <w:ilvl w:val="0"/>
          <w:numId w:val="1"/>
        </w:numPr>
        <w:tabs>
          <w:tab w:val="left" w:pos="284"/>
        </w:tabs>
        <w:spacing w:after="0" w:line="240" w:lineRule="auto"/>
        <w:ind w:left="0" w:firstLine="0"/>
        <w:rPr>
          <w:rFonts w:ascii="Times New Roman" w:hAnsi="Times New Roman" w:cs="Times New Roman"/>
          <w:sz w:val="18"/>
          <w:szCs w:val="18"/>
        </w:rPr>
      </w:pPr>
      <w:r>
        <w:rPr>
          <w:rFonts w:ascii="Times New Roman" w:hAnsi="Times New Roman" w:cs="Times New Roman"/>
          <w:sz w:val="18"/>
          <w:szCs w:val="18"/>
        </w:rPr>
        <w:t xml:space="preserve">Boštjan Ogris </w:t>
      </w:r>
      <w:r w:rsidRPr="00AC6B8B">
        <w:rPr>
          <w:rFonts w:ascii="Times New Roman" w:hAnsi="Times New Roman" w:cs="Times New Roman"/>
          <w:sz w:val="18"/>
          <w:szCs w:val="18"/>
        </w:rPr>
        <w:t xml:space="preserve">(MS </w:t>
      </w:r>
      <w:proofErr w:type="spellStart"/>
      <w:r w:rsidRPr="00AC6B8B">
        <w:rPr>
          <w:rFonts w:ascii="Times New Roman" w:hAnsi="Times New Roman" w:cs="Times New Roman"/>
          <w:sz w:val="18"/>
          <w:szCs w:val="18"/>
        </w:rPr>
        <w:t>Teams</w:t>
      </w:r>
      <w:proofErr w:type="spellEnd"/>
      <w:r w:rsidRPr="00AC6B8B">
        <w:rPr>
          <w:rFonts w:ascii="Times New Roman" w:hAnsi="Times New Roman" w:cs="Times New Roman"/>
          <w:sz w:val="18"/>
          <w:szCs w:val="18"/>
        </w:rPr>
        <w:t>)</w:t>
      </w:r>
    </w:p>
    <w:p w14:paraId="56B798F9" w14:textId="1E47A26E" w:rsidR="00A076DA" w:rsidRPr="00AC6B8B" w:rsidRDefault="001D66CD" w:rsidP="001D66CD">
      <w:pPr>
        <w:numPr>
          <w:ilvl w:val="0"/>
          <w:numId w:val="1"/>
        </w:numPr>
        <w:tabs>
          <w:tab w:val="left" w:pos="284"/>
        </w:tabs>
        <w:spacing w:after="0" w:line="240" w:lineRule="auto"/>
        <w:ind w:left="0" w:firstLine="0"/>
        <w:rPr>
          <w:rFonts w:ascii="Times New Roman" w:hAnsi="Times New Roman" w:cs="Times New Roman"/>
          <w:sz w:val="18"/>
          <w:szCs w:val="18"/>
        </w:rPr>
      </w:pPr>
      <w:r w:rsidRPr="00AC6B8B">
        <w:rPr>
          <w:rFonts w:ascii="Times New Roman" w:hAnsi="Times New Roman" w:cs="Times New Roman"/>
          <w:sz w:val="18"/>
          <w:szCs w:val="18"/>
        </w:rPr>
        <w:t>Robert Pajek</w:t>
      </w:r>
      <w:r w:rsidR="00A076DA" w:rsidRPr="00AC6B8B">
        <w:rPr>
          <w:rFonts w:ascii="Times New Roman" w:hAnsi="Times New Roman" w:cs="Times New Roman"/>
          <w:sz w:val="18"/>
          <w:szCs w:val="18"/>
        </w:rPr>
        <w:tab/>
      </w:r>
      <w:r w:rsidR="00A076DA" w:rsidRPr="00AC6B8B">
        <w:rPr>
          <w:rFonts w:ascii="Times New Roman" w:hAnsi="Times New Roman" w:cs="Times New Roman"/>
          <w:sz w:val="18"/>
          <w:szCs w:val="18"/>
        </w:rPr>
        <w:tab/>
      </w:r>
      <w:r w:rsidR="00A076DA" w:rsidRPr="00AC6B8B">
        <w:rPr>
          <w:rFonts w:ascii="Times New Roman" w:hAnsi="Times New Roman" w:cs="Times New Roman"/>
          <w:sz w:val="18"/>
          <w:szCs w:val="18"/>
        </w:rPr>
        <w:tab/>
      </w:r>
      <w:r w:rsidR="00A076DA" w:rsidRPr="00AC6B8B">
        <w:rPr>
          <w:rFonts w:ascii="Times New Roman" w:hAnsi="Times New Roman" w:cs="Times New Roman"/>
          <w:sz w:val="18"/>
          <w:szCs w:val="18"/>
        </w:rPr>
        <w:tab/>
      </w:r>
      <w:r w:rsidR="00A076DA" w:rsidRPr="00AC6B8B">
        <w:rPr>
          <w:rFonts w:ascii="Times New Roman" w:hAnsi="Times New Roman" w:cs="Times New Roman"/>
          <w:sz w:val="18"/>
          <w:szCs w:val="18"/>
        </w:rPr>
        <w:tab/>
      </w:r>
      <w:r w:rsidR="00A076DA" w:rsidRPr="00AC6B8B">
        <w:rPr>
          <w:rFonts w:ascii="Times New Roman" w:hAnsi="Times New Roman" w:cs="Times New Roman"/>
          <w:sz w:val="18"/>
          <w:szCs w:val="18"/>
        </w:rPr>
        <w:tab/>
      </w:r>
      <w:r w:rsidR="00A076DA" w:rsidRPr="00AC6B8B">
        <w:rPr>
          <w:rFonts w:ascii="Times New Roman" w:hAnsi="Times New Roman" w:cs="Times New Roman"/>
          <w:sz w:val="18"/>
          <w:szCs w:val="18"/>
        </w:rPr>
        <w:tab/>
      </w:r>
      <w:r w:rsidR="00A076DA" w:rsidRPr="00AC6B8B">
        <w:rPr>
          <w:rFonts w:ascii="Times New Roman" w:hAnsi="Times New Roman" w:cs="Times New Roman"/>
          <w:sz w:val="18"/>
          <w:szCs w:val="18"/>
        </w:rPr>
        <w:tab/>
      </w:r>
      <w:r w:rsidR="00A076DA" w:rsidRPr="00AC6B8B">
        <w:rPr>
          <w:rFonts w:ascii="Times New Roman" w:hAnsi="Times New Roman" w:cs="Times New Roman"/>
          <w:sz w:val="18"/>
          <w:szCs w:val="18"/>
        </w:rPr>
        <w:tab/>
      </w:r>
    </w:p>
    <w:p w14:paraId="451E072F" w14:textId="1735347A" w:rsidR="007F3311" w:rsidRDefault="00223D22" w:rsidP="008551DB">
      <w:pPr>
        <w:tabs>
          <w:tab w:val="left" w:pos="284"/>
        </w:tabs>
        <w:spacing w:after="0" w:line="240" w:lineRule="auto"/>
        <w:rPr>
          <w:rFonts w:ascii="Times New Roman" w:hAnsi="Times New Roman" w:cs="Times New Roman"/>
          <w:sz w:val="18"/>
          <w:szCs w:val="18"/>
        </w:rPr>
      </w:pPr>
      <w:r>
        <w:rPr>
          <w:rFonts w:ascii="Times New Roman" w:hAnsi="Times New Roman" w:cs="Times New Roman"/>
          <w:sz w:val="18"/>
          <w:szCs w:val="18"/>
        </w:rPr>
        <w:t>9</w:t>
      </w:r>
      <w:r w:rsidR="008551DB" w:rsidRPr="00AC6B8B">
        <w:rPr>
          <w:rFonts w:ascii="Times New Roman" w:hAnsi="Times New Roman" w:cs="Times New Roman"/>
          <w:sz w:val="18"/>
          <w:szCs w:val="18"/>
        </w:rPr>
        <w:t>.</w:t>
      </w:r>
      <w:r w:rsidR="008551DB" w:rsidRPr="00AC6B8B">
        <w:rPr>
          <w:rFonts w:ascii="Times New Roman" w:hAnsi="Times New Roman" w:cs="Times New Roman"/>
          <w:sz w:val="18"/>
          <w:szCs w:val="18"/>
        </w:rPr>
        <w:tab/>
      </w:r>
      <w:r w:rsidR="00A076DA" w:rsidRPr="00AC6B8B">
        <w:rPr>
          <w:rFonts w:ascii="Times New Roman" w:hAnsi="Times New Roman" w:cs="Times New Roman"/>
          <w:sz w:val="18"/>
          <w:szCs w:val="18"/>
        </w:rPr>
        <w:t>Janez Pirc</w:t>
      </w:r>
      <w:r w:rsidR="002171D8">
        <w:rPr>
          <w:rFonts w:ascii="Times New Roman" w:hAnsi="Times New Roman" w:cs="Times New Roman"/>
          <w:sz w:val="18"/>
          <w:szCs w:val="18"/>
        </w:rPr>
        <w:t xml:space="preserve"> </w:t>
      </w:r>
    </w:p>
    <w:p w14:paraId="7543F5B9" w14:textId="1768216D" w:rsidR="00D00AC0" w:rsidRPr="00AC6B8B" w:rsidRDefault="00D00AC0" w:rsidP="008551DB">
      <w:pPr>
        <w:tabs>
          <w:tab w:val="left" w:pos="284"/>
        </w:tabs>
        <w:spacing w:after="0" w:line="240" w:lineRule="auto"/>
        <w:rPr>
          <w:rFonts w:ascii="Times New Roman" w:hAnsi="Times New Roman" w:cs="Times New Roman"/>
          <w:sz w:val="18"/>
          <w:szCs w:val="18"/>
        </w:rPr>
      </w:pPr>
      <w:r>
        <w:rPr>
          <w:rFonts w:ascii="Times New Roman" w:hAnsi="Times New Roman" w:cs="Times New Roman"/>
          <w:sz w:val="18"/>
          <w:szCs w:val="18"/>
        </w:rPr>
        <w:t>1</w:t>
      </w:r>
      <w:r w:rsidR="00223D22">
        <w:rPr>
          <w:rFonts w:ascii="Times New Roman" w:hAnsi="Times New Roman" w:cs="Times New Roman"/>
          <w:sz w:val="18"/>
          <w:szCs w:val="18"/>
        </w:rPr>
        <w:t>0</w:t>
      </w:r>
      <w:r>
        <w:rPr>
          <w:rFonts w:ascii="Times New Roman" w:hAnsi="Times New Roman" w:cs="Times New Roman"/>
          <w:sz w:val="18"/>
          <w:szCs w:val="18"/>
        </w:rPr>
        <w:t xml:space="preserve">. </w:t>
      </w:r>
      <w:r w:rsidRPr="00AC6B8B">
        <w:rPr>
          <w:rFonts w:ascii="Times New Roman" w:hAnsi="Times New Roman" w:cs="Times New Roman"/>
          <w:sz w:val="18"/>
          <w:szCs w:val="18"/>
        </w:rPr>
        <w:t xml:space="preserve">Robert </w:t>
      </w:r>
      <w:proofErr w:type="spellStart"/>
      <w:r w:rsidRPr="00AC6B8B">
        <w:rPr>
          <w:rFonts w:ascii="Times New Roman" w:hAnsi="Times New Roman" w:cs="Times New Roman"/>
          <w:sz w:val="18"/>
          <w:szCs w:val="18"/>
        </w:rPr>
        <w:t>Požonec</w:t>
      </w:r>
      <w:proofErr w:type="spellEnd"/>
      <w:r>
        <w:rPr>
          <w:rFonts w:ascii="Times New Roman" w:hAnsi="Times New Roman" w:cs="Times New Roman"/>
          <w:sz w:val="18"/>
          <w:szCs w:val="18"/>
        </w:rPr>
        <w:t xml:space="preserve"> </w:t>
      </w:r>
      <w:r w:rsidRPr="00AC6B8B">
        <w:rPr>
          <w:rFonts w:ascii="Times New Roman" w:hAnsi="Times New Roman" w:cs="Times New Roman"/>
          <w:sz w:val="18"/>
          <w:szCs w:val="18"/>
        </w:rPr>
        <w:t xml:space="preserve">(MS </w:t>
      </w:r>
      <w:proofErr w:type="spellStart"/>
      <w:r w:rsidRPr="00AC6B8B">
        <w:rPr>
          <w:rFonts w:ascii="Times New Roman" w:hAnsi="Times New Roman" w:cs="Times New Roman"/>
          <w:sz w:val="18"/>
          <w:szCs w:val="18"/>
        </w:rPr>
        <w:t>Teams</w:t>
      </w:r>
      <w:proofErr w:type="spellEnd"/>
      <w:r w:rsidRPr="00AC6B8B">
        <w:rPr>
          <w:rFonts w:ascii="Times New Roman" w:hAnsi="Times New Roman" w:cs="Times New Roman"/>
          <w:sz w:val="18"/>
          <w:szCs w:val="18"/>
        </w:rPr>
        <w:t>)</w:t>
      </w:r>
    </w:p>
    <w:p w14:paraId="433C8E1B" w14:textId="1ED60A05" w:rsidR="009A568F" w:rsidRPr="00AC6B8B" w:rsidRDefault="009A568F" w:rsidP="008551DB">
      <w:pPr>
        <w:tabs>
          <w:tab w:val="left" w:pos="284"/>
        </w:tabs>
        <w:spacing w:after="0" w:line="240" w:lineRule="auto"/>
        <w:rPr>
          <w:rFonts w:ascii="Times New Roman" w:hAnsi="Times New Roman" w:cs="Times New Roman"/>
          <w:sz w:val="18"/>
          <w:szCs w:val="18"/>
        </w:rPr>
      </w:pPr>
      <w:r w:rsidRPr="00AC6B8B">
        <w:rPr>
          <w:rFonts w:ascii="Times New Roman" w:hAnsi="Times New Roman" w:cs="Times New Roman"/>
          <w:sz w:val="18"/>
          <w:szCs w:val="18"/>
        </w:rPr>
        <w:t>1</w:t>
      </w:r>
      <w:r w:rsidR="00223D22">
        <w:rPr>
          <w:rFonts w:ascii="Times New Roman" w:hAnsi="Times New Roman" w:cs="Times New Roman"/>
          <w:sz w:val="18"/>
          <w:szCs w:val="18"/>
        </w:rPr>
        <w:t>1</w:t>
      </w:r>
      <w:r w:rsidRPr="00AC6B8B">
        <w:rPr>
          <w:rFonts w:ascii="Times New Roman" w:hAnsi="Times New Roman" w:cs="Times New Roman"/>
          <w:sz w:val="18"/>
          <w:szCs w:val="18"/>
        </w:rPr>
        <w:t>. Klaudija Sedar</w:t>
      </w:r>
    </w:p>
    <w:p w14:paraId="68483E36" w14:textId="52AAFE23" w:rsidR="00502BFA" w:rsidRDefault="008551DB" w:rsidP="008551DB">
      <w:pPr>
        <w:tabs>
          <w:tab w:val="left" w:pos="284"/>
        </w:tabs>
        <w:spacing w:after="0" w:line="240" w:lineRule="auto"/>
        <w:rPr>
          <w:rFonts w:ascii="Times New Roman" w:hAnsi="Times New Roman" w:cs="Times New Roman"/>
          <w:sz w:val="18"/>
          <w:szCs w:val="18"/>
        </w:rPr>
      </w:pPr>
      <w:r w:rsidRPr="00AC6B8B">
        <w:rPr>
          <w:rFonts w:ascii="Times New Roman" w:hAnsi="Times New Roman" w:cs="Times New Roman"/>
          <w:sz w:val="18"/>
          <w:szCs w:val="18"/>
        </w:rPr>
        <w:t>1</w:t>
      </w:r>
      <w:r w:rsidR="00223D22">
        <w:rPr>
          <w:rFonts w:ascii="Times New Roman" w:hAnsi="Times New Roman" w:cs="Times New Roman"/>
          <w:sz w:val="18"/>
          <w:szCs w:val="18"/>
        </w:rPr>
        <w:t>2</w:t>
      </w:r>
      <w:r w:rsidRPr="00AC6B8B">
        <w:rPr>
          <w:rFonts w:ascii="Times New Roman" w:hAnsi="Times New Roman" w:cs="Times New Roman"/>
          <w:sz w:val="18"/>
          <w:szCs w:val="18"/>
        </w:rPr>
        <w:t>.</w:t>
      </w:r>
      <w:r w:rsidRPr="00AC6B8B">
        <w:rPr>
          <w:rFonts w:ascii="Times New Roman" w:hAnsi="Times New Roman" w:cs="Times New Roman"/>
          <w:sz w:val="18"/>
          <w:szCs w:val="18"/>
        </w:rPr>
        <w:tab/>
      </w:r>
      <w:r w:rsidR="00A076DA" w:rsidRPr="00AC6B8B">
        <w:rPr>
          <w:rFonts w:ascii="Times New Roman" w:hAnsi="Times New Roman" w:cs="Times New Roman"/>
          <w:sz w:val="18"/>
          <w:szCs w:val="18"/>
        </w:rPr>
        <w:t>Špela Stare</w:t>
      </w:r>
    </w:p>
    <w:p w14:paraId="1FF2B142" w14:textId="48C436FB" w:rsidR="0007127F" w:rsidRDefault="0007127F" w:rsidP="008551DB">
      <w:pPr>
        <w:tabs>
          <w:tab w:val="left" w:pos="284"/>
        </w:tabs>
        <w:spacing w:after="0" w:line="240" w:lineRule="auto"/>
        <w:rPr>
          <w:rFonts w:ascii="Times New Roman" w:hAnsi="Times New Roman" w:cs="Times New Roman"/>
          <w:sz w:val="18"/>
          <w:szCs w:val="18"/>
        </w:rPr>
      </w:pPr>
      <w:r>
        <w:rPr>
          <w:rFonts w:ascii="Times New Roman" w:hAnsi="Times New Roman" w:cs="Times New Roman"/>
          <w:sz w:val="18"/>
          <w:szCs w:val="18"/>
        </w:rPr>
        <w:t>1</w:t>
      </w:r>
      <w:r w:rsidR="00223D22">
        <w:rPr>
          <w:rFonts w:ascii="Times New Roman" w:hAnsi="Times New Roman" w:cs="Times New Roman"/>
          <w:sz w:val="18"/>
          <w:szCs w:val="18"/>
        </w:rPr>
        <w:t>3</w:t>
      </w:r>
      <w:r>
        <w:rPr>
          <w:rFonts w:ascii="Times New Roman" w:hAnsi="Times New Roman" w:cs="Times New Roman"/>
          <w:sz w:val="18"/>
          <w:szCs w:val="18"/>
        </w:rPr>
        <w:t xml:space="preserve">. Špela Stres (MS </w:t>
      </w:r>
      <w:proofErr w:type="spellStart"/>
      <w:r>
        <w:rPr>
          <w:rFonts w:ascii="Times New Roman" w:hAnsi="Times New Roman" w:cs="Times New Roman"/>
          <w:sz w:val="18"/>
          <w:szCs w:val="18"/>
        </w:rPr>
        <w:t>Teams</w:t>
      </w:r>
      <w:proofErr w:type="spellEnd"/>
      <w:r>
        <w:rPr>
          <w:rFonts w:ascii="Times New Roman" w:hAnsi="Times New Roman" w:cs="Times New Roman"/>
          <w:sz w:val="18"/>
          <w:szCs w:val="18"/>
        </w:rPr>
        <w:t>)</w:t>
      </w:r>
    </w:p>
    <w:p w14:paraId="324CA876" w14:textId="41E7B773" w:rsidR="0007127F" w:rsidRPr="00AC6B8B" w:rsidRDefault="0007127F" w:rsidP="008551DB">
      <w:pPr>
        <w:tabs>
          <w:tab w:val="left" w:pos="284"/>
        </w:tabs>
        <w:spacing w:after="0" w:line="240" w:lineRule="auto"/>
        <w:rPr>
          <w:rFonts w:ascii="Times New Roman" w:hAnsi="Times New Roman" w:cs="Times New Roman"/>
          <w:sz w:val="18"/>
          <w:szCs w:val="18"/>
        </w:rPr>
      </w:pPr>
      <w:r>
        <w:rPr>
          <w:rFonts w:ascii="Times New Roman" w:hAnsi="Times New Roman" w:cs="Times New Roman"/>
          <w:sz w:val="18"/>
          <w:szCs w:val="18"/>
        </w:rPr>
        <w:t>1</w:t>
      </w:r>
      <w:r w:rsidR="00223D22">
        <w:rPr>
          <w:rFonts w:ascii="Times New Roman" w:hAnsi="Times New Roman" w:cs="Times New Roman"/>
          <w:sz w:val="18"/>
          <w:szCs w:val="18"/>
        </w:rPr>
        <w:t>4</w:t>
      </w:r>
      <w:r>
        <w:rPr>
          <w:rFonts w:ascii="Times New Roman" w:hAnsi="Times New Roman" w:cs="Times New Roman"/>
          <w:sz w:val="18"/>
          <w:szCs w:val="18"/>
        </w:rPr>
        <w:t xml:space="preserve">. </w:t>
      </w:r>
      <w:r w:rsidRPr="00AC6B8B">
        <w:rPr>
          <w:rFonts w:ascii="Times New Roman" w:hAnsi="Times New Roman" w:cs="Times New Roman"/>
          <w:sz w:val="18"/>
          <w:szCs w:val="18"/>
        </w:rPr>
        <w:t>Igor Šmid</w:t>
      </w:r>
      <w:r w:rsidR="00223D22">
        <w:rPr>
          <w:rFonts w:ascii="Times New Roman" w:hAnsi="Times New Roman" w:cs="Times New Roman"/>
          <w:sz w:val="18"/>
          <w:szCs w:val="18"/>
        </w:rPr>
        <w:t xml:space="preserve">  </w:t>
      </w:r>
      <w:r w:rsidR="00223D22" w:rsidRPr="00AC6B8B">
        <w:rPr>
          <w:rFonts w:ascii="Times New Roman" w:hAnsi="Times New Roman" w:cs="Times New Roman"/>
          <w:sz w:val="18"/>
          <w:szCs w:val="18"/>
        </w:rPr>
        <w:t xml:space="preserve">(MS </w:t>
      </w:r>
      <w:proofErr w:type="spellStart"/>
      <w:r w:rsidR="00223D22" w:rsidRPr="00AC6B8B">
        <w:rPr>
          <w:rFonts w:ascii="Times New Roman" w:hAnsi="Times New Roman" w:cs="Times New Roman"/>
          <w:sz w:val="18"/>
          <w:szCs w:val="18"/>
        </w:rPr>
        <w:t>Teams</w:t>
      </w:r>
      <w:proofErr w:type="spellEnd"/>
      <w:r w:rsidR="00223D22" w:rsidRPr="00AC6B8B">
        <w:rPr>
          <w:rFonts w:ascii="Times New Roman" w:hAnsi="Times New Roman" w:cs="Times New Roman"/>
          <w:sz w:val="18"/>
          <w:szCs w:val="18"/>
        </w:rPr>
        <w:t>)</w:t>
      </w:r>
    </w:p>
    <w:p w14:paraId="5A07220B" w14:textId="064C807B" w:rsidR="002B7209" w:rsidRPr="00AC6B8B" w:rsidRDefault="002B7209" w:rsidP="008551DB">
      <w:pPr>
        <w:tabs>
          <w:tab w:val="left" w:pos="284"/>
        </w:tabs>
        <w:spacing w:after="0" w:line="240" w:lineRule="auto"/>
        <w:rPr>
          <w:rFonts w:ascii="Times New Roman" w:hAnsi="Times New Roman" w:cs="Times New Roman"/>
          <w:sz w:val="18"/>
          <w:szCs w:val="18"/>
        </w:rPr>
      </w:pPr>
      <w:r w:rsidRPr="00AC6B8B">
        <w:rPr>
          <w:rFonts w:ascii="Times New Roman" w:hAnsi="Times New Roman" w:cs="Times New Roman"/>
          <w:sz w:val="18"/>
          <w:szCs w:val="18"/>
        </w:rPr>
        <w:t>1</w:t>
      </w:r>
      <w:r w:rsidR="00223D22">
        <w:rPr>
          <w:rFonts w:ascii="Times New Roman" w:hAnsi="Times New Roman" w:cs="Times New Roman"/>
          <w:sz w:val="18"/>
          <w:szCs w:val="18"/>
        </w:rPr>
        <w:t>5</w:t>
      </w:r>
      <w:r w:rsidRPr="00AC6B8B">
        <w:rPr>
          <w:rFonts w:ascii="Times New Roman" w:hAnsi="Times New Roman" w:cs="Times New Roman"/>
          <w:sz w:val="18"/>
          <w:szCs w:val="18"/>
        </w:rPr>
        <w:t>. Ilinka Todorovski</w:t>
      </w:r>
    </w:p>
    <w:p w14:paraId="3F35A71A" w14:textId="516B76C1" w:rsidR="00ED6E47" w:rsidRPr="00AC6B8B" w:rsidRDefault="00A076DA" w:rsidP="00A076DA">
      <w:pPr>
        <w:tabs>
          <w:tab w:val="left" w:pos="284"/>
        </w:tabs>
        <w:spacing w:after="0" w:line="240" w:lineRule="auto"/>
        <w:rPr>
          <w:rFonts w:ascii="Times New Roman" w:hAnsi="Times New Roman" w:cs="Times New Roman"/>
          <w:sz w:val="18"/>
          <w:szCs w:val="18"/>
        </w:rPr>
      </w:pPr>
      <w:r w:rsidRPr="00AC6B8B">
        <w:rPr>
          <w:rFonts w:ascii="Times New Roman" w:hAnsi="Times New Roman" w:cs="Times New Roman"/>
          <w:sz w:val="18"/>
          <w:szCs w:val="18"/>
        </w:rPr>
        <w:tab/>
      </w:r>
      <w:r w:rsidRPr="00AC6B8B">
        <w:rPr>
          <w:rFonts w:ascii="Times New Roman" w:hAnsi="Times New Roman" w:cs="Times New Roman"/>
          <w:sz w:val="18"/>
          <w:szCs w:val="18"/>
        </w:rPr>
        <w:tab/>
      </w:r>
      <w:r w:rsidRPr="00AC6B8B">
        <w:rPr>
          <w:rFonts w:ascii="Times New Roman" w:hAnsi="Times New Roman" w:cs="Times New Roman"/>
          <w:sz w:val="18"/>
          <w:szCs w:val="18"/>
        </w:rPr>
        <w:tab/>
      </w:r>
    </w:p>
    <w:p w14:paraId="0BBBF10B" w14:textId="77777777" w:rsidR="009A56E7" w:rsidRPr="003C180F" w:rsidRDefault="009A56E7" w:rsidP="00A076DA">
      <w:pPr>
        <w:tabs>
          <w:tab w:val="left" w:pos="284"/>
        </w:tabs>
        <w:spacing w:after="0" w:line="240" w:lineRule="auto"/>
        <w:rPr>
          <w:rFonts w:ascii="Times New Roman" w:hAnsi="Times New Roman" w:cs="Times New Roman"/>
          <w:sz w:val="16"/>
          <w:szCs w:val="16"/>
          <w:highlight w:val="yellow"/>
        </w:rPr>
      </w:pPr>
    </w:p>
    <w:p w14:paraId="7A8498A8" w14:textId="77777777" w:rsidR="009565E1" w:rsidRPr="00AC6B8B" w:rsidRDefault="009565E1" w:rsidP="009565E1">
      <w:pPr>
        <w:tabs>
          <w:tab w:val="left" w:pos="284"/>
        </w:tabs>
        <w:spacing w:after="0" w:line="240" w:lineRule="auto"/>
        <w:rPr>
          <w:rFonts w:ascii="Times New Roman" w:hAnsi="Times New Roman" w:cs="Times New Roman"/>
          <w:b/>
          <w:sz w:val="16"/>
          <w:szCs w:val="16"/>
        </w:rPr>
      </w:pPr>
      <w:r w:rsidRPr="00AC6B8B">
        <w:rPr>
          <w:rFonts w:ascii="Times New Roman" w:hAnsi="Times New Roman" w:cs="Times New Roman"/>
          <w:b/>
          <w:sz w:val="16"/>
          <w:szCs w:val="16"/>
        </w:rPr>
        <w:t>OSTALI PRISOTNI:</w:t>
      </w:r>
      <w:r w:rsidRPr="00AC6B8B">
        <w:rPr>
          <w:rFonts w:ascii="Times New Roman" w:hAnsi="Times New Roman" w:cs="Times New Roman"/>
          <w:sz w:val="16"/>
          <w:szCs w:val="16"/>
        </w:rPr>
        <w:tab/>
      </w:r>
    </w:p>
    <w:p w14:paraId="1A9E4182" w14:textId="4D6C9B19" w:rsidR="00B8235A" w:rsidRDefault="00D00AC0" w:rsidP="009565E1">
      <w:pPr>
        <w:tabs>
          <w:tab w:val="left" w:pos="284"/>
        </w:tabs>
        <w:spacing w:after="0" w:line="240" w:lineRule="auto"/>
        <w:jc w:val="both"/>
        <w:rPr>
          <w:rFonts w:ascii="Times New Roman" w:hAnsi="Times New Roman" w:cs="Times New Roman"/>
          <w:sz w:val="16"/>
          <w:szCs w:val="16"/>
        </w:rPr>
      </w:pPr>
      <w:r>
        <w:rPr>
          <w:rFonts w:ascii="Times New Roman" w:hAnsi="Times New Roman" w:cs="Times New Roman"/>
          <w:sz w:val="16"/>
          <w:szCs w:val="16"/>
        </w:rPr>
        <w:t>Natalija Gorščak</w:t>
      </w:r>
      <w:r w:rsidR="00B8235A" w:rsidRPr="00AC6B8B">
        <w:rPr>
          <w:rFonts w:ascii="Times New Roman" w:hAnsi="Times New Roman" w:cs="Times New Roman"/>
          <w:sz w:val="16"/>
          <w:szCs w:val="16"/>
        </w:rPr>
        <w:tab/>
      </w:r>
      <w:r w:rsidR="00B8235A" w:rsidRPr="00AC6B8B">
        <w:rPr>
          <w:rFonts w:ascii="Times New Roman" w:hAnsi="Times New Roman" w:cs="Times New Roman"/>
          <w:sz w:val="16"/>
          <w:szCs w:val="16"/>
        </w:rPr>
        <w:tab/>
      </w:r>
      <w:r>
        <w:rPr>
          <w:rFonts w:ascii="Times New Roman" w:hAnsi="Times New Roman" w:cs="Times New Roman"/>
          <w:sz w:val="16"/>
          <w:szCs w:val="16"/>
        </w:rPr>
        <w:t>predsednica</w:t>
      </w:r>
      <w:r w:rsidR="00B8235A" w:rsidRPr="00AC6B8B">
        <w:rPr>
          <w:rFonts w:ascii="Times New Roman" w:hAnsi="Times New Roman" w:cs="Times New Roman"/>
          <w:sz w:val="16"/>
          <w:szCs w:val="16"/>
        </w:rPr>
        <w:t xml:space="preserve"> uprave</w:t>
      </w:r>
    </w:p>
    <w:p w14:paraId="6B79B140" w14:textId="45466A84" w:rsidR="002171D8" w:rsidRDefault="002171D8" w:rsidP="009565E1">
      <w:pPr>
        <w:tabs>
          <w:tab w:val="left" w:pos="284"/>
        </w:tabs>
        <w:spacing w:after="0" w:line="240" w:lineRule="auto"/>
        <w:jc w:val="both"/>
        <w:rPr>
          <w:rFonts w:ascii="Times New Roman" w:hAnsi="Times New Roman" w:cs="Times New Roman"/>
          <w:sz w:val="16"/>
          <w:szCs w:val="16"/>
        </w:rPr>
      </w:pPr>
      <w:r>
        <w:rPr>
          <w:rFonts w:ascii="Times New Roman" w:hAnsi="Times New Roman" w:cs="Times New Roman"/>
          <w:sz w:val="16"/>
          <w:szCs w:val="16"/>
        </w:rPr>
        <w:t>Nevenka Črnko</w:t>
      </w:r>
      <w:r>
        <w:rPr>
          <w:rFonts w:ascii="Times New Roman" w:hAnsi="Times New Roman" w:cs="Times New Roman"/>
          <w:sz w:val="16"/>
          <w:szCs w:val="16"/>
        </w:rPr>
        <w:tab/>
      </w:r>
      <w:r>
        <w:rPr>
          <w:rFonts w:ascii="Times New Roman" w:hAnsi="Times New Roman" w:cs="Times New Roman"/>
          <w:sz w:val="16"/>
          <w:szCs w:val="16"/>
        </w:rPr>
        <w:tab/>
        <w:t>članica uprave</w:t>
      </w:r>
    </w:p>
    <w:p w14:paraId="66AF3D58" w14:textId="72A6CB0F" w:rsidR="00F87BF5" w:rsidRPr="004B0635" w:rsidRDefault="00D00AC0" w:rsidP="009565E1">
      <w:pPr>
        <w:tabs>
          <w:tab w:val="left" w:pos="284"/>
        </w:tabs>
        <w:spacing w:after="0"/>
        <w:jc w:val="both"/>
        <w:rPr>
          <w:rFonts w:ascii="Times New Roman" w:hAnsi="Times New Roman" w:cs="Times New Roman"/>
          <w:sz w:val="16"/>
          <w:szCs w:val="16"/>
        </w:rPr>
      </w:pPr>
      <w:r>
        <w:rPr>
          <w:rFonts w:ascii="Times New Roman" w:hAnsi="Times New Roman" w:cs="Times New Roman"/>
          <w:sz w:val="16"/>
          <w:szCs w:val="16"/>
        </w:rPr>
        <w:t>Mirko Štular</w:t>
      </w:r>
      <w:r w:rsidR="00F87BF5" w:rsidRPr="00AC6B8B">
        <w:rPr>
          <w:rFonts w:ascii="Times New Roman" w:hAnsi="Times New Roman" w:cs="Times New Roman"/>
          <w:sz w:val="16"/>
          <w:szCs w:val="16"/>
        </w:rPr>
        <w:tab/>
      </w:r>
      <w:r w:rsidR="00F87BF5" w:rsidRPr="00AC6B8B">
        <w:rPr>
          <w:rFonts w:ascii="Times New Roman" w:hAnsi="Times New Roman" w:cs="Times New Roman"/>
          <w:sz w:val="16"/>
          <w:szCs w:val="16"/>
        </w:rPr>
        <w:tab/>
        <w:t>direktor Radia Slovenija</w:t>
      </w:r>
    </w:p>
    <w:p w14:paraId="21639204" w14:textId="77777777" w:rsidR="009565E1" w:rsidRDefault="009565E1" w:rsidP="009565E1">
      <w:pPr>
        <w:tabs>
          <w:tab w:val="left" w:pos="284"/>
        </w:tabs>
        <w:spacing w:after="0"/>
        <w:jc w:val="both"/>
        <w:rPr>
          <w:rFonts w:ascii="Times New Roman" w:hAnsi="Times New Roman" w:cs="Times New Roman"/>
          <w:sz w:val="16"/>
          <w:szCs w:val="16"/>
        </w:rPr>
      </w:pPr>
      <w:r w:rsidRPr="004B0635">
        <w:rPr>
          <w:rFonts w:ascii="Times New Roman" w:hAnsi="Times New Roman" w:cs="Times New Roman"/>
          <w:sz w:val="16"/>
          <w:szCs w:val="16"/>
        </w:rPr>
        <w:t>Kaja Jakopič</w:t>
      </w:r>
      <w:r w:rsidRPr="004B0635">
        <w:rPr>
          <w:rFonts w:ascii="Times New Roman" w:hAnsi="Times New Roman" w:cs="Times New Roman"/>
          <w:sz w:val="16"/>
          <w:szCs w:val="16"/>
        </w:rPr>
        <w:tab/>
      </w:r>
      <w:r w:rsidRPr="004B0635">
        <w:rPr>
          <w:rFonts w:ascii="Times New Roman" w:hAnsi="Times New Roman" w:cs="Times New Roman"/>
          <w:sz w:val="16"/>
          <w:szCs w:val="16"/>
        </w:rPr>
        <w:tab/>
        <w:t>direktorica Digitalnih vsebin</w:t>
      </w:r>
    </w:p>
    <w:p w14:paraId="605B3810" w14:textId="77777777" w:rsidR="008F1F98" w:rsidRDefault="008F1F98" w:rsidP="008F1F98">
      <w:pPr>
        <w:tabs>
          <w:tab w:val="left" w:pos="284"/>
        </w:tabs>
        <w:spacing w:after="0"/>
        <w:rPr>
          <w:rFonts w:ascii="Times New Roman" w:hAnsi="Times New Roman" w:cs="Times New Roman"/>
          <w:sz w:val="16"/>
          <w:szCs w:val="16"/>
        </w:rPr>
      </w:pPr>
      <w:r w:rsidRPr="00F14BF9">
        <w:rPr>
          <w:rFonts w:ascii="Times New Roman" w:hAnsi="Times New Roman" w:cs="Times New Roman"/>
          <w:sz w:val="16"/>
          <w:szCs w:val="16"/>
        </w:rPr>
        <w:t>Tom Zalaznik</w:t>
      </w:r>
      <w:r w:rsidRPr="00F14BF9">
        <w:rPr>
          <w:rFonts w:ascii="Times New Roman" w:hAnsi="Times New Roman" w:cs="Times New Roman"/>
          <w:sz w:val="16"/>
          <w:szCs w:val="16"/>
        </w:rPr>
        <w:tab/>
      </w:r>
      <w:r w:rsidRPr="00F14BF9">
        <w:rPr>
          <w:rFonts w:ascii="Times New Roman" w:hAnsi="Times New Roman" w:cs="Times New Roman"/>
          <w:sz w:val="16"/>
          <w:szCs w:val="16"/>
        </w:rPr>
        <w:tab/>
        <w:t>predsednik sindikata delavcev radiodifuzije Slovenije</w:t>
      </w:r>
    </w:p>
    <w:p w14:paraId="0C34F164" w14:textId="545F3A04" w:rsidR="00114E25" w:rsidRPr="00F14BF9" w:rsidRDefault="00114E25" w:rsidP="008F1F98">
      <w:pPr>
        <w:tabs>
          <w:tab w:val="left" w:pos="284"/>
        </w:tabs>
        <w:spacing w:after="0"/>
        <w:rPr>
          <w:rFonts w:ascii="Times New Roman" w:hAnsi="Times New Roman" w:cs="Times New Roman"/>
          <w:sz w:val="16"/>
          <w:szCs w:val="16"/>
        </w:rPr>
      </w:pPr>
      <w:r>
        <w:rPr>
          <w:rFonts w:ascii="Times New Roman" w:hAnsi="Times New Roman" w:cs="Times New Roman"/>
          <w:sz w:val="16"/>
          <w:szCs w:val="16"/>
        </w:rPr>
        <w:t>Tadeja Anžlovar</w:t>
      </w:r>
    </w:p>
    <w:p w14:paraId="00731184" w14:textId="77777777" w:rsidR="002171D8" w:rsidRDefault="002171D8" w:rsidP="009565E1">
      <w:pPr>
        <w:tabs>
          <w:tab w:val="left" w:pos="284"/>
        </w:tabs>
        <w:spacing w:after="0"/>
        <w:jc w:val="both"/>
        <w:rPr>
          <w:rFonts w:ascii="Times New Roman" w:hAnsi="Times New Roman" w:cs="Times New Roman"/>
          <w:sz w:val="16"/>
          <w:szCs w:val="16"/>
        </w:rPr>
      </w:pPr>
    </w:p>
    <w:p w14:paraId="0952DCDB" w14:textId="77777777" w:rsidR="00FF6622" w:rsidRPr="00124B0C" w:rsidRDefault="00FF6622" w:rsidP="00845589">
      <w:pPr>
        <w:tabs>
          <w:tab w:val="left" w:pos="284"/>
        </w:tabs>
        <w:spacing w:after="0"/>
        <w:jc w:val="both"/>
        <w:rPr>
          <w:rFonts w:ascii="Times New Roman" w:hAnsi="Times New Roman" w:cs="Times New Roman"/>
          <w:sz w:val="16"/>
          <w:szCs w:val="16"/>
          <w:highlight w:val="yellow"/>
        </w:rPr>
      </w:pPr>
    </w:p>
    <w:p w14:paraId="7FC07B48" w14:textId="14339A69" w:rsidR="009565E1" w:rsidRPr="004B0635" w:rsidRDefault="009565E1" w:rsidP="00A27252">
      <w:pPr>
        <w:tabs>
          <w:tab w:val="left" w:pos="284"/>
        </w:tabs>
        <w:spacing w:after="0"/>
        <w:rPr>
          <w:rFonts w:ascii="Times New Roman" w:hAnsi="Times New Roman" w:cs="Times New Roman"/>
          <w:b/>
          <w:bCs/>
          <w:sz w:val="16"/>
          <w:szCs w:val="16"/>
        </w:rPr>
      </w:pPr>
      <w:r w:rsidRPr="004B0635">
        <w:rPr>
          <w:rFonts w:ascii="Times New Roman" w:hAnsi="Times New Roman" w:cs="Times New Roman"/>
          <w:b/>
          <w:bCs/>
          <w:sz w:val="16"/>
          <w:szCs w:val="16"/>
        </w:rPr>
        <w:t>PREKO MS TEAMS POVEZAVE SO SEJO SPREMLJALI:</w:t>
      </w:r>
    </w:p>
    <w:p w14:paraId="7B59B47B" w14:textId="77777777" w:rsidR="009108D9" w:rsidRPr="00AC6B8B" w:rsidRDefault="009108D9" w:rsidP="009108D9">
      <w:pPr>
        <w:tabs>
          <w:tab w:val="left" w:pos="284"/>
        </w:tabs>
        <w:spacing w:after="0" w:line="240" w:lineRule="auto"/>
        <w:jc w:val="both"/>
        <w:rPr>
          <w:rFonts w:ascii="Times New Roman" w:hAnsi="Times New Roman" w:cs="Times New Roman"/>
          <w:sz w:val="16"/>
          <w:szCs w:val="16"/>
        </w:rPr>
      </w:pPr>
      <w:r>
        <w:rPr>
          <w:rFonts w:ascii="Times New Roman" w:hAnsi="Times New Roman" w:cs="Times New Roman"/>
          <w:sz w:val="16"/>
          <w:szCs w:val="16"/>
        </w:rPr>
        <w:t>Luka Rupnik</w:t>
      </w:r>
      <w:r>
        <w:rPr>
          <w:rFonts w:ascii="Times New Roman" w:hAnsi="Times New Roman" w:cs="Times New Roman"/>
          <w:sz w:val="16"/>
          <w:szCs w:val="16"/>
        </w:rPr>
        <w:tab/>
      </w:r>
      <w:r>
        <w:rPr>
          <w:rFonts w:ascii="Times New Roman" w:hAnsi="Times New Roman" w:cs="Times New Roman"/>
          <w:sz w:val="16"/>
          <w:szCs w:val="16"/>
        </w:rPr>
        <w:tab/>
        <w:t>član uprave</w:t>
      </w:r>
    </w:p>
    <w:p w14:paraId="3B6DD18A" w14:textId="77777777" w:rsidR="009108D9" w:rsidRPr="00AC6B8B" w:rsidRDefault="009108D9" w:rsidP="009108D9">
      <w:pPr>
        <w:tabs>
          <w:tab w:val="left" w:pos="284"/>
        </w:tabs>
        <w:spacing w:after="0" w:line="240" w:lineRule="auto"/>
        <w:jc w:val="both"/>
        <w:rPr>
          <w:rFonts w:ascii="Times New Roman" w:hAnsi="Times New Roman" w:cs="Times New Roman"/>
          <w:sz w:val="16"/>
          <w:szCs w:val="16"/>
        </w:rPr>
      </w:pPr>
      <w:r w:rsidRPr="00AC6B8B">
        <w:rPr>
          <w:rFonts w:ascii="Times New Roman" w:hAnsi="Times New Roman" w:cs="Times New Roman"/>
          <w:sz w:val="16"/>
          <w:szCs w:val="16"/>
        </w:rPr>
        <w:t>Franci Pavšer</w:t>
      </w:r>
      <w:r w:rsidRPr="00AC6B8B">
        <w:rPr>
          <w:rFonts w:ascii="Times New Roman" w:hAnsi="Times New Roman" w:cs="Times New Roman"/>
          <w:sz w:val="16"/>
          <w:szCs w:val="16"/>
        </w:rPr>
        <w:tab/>
      </w:r>
      <w:r w:rsidRPr="00AC6B8B">
        <w:rPr>
          <w:rFonts w:ascii="Times New Roman" w:hAnsi="Times New Roman" w:cs="Times New Roman"/>
          <w:sz w:val="16"/>
          <w:szCs w:val="16"/>
        </w:rPr>
        <w:tab/>
        <w:t>član uprave – delavski direktor</w:t>
      </w:r>
    </w:p>
    <w:p w14:paraId="70965192" w14:textId="77777777" w:rsidR="009108D9" w:rsidRPr="00AC6B8B" w:rsidRDefault="009108D9" w:rsidP="009108D9">
      <w:pPr>
        <w:tabs>
          <w:tab w:val="left" w:pos="284"/>
        </w:tabs>
        <w:spacing w:after="0"/>
        <w:jc w:val="both"/>
        <w:rPr>
          <w:rFonts w:ascii="Times New Roman" w:hAnsi="Times New Roman" w:cs="Times New Roman"/>
          <w:sz w:val="16"/>
          <w:szCs w:val="16"/>
        </w:rPr>
      </w:pPr>
      <w:r w:rsidRPr="00AC6B8B">
        <w:rPr>
          <w:rFonts w:ascii="Times New Roman" w:hAnsi="Times New Roman" w:cs="Times New Roman"/>
          <w:sz w:val="16"/>
          <w:szCs w:val="16"/>
        </w:rPr>
        <w:t>Ksenija Horvat</w:t>
      </w:r>
      <w:r w:rsidRPr="00AC6B8B">
        <w:rPr>
          <w:rFonts w:ascii="Times New Roman" w:hAnsi="Times New Roman" w:cs="Times New Roman"/>
          <w:sz w:val="16"/>
          <w:szCs w:val="16"/>
        </w:rPr>
        <w:tab/>
      </w:r>
      <w:r w:rsidRPr="00AC6B8B">
        <w:rPr>
          <w:rFonts w:ascii="Times New Roman" w:hAnsi="Times New Roman" w:cs="Times New Roman"/>
          <w:sz w:val="16"/>
          <w:szCs w:val="16"/>
        </w:rPr>
        <w:tab/>
        <w:t>direktorica Televizije Slovenija</w:t>
      </w:r>
    </w:p>
    <w:p w14:paraId="53B9E580" w14:textId="37440F1D" w:rsidR="009108D9" w:rsidRDefault="008F1F98" w:rsidP="00A52721">
      <w:pPr>
        <w:tabs>
          <w:tab w:val="left" w:pos="284"/>
        </w:tabs>
        <w:spacing w:after="0"/>
        <w:jc w:val="both"/>
        <w:rPr>
          <w:rFonts w:ascii="Times New Roman" w:hAnsi="Times New Roman" w:cs="Times New Roman"/>
          <w:sz w:val="16"/>
          <w:szCs w:val="16"/>
        </w:rPr>
      </w:pPr>
      <w:r>
        <w:rPr>
          <w:rFonts w:ascii="Times New Roman" w:hAnsi="Times New Roman" w:cs="Times New Roman"/>
          <w:sz w:val="16"/>
          <w:szCs w:val="16"/>
        </w:rPr>
        <w:t>Ivana Nedižavec Korada</w:t>
      </w:r>
      <w:r>
        <w:rPr>
          <w:rFonts w:ascii="Times New Roman" w:hAnsi="Times New Roman" w:cs="Times New Roman"/>
          <w:sz w:val="16"/>
          <w:szCs w:val="16"/>
        </w:rPr>
        <w:tab/>
        <w:t>predsednica FO</w:t>
      </w:r>
    </w:p>
    <w:p w14:paraId="54558074" w14:textId="74DD9685" w:rsidR="00DC7746" w:rsidRPr="00F14BF9" w:rsidRDefault="00DC7746" w:rsidP="00A52721">
      <w:pPr>
        <w:tabs>
          <w:tab w:val="left" w:pos="284"/>
        </w:tabs>
        <w:spacing w:after="0"/>
        <w:jc w:val="both"/>
        <w:rPr>
          <w:rFonts w:ascii="Times New Roman" w:hAnsi="Times New Roman" w:cs="Times New Roman"/>
          <w:sz w:val="16"/>
          <w:szCs w:val="16"/>
        </w:rPr>
      </w:pPr>
      <w:r w:rsidRPr="00F14BF9">
        <w:rPr>
          <w:rFonts w:ascii="Times New Roman" w:hAnsi="Times New Roman" w:cs="Times New Roman"/>
          <w:sz w:val="16"/>
          <w:szCs w:val="16"/>
        </w:rPr>
        <w:t>David Runco</w:t>
      </w:r>
      <w:r w:rsidRPr="00F14BF9">
        <w:rPr>
          <w:rFonts w:ascii="Times New Roman" w:hAnsi="Times New Roman" w:cs="Times New Roman"/>
          <w:sz w:val="16"/>
          <w:szCs w:val="16"/>
        </w:rPr>
        <w:tab/>
      </w:r>
      <w:r w:rsidRPr="00F14BF9">
        <w:rPr>
          <w:rFonts w:ascii="Times New Roman" w:hAnsi="Times New Roman" w:cs="Times New Roman"/>
          <w:sz w:val="16"/>
          <w:szCs w:val="16"/>
        </w:rPr>
        <w:tab/>
        <w:t>pomočnik uprave za italijansko narodno skupnost</w:t>
      </w:r>
    </w:p>
    <w:p w14:paraId="4FFEBFEE" w14:textId="20CEA4F4" w:rsidR="008F1F98" w:rsidRDefault="008F1F98" w:rsidP="00A52721">
      <w:pPr>
        <w:tabs>
          <w:tab w:val="left" w:pos="284"/>
        </w:tabs>
        <w:spacing w:after="0"/>
        <w:jc w:val="both"/>
        <w:rPr>
          <w:rFonts w:ascii="Times New Roman" w:hAnsi="Times New Roman" w:cs="Times New Roman"/>
          <w:sz w:val="16"/>
          <w:szCs w:val="16"/>
        </w:rPr>
      </w:pPr>
      <w:r>
        <w:rPr>
          <w:rFonts w:ascii="Times New Roman" w:hAnsi="Times New Roman" w:cs="Times New Roman"/>
          <w:sz w:val="16"/>
          <w:szCs w:val="16"/>
        </w:rPr>
        <w:t>Andrej Trojer</w:t>
      </w:r>
      <w:r>
        <w:rPr>
          <w:rFonts w:ascii="Times New Roman" w:hAnsi="Times New Roman" w:cs="Times New Roman"/>
          <w:sz w:val="16"/>
          <w:szCs w:val="16"/>
        </w:rPr>
        <w:tab/>
      </w:r>
      <w:r>
        <w:rPr>
          <w:rFonts w:ascii="Times New Roman" w:hAnsi="Times New Roman" w:cs="Times New Roman"/>
          <w:sz w:val="16"/>
          <w:szCs w:val="16"/>
        </w:rPr>
        <w:tab/>
        <w:t>vodja OZ</w:t>
      </w:r>
    </w:p>
    <w:p w14:paraId="7BC04D47" w14:textId="1534FCAF" w:rsidR="008F1F98" w:rsidRDefault="008F1F98" w:rsidP="00A52721">
      <w:pPr>
        <w:tabs>
          <w:tab w:val="left" w:pos="284"/>
        </w:tabs>
        <w:spacing w:after="0"/>
        <w:jc w:val="both"/>
        <w:rPr>
          <w:rFonts w:ascii="Times New Roman" w:hAnsi="Times New Roman" w:cs="Times New Roman"/>
          <w:sz w:val="16"/>
          <w:szCs w:val="16"/>
        </w:rPr>
      </w:pPr>
      <w:r>
        <w:rPr>
          <w:rFonts w:ascii="Times New Roman" w:hAnsi="Times New Roman" w:cs="Times New Roman"/>
          <w:sz w:val="16"/>
          <w:szCs w:val="16"/>
        </w:rPr>
        <w:t>Rok Kovač</w:t>
      </w:r>
      <w:r>
        <w:rPr>
          <w:rFonts w:ascii="Times New Roman" w:hAnsi="Times New Roman" w:cs="Times New Roman"/>
          <w:sz w:val="16"/>
          <w:szCs w:val="16"/>
        </w:rPr>
        <w:tab/>
      </w:r>
      <w:r>
        <w:rPr>
          <w:rFonts w:ascii="Times New Roman" w:hAnsi="Times New Roman" w:cs="Times New Roman"/>
          <w:sz w:val="16"/>
          <w:szCs w:val="16"/>
        </w:rPr>
        <w:tab/>
        <w:t>vodja RA produkcije</w:t>
      </w:r>
    </w:p>
    <w:p w14:paraId="07EFBA6F" w14:textId="2E3C078C" w:rsidR="008F1F98" w:rsidRDefault="008F1F98" w:rsidP="00A52721">
      <w:pPr>
        <w:tabs>
          <w:tab w:val="left" w:pos="284"/>
        </w:tabs>
        <w:spacing w:after="0"/>
        <w:jc w:val="both"/>
        <w:rPr>
          <w:rFonts w:ascii="Times New Roman" w:hAnsi="Times New Roman" w:cs="Times New Roman"/>
          <w:sz w:val="16"/>
          <w:szCs w:val="16"/>
        </w:rPr>
      </w:pPr>
      <w:r>
        <w:rPr>
          <w:rFonts w:ascii="Times New Roman" w:hAnsi="Times New Roman" w:cs="Times New Roman"/>
          <w:sz w:val="16"/>
          <w:szCs w:val="16"/>
        </w:rPr>
        <w:t>Maja Marija Kojc</w:t>
      </w:r>
      <w:r>
        <w:rPr>
          <w:rFonts w:ascii="Times New Roman" w:hAnsi="Times New Roman" w:cs="Times New Roman"/>
          <w:sz w:val="16"/>
          <w:szCs w:val="16"/>
        </w:rPr>
        <w:tab/>
      </w:r>
      <w:r>
        <w:rPr>
          <w:rFonts w:ascii="Times New Roman" w:hAnsi="Times New Roman" w:cs="Times New Roman"/>
          <w:sz w:val="16"/>
          <w:szCs w:val="16"/>
        </w:rPr>
        <w:tab/>
        <w:t>vodja GP</w:t>
      </w:r>
    </w:p>
    <w:p w14:paraId="5E1F4505" w14:textId="59A55FD0" w:rsidR="00DD5389" w:rsidRDefault="00DD5389" w:rsidP="00A52721">
      <w:pPr>
        <w:tabs>
          <w:tab w:val="left" w:pos="284"/>
        </w:tabs>
        <w:spacing w:after="0"/>
        <w:jc w:val="both"/>
        <w:rPr>
          <w:rFonts w:ascii="Times New Roman" w:hAnsi="Times New Roman" w:cs="Times New Roman"/>
          <w:sz w:val="16"/>
          <w:szCs w:val="16"/>
        </w:rPr>
      </w:pPr>
      <w:r>
        <w:rPr>
          <w:rFonts w:ascii="Times New Roman" w:hAnsi="Times New Roman" w:cs="Times New Roman"/>
          <w:sz w:val="16"/>
          <w:szCs w:val="16"/>
        </w:rPr>
        <w:t>Anica Žgajnar</w:t>
      </w:r>
      <w:r>
        <w:rPr>
          <w:rFonts w:ascii="Times New Roman" w:hAnsi="Times New Roman" w:cs="Times New Roman"/>
          <w:sz w:val="16"/>
          <w:szCs w:val="16"/>
        </w:rPr>
        <w:tab/>
      </w:r>
      <w:r>
        <w:rPr>
          <w:rFonts w:ascii="Times New Roman" w:hAnsi="Times New Roman" w:cs="Times New Roman"/>
          <w:sz w:val="16"/>
          <w:szCs w:val="16"/>
        </w:rPr>
        <w:tab/>
        <w:t>vodja Finančne službe</w:t>
      </w:r>
    </w:p>
    <w:p w14:paraId="147FD3C8" w14:textId="2685FA26" w:rsidR="00F14BF9" w:rsidRPr="00F14BF9" w:rsidRDefault="00F14BF9" w:rsidP="00A52721">
      <w:pPr>
        <w:tabs>
          <w:tab w:val="left" w:pos="284"/>
        </w:tabs>
        <w:spacing w:after="0"/>
        <w:jc w:val="both"/>
        <w:rPr>
          <w:rFonts w:ascii="Times New Roman" w:hAnsi="Times New Roman" w:cs="Times New Roman"/>
          <w:sz w:val="16"/>
          <w:szCs w:val="16"/>
        </w:rPr>
      </w:pPr>
      <w:r w:rsidRPr="003729B2">
        <w:rPr>
          <w:rFonts w:ascii="Times New Roman" w:hAnsi="Times New Roman" w:cs="Times New Roman"/>
          <w:sz w:val="16"/>
          <w:szCs w:val="16"/>
        </w:rPr>
        <w:t>Sofia Ristic</w:t>
      </w:r>
      <w:r w:rsidRPr="00F14BF9">
        <w:rPr>
          <w:rFonts w:ascii="Times New Roman" w:hAnsi="Times New Roman" w:cs="Times New Roman"/>
          <w:sz w:val="16"/>
          <w:szCs w:val="16"/>
        </w:rPr>
        <w:tab/>
      </w:r>
      <w:r w:rsidRPr="00F14BF9">
        <w:rPr>
          <w:rFonts w:ascii="Times New Roman" w:hAnsi="Times New Roman" w:cs="Times New Roman"/>
          <w:sz w:val="16"/>
          <w:szCs w:val="16"/>
        </w:rPr>
        <w:tab/>
        <w:t>predsednica sindikata SKUU</w:t>
      </w:r>
    </w:p>
    <w:p w14:paraId="48522D5A" w14:textId="5B081A3E" w:rsidR="00951BE2" w:rsidRPr="00F14BF9" w:rsidRDefault="00951BE2" w:rsidP="00A52721">
      <w:pPr>
        <w:tabs>
          <w:tab w:val="left" w:pos="284"/>
        </w:tabs>
        <w:spacing w:after="0"/>
        <w:jc w:val="both"/>
        <w:rPr>
          <w:rFonts w:ascii="Times New Roman" w:hAnsi="Times New Roman" w:cs="Times New Roman"/>
          <w:sz w:val="16"/>
          <w:szCs w:val="16"/>
        </w:rPr>
      </w:pPr>
      <w:r w:rsidRPr="00F14BF9">
        <w:rPr>
          <w:rFonts w:ascii="Times New Roman" w:hAnsi="Times New Roman" w:cs="Times New Roman"/>
          <w:sz w:val="16"/>
          <w:szCs w:val="16"/>
        </w:rPr>
        <w:t xml:space="preserve">Anja Koren </w:t>
      </w:r>
      <w:proofErr w:type="spellStart"/>
      <w:r w:rsidRPr="00F14BF9">
        <w:rPr>
          <w:rFonts w:ascii="Times New Roman" w:hAnsi="Times New Roman" w:cs="Times New Roman"/>
          <w:sz w:val="16"/>
          <w:szCs w:val="16"/>
        </w:rPr>
        <w:t>Saftić</w:t>
      </w:r>
      <w:proofErr w:type="spellEnd"/>
      <w:r w:rsidR="00176994" w:rsidRPr="00F14BF9">
        <w:rPr>
          <w:rFonts w:ascii="Times New Roman" w:hAnsi="Times New Roman" w:cs="Times New Roman"/>
          <w:sz w:val="16"/>
          <w:szCs w:val="16"/>
        </w:rPr>
        <w:tab/>
      </w:r>
      <w:r w:rsidR="00176994" w:rsidRPr="00F14BF9">
        <w:rPr>
          <w:rFonts w:ascii="Times New Roman" w:hAnsi="Times New Roman" w:cs="Times New Roman"/>
          <w:sz w:val="16"/>
          <w:szCs w:val="16"/>
        </w:rPr>
        <w:tab/>
        <w:t>sindikat SKUU</w:t>
      </w:r>
    </w:p>
    <w:p w14:paraId="59091DB2" w14:textId="77777777" w:rsidR="002171D8" w:rsidRDefault="002171D8" w:rsidP="002938D3">
      <w:pPr>
        <w:tabs>
          <w:tab w:val="left" w:pos="284"/>
        </w:tabs>
        <w:spacing w:after="0"/>
        <w:jc w:val="both"/>
        <w:rPr>
          <w:rFonts w:ascii="Times New Roman" w:hAnsi="Times New Roman" w:cs="Times New Roman"/>
          <w:sz w:val="16"/>
          <w:szCs w:val="16"/>
        </w:rPr>
      </w:pPr>
    </w:p>
    <w:p w14:paraId="52199480" w14:textId="77777777" w:rsidR="008F1F98" w:rsidRDefault="008F1F98" w:rsidP="002938D3">
      <w:pPr>
        <w:tabs>
          <w:tab w:val="left" w:pos="284"/>
        </w:tabs>
        <w:spacing w:after="0"/>
        <w:jc w:val="both"/>
        <w:rPr>
          <w:rFonts w:ascii="Times New Roman" w:hAnsi="Times New Roman" w:cs="Times New Roman"/>
        </w:rPr>
      </w:pPr>
    </w:p>
    <w:p w14:paraId="7ACBDD61" w14:textId="77777777" w:rsidR="00A903E0" w:rsidRDefault="00C97327" w:rsidP="002938D3">
      <w:pPr>
        <w:tabs>
          <w:tab w:val="left" w:pos="284"/>
        </w:tabs>
        <w:spacing w:after="0"/>
        <w:jc w:val="both"/>
        <w:rPr>
          <w:rFonts w:ascii="Times New Roman" w:hAnsi="Times New Roman" w:cs="Times New Roman"/>
        </w:rPr>
      </w:pPr>
      <w:r w:rsidRPr="00BD6777">
        <w:rPr>
          <w:rFonts w:ascii="Times New Roman" w:hAnsi="Times New Roman" w:cs="Times New Roman"/>
        </w:rPr>
        <w:t>Seja je bila sklepčna. Vodil jo je</w:t>
      </w:r>
      <w:r w:rsidR="00845589" w:rsidRPr="00BD6777">
        <w:rPr>
          <w:rFonts w:ascii="Times New Roman" w:hAnsi="Times New Roman" w:cs="Times New Roman"/>
        </w:rPr>
        <w:t xml:space="preserve"> </w:t>
      </w:r>
      <w:r w:rsidRPr="00BD6777">
        <w:rPr>
          <w:rFonts w:ascii="Times New Roman" w:hAnsi="Times New Roman" w:cs="Times New Roman"/>
        </w:rPr>
        <w:t xml:space="preserve">predsednik </w:t>
      </w:r>
      <w:r w:rsidR="00845589" w:rsidRPr="00BD6777">
        <w:rPr>
          <w:rFonts w:ascii="Times New Roman" w:hAnsi="Times New Roman" w:cs="Times New Roman"/>
        </w:rPr>
        <w:t>S</w:t>
      </w:r>
      <w:r w:rsidRPr="00BD6777">
        <w:rPr>
          <w:rFonts w:ascii="Times New Roman" w:hAnsi="Times New Roman" w:cs="Times New Roman"/>
        </w:rPr>
        <w:t xml:space="preserve">veta </w:t>
      </w:r>
      <w:r w:rsidR="00B92180" w:rsidRPr="00BD6777">
        <w:rPr>
          <w:rFonts w:ascii="Times New Roman" w:hAnsi="Times New Roman" w:cs="Times New Roman"/>
        </w:rPr>
        <w:t>Goran Forbici</w:t>
      </w:r>
      <w:r w:rsidR="00B92180" w:rsidRPr="00A903E0">
        <w:rPr>
          <w:rFonts w:ascii="Times New Roman" w:hAnsi="Times New Roman" w:cs="Times New Roman"/>
        </w:rPr>
        <w:t>.</w:t>
      </w:r>
    </w:p>
    <w:p w14:paraId="5B4078B1" w14:textId="77777777" w:rsidR="00A903E0" w:rsidRDefault="00A903E0" w:rsidP="002938D3">
      <w:pPr>
        <w:tabs>
          <w:tab w:val="left" w:pos="284"/>
        </w:tabs>
        <w:spacing w:after="0"/>
        <w:jc w:val="both"/>
        <w:rPr>
          <w:rFonts w:ascii="Times New Roman" w:hAnsi="Times New Roman" w:cs="Times New Roman"/>
        </w:rPr>
      </w:pPr>
    </w:p>
    <w:p w14:paraId="6592B938" w14:textId="555018E3" w:rsidR="00A903E0" w:rsidRPr="004A4C0C" w:rsidRDefault="00A903E0" w:rsidP="00A903E0">
      <w:pPr>
        <w:spacing w:after="0"/>
        <w:jc w:val="both"/>
        <w:rPr>
          <w:rFonts w:ascii="Times New Roman" w:hAnsi="Times New Roman" w:cs="Times New Roman"/>
        </w:rPr>
      </w:pPr>
      <w:r w:rsidRPr="00A903E0">
        <w:rPr>
          <w:rFonts w:ascii="Times New Roman" w:hAnsi="Times New Roman" w:cs="Times New Roman"/>
        </w:rPr>
        <w:t>Sprejet (1</w:t>
      </w:r>
      <w:r>
        <w:rPr>
          <w:rFonts w:ascii="Times New Roman" w:hAnsi="Times New Roman" w:cs="Times New Roman"/>
        </w:rPr>
        <w:t>5</w:t>
      </w:r>
      <w:r w:rsidRPr="00A903E0">
        <w:rPr>
          <w:rFonts w:ascii="Times New Roman" w:hAnsi="Times New Roman" w:cs="Times New Roman"/>
        </w:rPr>
        <w:t>;1</w:t>
      </w:r>
      <w:r>
        <w:rPr>
          <w:rFonts w:ascii="Times New Roman" w:hAnsi="Times New Roman" w:cs="Times New Roman"/>
        </w:rPr>
        <w:t>5</w:t>
      </w:r>
      <w:r w:rsidRPr="00A903E0">
        <w:rPr>
          <w:rFonts w:ascii="Times New Roman" w:hAnsi="Times New Roman" w:cs="Times New Roman"/>
        </w:rPr>
        <w:t>;0;0) in obravnavan je bil naslednji dnevni red:</w:t>
      </w:r>
      <w:r w:rsidRPr="00A903E0">
        <w:rPr>
          <w:rFonts w:ascii="Times New Roman" w:hAnsi="Times New Roman" w:cs="Times New Roman"/>
        </w:rPr>
        <w:tab/>
      </w:r>
      <w:r w:rsidRPr="00A903E0">
        <w:rPr>
          <w:rFonts w:ascii="Times New Roman" w:hAnsi="Times New Roman" w:cs="Times New Roman"/>
        </w:rPr>
        <w:tab/>
      </w:r>
      <w:r w:rsidRPr="00A903E0">
        <w:rPr>
          <w:rFonts w:ascii="Times New Roman" w:hAnsi="Times New Roman" w:cs="Times New Roman"/>
        </w:rPr>
        <w:tab/>
      </w:r>
      <w:r w:rsidRPr="00A903E0">
        <w:rPr>
          <w:rFonts w:ascii="Times New Roman" w:hAnsi="Times New Roman" w:cs="Times New Roman"/>
        </w:rPr>
        <w:tab/>
        <w:t xml:space="preserve">          </w:t>
      </w:r>
    </w:p>
    <w:p w14:paraId="48D88338" w14:textId="77777777" w:rsidR="00A903E0" w:rsidRPr="007E7B9B" w:rsidRDefault="00A903E0" w:rsidP="00A903E0">
      <w:pPr>
        <w:tabs>
          <w:tab w:val="left" w:pos="284"/>
        </w:tabs>
        <w:spacing w:after="0"/>
        <w:rPr>
          <w:rFonts w:ascii="Times New Roman" w:hAnsi="Times New Roman" w:cs="Times New Roman"/>
          <w:sz w:val="16"/>
          <w:szCs w:val="16"/>
          <w:highlight w:val="yellow"/>
        </w:rPr>
      </w:pPr>
    </w:p>
    <w:p w14:paraId="352EC812" w14:textId="77777777" w:rsidR="00A903E0" w:rsidRDefault="00A903E0" w:rsidP="00A903E0">
      <w:pPr>
        <w:pStyle w:val="ListParagraph"/>
        <w:numPr>
          <w:ilvl w:val="0"/>
          <w:numId w:val="2"/>
        </w:numPr>
        <w:spacing w:line="276" w:lineRule="auto"/>
        <w:ind w:left="714" w:hanging="357"/>
        <w:rPr>
          <w:rFonts w:ascii="Times New Roman" w:hAnsi="Times New Roman" w:cs="Times New Roman"/>
          <w:b/>
          <w:i/>
          <w:iCs/>
        </w:rPr>
      </w:pPr>
      <w:r>
        <w:rPr>
          <w:rFonts w:ascii="Times New Roman" w:hAnsi="Times New Roman" w:cs="Times New Roman"/>
          <w:b/>
          <w:i/>
          <w:iCs/>
        </w:rPr>
        <w:t>Likvidnostne težave RTV Slovenija zaradi izpada sredstev po 30. členu ZRTVS-1 in izvršljivost teh sredstev na podlagi zakona</w:t>
      </w:r>
    </w:p>
    <w:p w14:paraId="1799C5F5" w14:textId="77777777" w:rsidR="00A903E0" w:rsidRDefault="00A903E0" w:rsidP="002938D3">
      <w:pPr>
        <w:tabs>
          <w:tab w:val="left" w:pos="284"/>
        </w:tabs>
        <w:spacing w:after="0"/>
        <w:jc w:val="both"/>
        <w:rPr>
          <w:rFonts w:ascii="Times New Roman" w:hAnsi="Times New Roman" w:cs="Times New Roman"/>
        </w:rPr>
      </w:pPr>
    </w:p>
    <w:p w14:paraId="7E0C8D68" w14:textId="0A9CAE30" w:rsidR="002745E0" w:rsidRDefault="00B91FFA" w:rsidP="00391343">
      <w:pPr>
        <w:tabs>
          <w:tab w:val="left" w:pos="284"/>
        </w:tabs>
        <w:jc w:val="both"/>
        <w:rPr>
          <w:rFonts w:ascii="Times New Roman" w:hAnsi="Times New Roman" w:cs="Times New Roman"/>
        </w:rPr>
      </w:pPr>
      <w:r w:rsidRPr="00A903E0">
        <w:rPr>
          <w:rFonts w:ascii="Times New Roman" w:hAnsi="Times New Roman" w:cs="Times New Roman"/>
        </w:rPr>
        <w:t xml:space="preserve">Uvodoma je predsednik Sveta </w:t>
      </w:r>
      <w:r w:rsidR="00A903E0">
        <w:rPr>
          <w:rFonts w:ascii="Times New Roman" w:hAnsi="Times New Roman" w:cs="Times New Roman"/>
        </w:rPr>
        <w:t>podal obrazložitev, da je pet svetnikov 14. julija vložilo obrazloženo pobudo za sklic izredne seje sveta. Pobuda je priložena. Poslovnik sveta določa, da je v primeru takšne pobude sejo treba izvesti v štirinajstih dneh. Po obrazložitvi predsednik sveta preda besedo svetnici  Todorovski, ki je predstavnica pobudnikov seje.</w:t>
      </w:r>
    </w:p>
    <w:p w14:paraId="15713B59" w14:textId="596742C4" w:rsidR="00281AF9" w:rsidRPr="00A903E0" w:rsidRDefault="00A903E0" w:rsidP="00F5236D">
      <w:pPr>
        <w:spacing w:after="0" w:line="252" w:lineRule="auto"/>
        <w:jc w:val="both"/>
        <w:rPr>
          <w:rFonts w:ascii="Times New Roman" w:hAnsi="Times New Roman" w:cs="Times New Roman"/>
        </w:rPr>
      </w:pPr>
      <w:r w:rsidRPr="00A903E0">
        <w:rPr>
          <w:rFonts w:ascii="Times New Roman" w:hAnsi="Times New Roman" w:cs="Times New Roman"/>
        </w:rPr>
        <w:t>Svetnica Todorovski</w:t>
      </w:r>
      <w:r w:rsidR="00391343">
        <w:rPr>
          <w:rFonts w:ascii="Times New Roman" w:hAnsi="Times New Roman" w:cs="Times New Roman"/>
        </w:rPr>
        <w:t xml:space="preserve"> je navedla in podrobno predstavila razloge za sklic izredne seje.</w:t>
      </w:r>
      <w:r w:rsidR="00C30954">
        <w:rPr>
          <w:rFonts w:ascii="Times New Roman" w:hAnsi="Times New Roman" w:cs="Times New Roman"/>
        </w:rPr>
        <w:t xml:space="preserve"> </w:t>
      </w:r>
      <w:r w:rsidR="00C30954" w:rsidRPr="00C30954">
        <w:rPr>
          <w:rFonts w:ascii="Times New Roman" w:hAnsi="Times New Roman" w:cs="Times New Roman"/>
        </w:rPr>
        <w:t>Poudarila je, da predlagatelje izredne seje skrbijo rezi, ne samo na kadrovskem področju, ampak tudi rezi v programski ponudbi, tudi mimo odobritev sveta in mimo pojasnil o razlogih za rezanje. Predvsem pa predlagatelje seje zanima finančni položaj zavoda, ki ima trenutno dva velika finančna problema - eden se nanaša na večmilijonsko luknjo zaradi izpada oglaševalskih prihodkov, drug pa na izpad prihodkov po 30. členu ZRTVS-1. Svet o scenarijih za premostitev te finančne krize ve komaj kaj, tudi ne ve, kdaj bomo dobili sredstva po 30. členu ZRTVS-1, kaj piše v pogodbi, ki je, glede na izrečeno v Odmevih, bojda že v hiši, pa vendar uprava s pogodbo ni seznanila sveta. Svet je sicer seznanjen, da sta se odvila dva sestanka, eden 13. 7. z Uradom za narodnosti in drug sestanek med predsednico uprave in ministrico za kulturo, a svet ni obveščen o nobenih dogovorih. Predlagatelji seje pričakujejo od uprave, da pojasni, kaj vsebuje pogodba, ali je pogodba za upravo sprejemljiva, ali gre za več predlogov, kakšen je</w:t>
      </w:r>
      <w:r w:rsidR="00C30954">
        <w:rPr>
          <w:rFonts w:ascii="Times New Roman" w:hAnsi="Times New Roman" w:cs="Times New Roman"/>
        </w:rPr>
        <w:t xml:space="preserve"> </w:t>
      </w:r>
      <w:r w:rsidR="00C30954" w:rsidRPr="00C30954">
        <w:rPr>
          <w:rFonts w:ascii="Times New Roman" w:hAnsi="Times New Roman" w:cs="Times New Roman"/>
        </w:rPr>
        <w:t>pogled na izvršljivost 30. člena ZRTVS-1, ali bo uprava svetu predlagala podpis pogodbe, ali je uprava spremenila mnenje, kaj je kratkoročno in dolgoročno bolje za javni medij. Po mnenju predlagateljev seje lahko svetniki opravljamo svoje delo le, če smo o vsem obveščeni, zato s sklicem seje želijo pridobiti vse relevantne informacije.</w:t>
      </w:r>
    </w:p>
    <w:p w14:paraId="707C4682" w14:textId="77777777" w:rsidR="00BD6777" w:rsidRDefault="00BD6777" w:rsidP="00F5236D">
      <w:pPr>
        <w:spacing w:after="0" w:line="252" w:lineRule="auto"/>
        <w:jc w:val="both"/>
        <w:rPr>
          <w:rFonts w:ascii="Times New Roman" w:eastAsia="Times New Roman" w:hAnsi="Times New Roman" w:cs="Times New Roman"/>
          <w:b/>
          <w:bCs/>
          <w:u w:val="single"/>
        </w:rPr>
      </w:pPr>
    </w:p>
    <w:p w14:paraId="2F55BF18" w14:textId="33A0FFBD" w:rsidR="00391343" w:rsidRDefault="00245FDD" w:rsidP="00245FDD">
      <w:pPr>
        <w:spacing w:after="0" w:line="252" w:lineRule="auto"/>
        <w:ind w:left="7080"/>
        <w:jc w:val="both"/>
        <w:rPr>
          <w:rFonts w:ascii="Times New Roman" w:eastAsia="Times New Roman" w:hAnsi="Times New Roman" w:cs="Times New Roman"/>
          <w:b/>
          <w:bCs/>
          <w:u w:val="single"/>
        </w:rPr>
      </w:pPr>
      <w:r>
        <w:rPr>
          <w:rFonts w:ascii="Times New Roman" w:hAnsi="Times New Roman" w:cs="Times New Roman"/>
          <w:sz w:val="16"/>
          <w:szCs w:val="16"/>
        </w:rPr>
        <w:t xml:space="preserve">            </w:t>
      </w:r>
      <w:r w:rsidR="00391343">
        <w:rPr>
          <w:rFonts w:ascii="Times New Roman" w:hAnsi="Times New Roman" w:cs="Times New Roman"/>
          <w:sz w:val="16"/>
          <w:szCs w:val="16"/>
        </w:rPr>
        <w:t>10</w:t>
      </w:r>
      <w:r w:rsidR="00391343" w:rsidRPr="008A5D0D">
        <w:rPr>
          <w:rFonts w:ascii="Times New Roman" w:hAnsi="Times New Roman" w:cs="Times New Roman"/>
          <w:sz w:val="16"/>
          <w:szCs w:val="16"/>
        </w:rPr>
        <w:t>:</w:t>
      </w:r>
      <w:r w:rsidR="00391343">
        <w:rPr>
          <w:rFonts w:ascii="Times New Roman" w:hAnsi="Times New Roman" w:cs="Times New Roman"/>
          <w:sz w:val="16"/>
          <w:szCs w:val="16"/>
        </w:rPr>
        <w:t>15</w:t>
      </w:r>
      <w:r w:rsidR="00391343" w:rsidRPr="008A5D0D">
        <w:rPr>
          <w:rFonts w:ascii="Times New Roman" w:hAnsi="Times New Roman" w:cs="Times New Roman"/>
          <w:sz w:val="16"/>
          <w:szCs w:val="16"/>
        </w:rPr>
        <w:sym w:font="Wingdings" w:char="F0E0"/>
      </w:r>
      <w:r>
        <w:rPr>
          <w:rFonts w:ascii="Times New Roman" w:hAnsi="Times New Roman" w:cs="Times New Roman"/>
          <w:sz w:val="16"/>
          <w:szCs w:val="16"/>
        </w:rPr>
        <w:t>2.del:</w:t>
      </w:r>
      <w:r w:rsidR="004F1E02" w:rsidRPr="00245FDD">
        <w:rPr>
          <w:rFonts w:ascii="Times New Roman" w:hAnsi="Times New Roman" w:cs="Times New Roman"/>
          <w:sz w:val="16"/>
          <w:szCs w:val="16"/>
        </w:rPr>
        <w:t>1:</w:t>
      </w:r>
      <w:r w:rsidRPr="00245FDD">
        <w:rPr>
          <w:rFonts w:ascii="Times New Roman" w:hAnsi="Times New Roman" w:cs="Times New Roman"/>
          <w:sz w:val="16"/>
          <w:szCs w:val="16"/>
        </w:rPr>
        <w:t>1</w:t>
      </w:r>
      <w:r w:rsidR="00391343" w:rsidRPr="00245FDD">
        <w:rPr>
          <w:rFonts w:ascii="Times New Roman" w:hAnsi="Times New Roman" w:cs="Times New Roman"/>
          <w:sz w:val="16"/>
          <w:szCs w:val="16"/>
        </w:rPr>
        <w:t>3:</w:t>
      </w:r>
      <w:r w:rsidRPr="00245FDD">
        <w:rPr>
          <w:rFonts w:ascii="Times New Roman" w:hAnsi="Times New Roman" w:cs="Times New Roman"/>
          <w:sz w:val="16"/>
          <w:szCs w:val="16"/>
        </w:rPr>
        <w:t>10</w:t>
      </w:r>
    </w:p>
    <w:p w14:paraId="46A548F0" w14:textId="72D06409" w:rsidR="00D32595" w:rsidRPr="002B7209" w:rsidRDefault="0057257F" w:rsidP="00391343">
      <w:pPr>
        <w:spacing w:after="0" w:line="252" w:lineRule="auto"/>
        <w:ind w:left="708" w:hanging="708"/>
        <w:jc w:val="both"/>
        <w:rPr>
          <w:rFonts w:ascii="Times New Roman" w:eastAsia="Times New Roman" w:hAnsi="Times New Roman" w:cs="Times New Roman"/>
          <w:color w:val="FF0000"/>
          <w:sz w:val="16"/>
          <w:szCs w:val="16"/>
          <w:highlight w:val="yellow"/>
        </w:rPr>
      </w:pPr>
      <w:r w:rsidRPr="002812A3">
        <w:rPr>
          <w:rFonts w:ascii="Times New Roman" w:eastAsia="Times New Roman" w:hAnsi="Times New Roman" w:cs="Times New Roman"/>
          <w:b/>
          <w:bCs/>
          <w:u w:val="single"/>
        </w:rPr>
        <w:t>AD 1</w:t>
      </w:r>
      <w:r w:rsidRPr="002812A3">
        <w:rPr>
          <w:rFonts w:ascii="Times New Roman" w:eastAsia="Times New Roman" w:hAnsi="Times New Roman" w:cs="Times New Roman"/>
          <w:b/>
          <w:bCs/>
        </w:rPr>
        <w:tab/>
      </w:r>
      <w:r w:rsidR="00391343">
        <w:rPr>
          <w:rFonts w:ascii="Times New Roman" w:eastAsia="Times New Roman" w:hAnsi="Times New Roman" w:cs="Times New Roman"/>
          <w:b/>
          <w:bCs/>
        </w:rPr>
        <w:t>Likvidnostne težave</w:t>
      </w:r>
      <w:r w:rsidR="005A2C44">
        <w:rPr>
          <w:rFonts w:ascii="Times New Roman" w:eastAsia="Times New Roman" w:hAnsi="Times New Roman" w:cs="Times New Roman"/>
          <w:b/>
          <w:bCs/>
        </w:rPr>
        <w:t xml:space="preserve"> </w:t>
      </w:r>
      <w:r w:rsidR="00391343" w:rsidRPr="00391343">
        <w:rPr>
          <w:rFonts w:ascii="Times New Roman" w:hAnsi="Times New Roman" w:cs="Times New Roman"/>
          <w:b/>
        </w:rPr>
        <w:t>RTV Slovenija zaradi izpada sredstev po 30. členu ZRTVS-1 in</w:t>
      </w:r>
      <w:r w:rsidR="00391343">
        <w:rPr>
          <w:rFonts w:ascii="Times New Roman" w:hAnsi="Times New Roman" w:cs="Times New Roman"/>
          <w:b/>
          <w:i/>
          <w:iCs/>
        </w:rPr>
        <w:t xml:space="preserve"> </w:t>
      </w:r>
      <w:r w:rsidR="00391343" w:rsidRPr="00391343">
        <w:rPr>
          <w:rFonts w:ascii="Times New Roman" w:hAnsi="Times New Roman" w:cs="Times New Roman"/>
          <w:b/>
        </w:rPr>
        <w:t>izvršljivost teh sredstev na podlagi zakona</w:t>
      </w:r>
      <w:r w:rsidR="00A71A36" w:rsidRPr="00391343">
        <w:rPr>
          <w:rFonts w:ascii="Times New Roman" w:eastAsia="Times New Roman" w:hAnsi="Times New Roman" w:cs="Times New Roman"/>
          <w:b/>
          <w:bCs/>
        </w:rPr>
        <w:tab/>
      </w:r>
      <w:r w:rsidRPr="00391343">
        <w:rPr>
          <w:rFonts w:ascii="Times New Roman" w:eastAsia="Times New Roman" w:hAnsi="Times New Roman" w:cs="Times New Roman"/>
          <w:b/>
          <w:bCs/>
        </w:rPr>
        <w:tab/>
      </w:r>
      <w:r w:rsidRPr="00391343">
        <w:rPr>
          <w:rFonts w:ascii="Times New Roman" w:eastAsia="Times New Roman" w:hAnsi="Times New Roman" w:cs="Times New Roman"/>
          <w:b/>
          <w:bCs/>
        </w:rPr>
        <w:tab/>
      </w:r>
      <w:r w:rsidR="00B42AC0" w:rsidRPr="00391343">
        <w:rPr>
          <w:rFonts w:ascii="Times New Roman" w:eastAsia="Times New Roman" w:hAnsi="Times New Roman" w:cs="Times New Roman"/>
          <w:b/>
          <w:bCs/>
        </w:rPr>
        <w:tab/>
      </w:r>
      <w:r w:rsidR="001D6E3D" w:rsidRPr="00391343">
        <w:rPr>
          <w:rFonts w:ascii="Times New Roman" w:eastAsia="Times New Roman" w:hAnsi="Times New Roman" w:cs="Times New Roman"/>
          <w:b/>
          <w:bCs/>
        </w:rPr>
        <w:tab/>
      </w:r>
      <w:r w:rsidR="000C618E" w:rsidRPr="00391343">
        <w:rPr>
          <w:rFonts w:ascii="Times New Roman" w:eastAsia="Times New Roman" w:hAnsi="Times New Roman" w:cs="Times New Roman"/>
          <w:b/>
          <w:bCs/>
        </w:rPr>
        <w:t xml:space="preserve">   </w:t>
      </w:r>
      <w:r w:rsidR="004B5938" w:rsidRPr="00391343">
        <w:rPr>
          <w:rFonts w:ascii="Times New Roman" w:eastAsia="Times New Roman" w:hAnsi="Times New Roman" w:cs="Times New Roman"/>
          <w:b/>
          <w:bCs/>
        </w:rPr>
        <w:tab/>
      </w:r>
      <w:r w:rsidR="004B5938">
        <w:rPr>
          <w:rFonts w:ascii="Times New Roman" w:eastAsia="Times New Roman" w:hAnsi="Times New Roman" w:cs="Times New Roman"/>
          <w:b/>
          <w:bCs/>
        </w:rPr>
        <w:tab/>
      </w:r>
      <w:r w:rsidR="008078F1">
        <w:rPr>
          <w:rFonts w:ascii="Times New Roman" w:eastAsia="Times New Roman" w:hAnsi="Times New Roman" w:cs="Times New Roman"/>
          <w:b/>
          <w:bCs/>
        </w:rPr>
        <w:t xml:space="preserve">    </w:t>
      </w:r>
    </w:p>
    <w:p w14:paraId="73DB3FD8" w14:textId="504C9BD2" w:rsidR="00AE3476" w:rsidRPr="002812A3" w:rsidRDefault="0057257F" w:rsidP="00521A7B">
      <w:pPr>
        <w:spacing w:after="0" w:line="252" w:lineRule="auto"/>
        <w:jc w:val="both"/>
        <w:rPr>
          <w:rFonts w:ascii="Times New Roman" w:eastAsia="Times New Roman" w:hAnsi="Times New Roman" w:cs="Times New Roman"/>
          <w:sz w:val="16"/>
          <w:szCs w:val="16"/>
        </w:rPr>
      </w:pPr>
      <w:r w:rsidRPr="002812A3">
        <w:rPr>
          <w:rFonts w:ascii="Times New Roman" w:eastAsia="Times New Roman" w:hAnsi="Times New Roman" w:cs="Times New Roman"/>
          <w:color w:val="FF0000"/>
          <w:sz w:val="16"/>
          <w:szCs w:val="16"/>
        </w:rPr>
        <w:tab/>
      </w:r>
    </w:p>
    <w:p w14:paraId="47D0BBF1" w14:textId="1030E1A2" w:rsidR="00D8656A" w:rsidRDefault="00A91CD2" w:rsidP="005360C3">
      <w:pPr>
        <w:spacing w:line="252" w:lineRule="auto"/>
        <w:jc w:val="both"/>
        <w:rPr>
          <w:rFonts w:ascii="Times New Roman" w:hAnsi="Times New Roman" w:cs="Times New Roman"/>
        </w:rPr>
      </w:pPr>
      <w:r w:rsidRPr="00D8656A">
        <w:rPr>
          <w:rFonts w:ascii="Times New Roman" w:hAnsi="Times New Roman" w:cs="Times New Roman"/>
          <w:b/>
          <w:bCs/>
        </w:rPr>
        <w:t>Predsedujoči</w:t>
      </w:r>
      <w:r w:rsidRPr="00D8656A">
        <w:rPr>
          <w:rFonts w:ascii="Times New Roman" w:hAnsi="Times New Roman" w:cs="Times New Roman"/>
        </w:rPr>
        <w:t xml:space="preserve"> </w:t>
      </w:r>
      <w:r w:rsidR="002812A3" w:rsidRPr="00D8656A">
        <w:rPr>
          <w:rFonts w:ascii="Times New Roman" w:hAnsi="Times New Roman" w:cs="Times New Roman"/>
        </w:rPr>
        <w:t>seje Forbici</w:t>
      </w:r>
      <w:r w:rsidR="00D8656A" w:rsidRPr="00D8656A">
        <w:rPr>
          <w:rFonts w:ascii="Times New Roman" w:hAnsi="Times New Roman" w:cs="Times New Roman"/>
        </w:rPr>
        <w:t xml:space="preserve"> </w:t>
      </w:r>
      <w:r w:rsidRPr="00D8656A">
        <w:rPr>
          <w:rFonts w:ascii="Times New Roman" w:hAnsi="Times New Roman" w:cs="Times New Roman"/>
        </w:rPr>
        <w:t>je prešel na 1. točko dnevnega reda</w:t>
      </w:r>
      <w:r w:rsidR="00391343">
        <w:rPr>
          <w:rFonts w:ascii="Times New Roman" w:hAnsi="Times New Roman" w:cs="Times New Roman"/>
        </w:rPr>
        <w:t xml:space="preserve"> in po uvodni obrazložitvi svetnice preda</w:t>
      </w:r>
      <w:r w:rsidR="00257EA3">
        <w:rPr>
          <w:rFonts w:ascii="Times New Roman" w:hAnsi="Times New Roman" w:cs="Times New Roman"/>
        </w:rPr>
        <w:t>l</w:t>
      </w:r>
      <w:r w:rsidR="00391343">
        <w:rPr>
          <w:rFonts w:ascii="Times New Roman" w:hAnsi="Times New Roman" w:cs="Times New Roman"/>
        </w:rPr>
        <w:t xml:space="preserve"> besedo upravi.</w:t>
      </w:r>
    </w:p>
    <w:p w14:paraId="0CF7BA38" w14:textId="6DA83735" w:rsidR="00391343" w:rsidRPr="00391343" w:rsidRDefault="00391343" w:rsidP="00391343">
      <w:pPr>
        <w:spacing w:line="252" w:lineRule="auto"/>
        <w:jc w:val="both"/>
        <w:rPr>
          <w:rFonts w:ascii="Times New Roman" w:hAnsi="Times New Roman" w:cs="Times New Roman"/>
        </w:rPr>
      </w:pPr>
      <w:r>
        <w:rPr>
          <w:rFonts w:ascii="Times New Roman" w:hAnsi="Times New Roman" w:cs="Times New Roman"/>
        </w:rPr>
        <w:t>Predsednica uprave</w:t>
      </w:r>
      <w:r w:rsidR="00DD5389">
        <w:rPr>
          <w:rFonts w:ascii="Times New Roman" w:hAnsi="Times New Roman" w:cs="Times New Roman"/>
        </w:rPr>
        <w:t xml:space="preserve"> Gorščak</w:t>
      </w:r>
      <w:r w:rsidRPr="00391343">
        <w:rPr>
          <w:rFonts w:ascii="Times New Roman" w:hAnsi="Times New Roman" w:cs="Times New Roman"/>
        </w:rPr>
        <w:t xml:space="preserve"> je izpostavil</w:t>
      </w:r>
      <w:r>
        <w:rPr>
          <w:rFonts w:ascii="Times New Roman" w:hAnsi="Times New Roman" w:cs="Times New Roman"/>
        </w:rPr>
        <w:t>a</w:t>
      </w:r>
      <w:r w:rsidRPr="00391343">
        <w:rPr>
          <w:rFonts w:ascii="Times New Roman" w:hAnsi="Times New Roman" w:cs="Times New Roman"/>
        </w:rPr>
        <w:t>, da so prihodki iz oglaševanja nižji od pričakovanj, kar je posledica</w:t>
      </w:r>
      <w:r w:rsidR="00C30954">
        <w:rPr>
          <w:rFonts w:ascii="Times New Roman" w:hAnsi="Times New Roman" w:cs="Times New Roman"/>
        </w:rPr>
        <w:t xml:space="preserve"> </w:t>
      </w:r>
      <w:r w:rsidR="00C30954" w:rsidRPr="00C30954">
        <w:rPr>
          <w:rFonts w:ascii="Times New Roman" w:hAnsi="Times New Roman" w:cs="Times New Roman"/>
        </w:rPr>
        <w:t>različnih vzrokov</w:t>
      </w:r>
      <w:r w:rsidRPr="00391343">
        <w:rPr>
          <w:rFonts w:ascii="Times New Roman" w:hAnsi="Times New Roman" w:cs="Times New Roman"/>
        </w:rPr>
        <w:t>. Kljub temu si zavod prizadeva za višje cilje na področju trženja, vendar jih zaradi različnih dejavnikov ni uspel doseči.</w:t>
      </w:r>
    </w:p>
    <w:p w14:paraId="6DB09C56" w14:textId="3AFE057C" w:rsidR="00391343" w:rsidRPr="00391343" w:rsidRDefault="00391343" w:rsidP="00391343">
      <w:pPr>
        <w:spacing w:line="252" w:lineRule="auto"/>
        <w:jc w:val="both"/>
        <w:rPr>
          <w:rFonts w:ascii="Times New Roman" w:hAnsi="Times New Roman" w:cs="Times New Roman"/>
        </w:rPr>
      </w:pPr>
      <w:r w:rsidRPr="00391343">
        <w:rPr>
          <w:rFonts w:ascii="Times New Roman" w:hAnsi="Times New Roman" w:cs="Times New Roman"/>
        </w:rPr>
        <w:t>Sredstva, predvidena po 30. členu zakona o RTV, ki naj bi jih zagotavljal državni proračun za glasbeno produkcijo in narodnostne programe, še niso bila izplačana</w:t>
      </w:r>
      <w:r w:rsidR="0037758A">
        <w:rPr>
          <w:rFonts w:ascii="Times New Roman" w:hAnsi="Times New Roman" w:cs="Times New Roman"/>
        </w:rPr>
        <w:t>, je pa bilo poudarjeno,</w:t>
      </w:r>
      <w:r w:rsidRPr="0037758A">
        <w:rPr>
          <w:rFonts w:ascii="Times New Roman" w:hAnsi="Times New Roman" w:cs="Times New Roman"/>
        </w:rPr>
        <w:t xml:space="preserve"> da ni jasno, kdaj in pod kakšnimi pogoji bo ta denar dejansko nakazan.</w:t>
      </w:r>
      <w:r w:rsidR="00C30954">
        <w:rPr>
          <w:rFonts w:ascii="Times New Roman" w:hAnsi="Times New Roman" w:cs="Times New Roman"/>
        </w:rPr>
        <w:t xml:space="preserve"> P</w:t>
      </w:r>
      <w:r w:rsidR="00C30954" w:rsidRPr="00C30954">
        <w:rPr>
          <w:rFonts w:ascii="Times New Roman" w:hAnsi="Times New Roman" w:cs="Times New Roman"/>
        </w:rPr>
        <w:t>redsednica uprave</w:t>
      </w:r>
      <w:r w:rsidR="00C30954">
        <w:rPr>
          <w:rFonts w:ascii="Times New Roman" w:hAnsi="Times New Roman" w:cs="Times New Roman"/>
        </w:rPr>
        <w:t xml:space="preserve"> Gorščak</w:t>
      </w:r>
      <w:r w:rsidR="00C30954" w:rsidRPr="00C30954">
        <w:rPr>
          <w:rFonts w:ascii="Times New Roman" w:hAnsi="Times New Roman" w:cs="Times New Roman"/>
        </w:rPr>
        <w:t xml:space="preserve"> pove, da je predlog pogodbe v hiši, v pregledu v Pravni službi. Uprava meni, da sta zakon in odločba dovolj za izplačilo sredstev, in da se bodo pogovarjali, ali in kako bodo pogodbo sklepali. </w:t>
      </w:r>
      <w:r w:rsidR="00607401">
        <w:rPr>
          <w:rFonts w:ascii="Times New Roman" w:hAnsi="Times New Roman" w:cs="Times New Roman"/>
        </w:rPr>
        <w:t>Doda še informacijo, da je bil s</w:t>
      </w:r>
      <w:r w:rsidR="00C30954" w:rsidRPr="00C30954">
        <w:rPr>
          <w:rFonts w:ascii="Times New Roman" w:hAnsi="Times New Roman" w:cs="Times New Roman"/>
        </w:rPr>
        <w:t>estanek na Ministrstvu za kulturo 7. 7. ob 14h v prostorih ministrstva.</w:t>
      </w:r>
    </w:p>
    <w:p w14:paraId="6D34C169" w14:textId="77777777" w:rsidR="000673FB" w:rsidRPr="000673FB" w:rsidRDefault="00391343" w:rsidP="000673FB">
      <w:pPr>
        <w:spacing w:line="252" w:lineRule="auto"/>
        <w:jc w:val="both"/>
        <w:rPr>
          <w:rFonts w:ascii="Times New Roman" w:hAnsi="Times New Roman" w:cs="Times New Roman"/>
        </w:rPr>
      </w:pPr>
      <w:r w:rsidRPr="00391343">
        <w:rPr>
          <w:rFonts w:ascii="Times New Roman" w:hAnsi="Times New Roman" w:cs="Times New Roman"/>
        </w:rPr>
        <w:t xml:space="preserve">Uprava je </w:t>
      </w:r>
      <w:r w:rsidR="0037758A">
        <w:rPr>
          <w:rFonts w:ascii="Times New Roman" w:hAnsi="Times New Roman" w:cs="Times New Roman"/>
        </w:rPr>
        <w:t xml:space="preserve">nadalje </w:t>
      </w:r>
      <w:r w:rsidRPr="00391343">
        <w:rPr>
          <w:rFonts w:ascii="Times New Roman" w:hAnsi="Times New Roman" w:cs="Times New Roman"/>
        </w:rPr>
        <w:t>predstavila vrsto ukrepov za obvladovanje likvidnostnih težav, kot so omejevanje stroškov, restriktivna kadrovska politika, zmanjševanje števila zaposlenih, omejevanje zunanjih sodelavcev in ustavljanje investicij. Prav tako so bili pripravljeni različni scenariji za zagotavljanje tekočega poslovanja.</w:t>
      </w:r>
      <w:r w:rsidR="000673FB">
        <w:rPr>
          <w:rFonts w:ascii="Times New Roman" w:hAnsi="Times New Roman" w:cs="Times New Roman"/>
        </w:rPr>
        <w:t xml:space="preserve"> </w:t>
      </w:r>
      <w:r w:rsidR="000673FB" w:rsidRPr="000673FB">
        <w:rPr>
          <w:rFonts w:ascii="Times New Roman" w:hAnsi="Times New Roman" w:cs="Times New Roman"/>
        </w:rPr>
        <w:t xml:space="preserve">Članica uprave Črnko poudari, da se je zavod vedno zadolževal za izplačilo plač in da je ta praksa upravljanja likvidnosti s posojili zakladnice nekaj normalnega. Predvideva, da bodo za izplačilo neto plač v mesecu avgustu, ko bomo zadolženi za 11,5 mio eur, zgornja meja pa je 12 mio pri upravljalcu države, da bodo za to imeli ustrezne ukrepe in s pogodbeno dogovorjenim zamikom odlivov, tudi to premostili. Uprava je pridobila tudi dve ponudbi za zadolžitev pri komercialnih bankah in zaprosila Ministrstvo za odobritev višjega limita za zadolževanje. </w:t>
      </w:r>
    </w:p>
    <w:p w14:paraId="2F4AB9FA" w14:textId="4C316AA8" w:rsidR="00391343" w:rsidRDefault="000673FB" w:rsidP="00391343">
      <w:pPr>
        <w:spacing w:line="252" w:lineRule="auto"/>
        <w:jc w:val="both"/>
        <w:rPr>
          <w:rFonts w:ascii="Times New Roman" w:hAnsi="Times New Roman" w:cs="Times New Roman"/>
        </w:rPr>
      </w:pPr>
      <w:r w:rsidRPr="000673FB">
        <w:rPr>
          <w:rFonts w:ascii="Times New Roman" w:hAnsi="Times New Roman" w:cs="Times New Roman"/>
        </w:rPr>
        <w:t>Član uprave Rupnik poudari, da so spremenili ocenjevalno obdobje iz trimesečnega v šestmesečno obdobje, da si pridobijo nekaj likvidnostnega časa. Glede izvršljivosti sredstev po 30. členu ZRTVS-1 meni, da je ta pravno možna, a poslovno manj primerna, ker bi bili sodni postopki dolgotrajni. Tako z Uradom za narodnosti kot z Ministrstvom potekajo pogovori o prenosu sredstev.</w:t>
      </w:r>
    </w:p>
    <w:p w14:paraId="195E37D4" w14:textId="31219C95" w:rsidR="00D5632B" w:rsidRDefault="00D5632B" w:rsidP="00391343">
      <w:pPr>
        <w:spacing w:line="252" w:lineRule="auto"/>
        <w:jc w:val="both"/>
        <w:rPr>
          <w:rFonts w:ascii="Times New Roman" w:hAnsi="Times New Roman" w:cs="Times New Roman"/>
        </w:rPr>
      </w:pPr>
      <w:r>
        <w:rPr>
          <w:rFonts w:ascii="Times New Roman" w:hAnsi="Times New Roman" w:cs="Times New Roman"/>
        </w:rPr>
        <w:lastRenderedPageBreak/>
        <w:t xml:space="preserve">V razpravi, ki sledi svetnik Pajek pove mnenje, da je ustanoviteljica </w:t>
      </w:r>
      <w:r w:rsidR="0000522A">
        <w:rPr>
          <w:rFonts w:ascii="Times New Roman" w:hAnsi="Times New Roman" w:cs="Times New Roman"/>
        </w:rPr>
        <w:t xml:space="preserve">očitno </w:t>
      </w:r>
      <w:r>
        <w:rPr>
          <w:rFonts w:ascii="Times New Roman" w:hAnsi="Times New Roman" w:cs="Times New Roman"/>
        </w:rPr>
        <w:t>RTV prepustila samemu sebi, zato se moramo pripravljati na najbolj črne scenarije.</w:t>
      </w:r>
      <w:r w:rsidR="000673FB">
        <w:rPr>
          <w:rFonts w:ascii="Times New Roman" w:hAnsi="Times New Roman" w:cs="Times New Roman"/>
        </w:rPr>
        <w:t xml:space="preserve"> </w:t>
      </w:r>
      <w:r w:rsidR="000673FB" w:rsidRPr="000673FB">
        <w:rPr>
          <w:rFonts w:ascii="Times New Roman" w:hAnsi="Times New Roman" w:cs="Times New Roman"/>
        </w:rPr>
        <w:t xml:space="preserve">Poudaril je, da si od današnje seje želi zagotovilo, da ima RTV Slovenija pripravljen načrt tudi za primer, če država svojih obveznosti ne bo izpolnila pravočasno, ali če bodo sredstva izplačana samo delno ali če bodo izplačana šele, ko bo zavod v likvidnostnih težavah. Zanima ga, ali načrt obstaja, kdaj bo pripravljen, če ne obstaja in kakšni so ukrepi? </w:t>
      </w:r>
      <w:r>
        <w:rPr>
          <w:rFonts w:ascii="Times New Roman" w:hAnsi="Times New Roman" w:cs="Times New Roman"/>
        </w:rPr>
        <w:t xml:space="preserve"> Brezavšček Stegeman vpraša, ali ima pogodba (uprava je ni priložila med gradiva) kakšen rok za podpis? Uprava pojasnjuje, da ni roka za podpis</w:t>
      </w:r>
      <w:r w:rsidR="000673FB">
        <w:rPr>
          <w:rFonts w:ascii="Times New Roman" w:hAnsi="Times New Roman" w:cs="Times New Roman"/>
        </w:rPr>
        <w:t xml:space="preserve">, </w:t>
      </w:r>
      <w:r w:rsidR="000673FB" w:rsidRPr="000673FB">
        <w:rPr>
          <w:rFonts w:ascii="Times New Roman" w:hAnsi="Times New Roman" w:cs="Times New Roman"/>
        </w:rPr>
        <w:t>da je pogodba stvar pogajanj, zato je tudi svet ni dobil priložene med dokumenti. Član uprave Rupnik pove, da podpis pogodbe ni vezan na dopolnilno odločbo, in da preučujejo, ali je dopolnilna odločba skladna s pravnim redom. Zaprosili bodo Ministrstvo za utemeljitev posameznih klavzul, kaj je njihova pravna podlaga. Meni, da se RTV Slovenija ne more dolgoročno upirati volji države, če je volja države po spremembi financiranja ali drugih elementov normativnega okolja</w:t>
      </w:r>
      <w:r>
        <w:rPr>
          <w:rFonts w:ascii="Times New Roman" w:hAnsi="Times New Roman" w:cs="Times New Roman"/>
        </w:rPr>
        <w:t>.</w:t>
      </w:r>
      <w:r w:rsidR="00481A9C">
        <w:rPr>
          <w:rFonts w:ascii="Times New Roman" w:hAnsi="Times New Roman" w:cs="Times New Roman"/>
        </w:rPr>
        <w:t xml:space="preserve"> Brezavšček Stegeman zanima </w:t>
      </w:r>
      <w:r w:rsidR="00152FB6">
        <w:rPr>
          <w:rFonts w:ascii="Times New Roman" w:hAnsi="Times New Roman" w:cs="Times New Roman"/>
        </w:rPr>
        <w:t>a</w:t>
      </w:r>
      <w:r w:rsidR="00152FB6" w:rsidRPr="00152FB6">
        <w:rPr>
          <w:rFonts w:ascii="Times New Roman" w:hAnsi="Times New Roman" w:cs="Times New Roman"/>
        </w:rPr>
        <w:t>li so pridobili mnenje vladne zakonodajno-pravne službe o prenosu denarnih sredstev po 30. členu Zakona o RTV?</w:t>
      </w:r>
      <w:r w:rsidR="00152FB6">
        <w:rPr>
          <w:rFonts w:ascii="Times New Roman" w:hAnsi="Times New Roman" w:cs="Times New Roman"/>
        </w:rPr>
        <w:t xml:space="preserve"> </w:t>
      </w:r>
      <w:r w:rsidR="00A34775">
        <w:rPr>
          <w:rFonts w:ascii="Times New Roman" w:hAnsi="Times New Roman" w:cs="Times New Roman"/>
        </w:rPr>
        <w:t>Uprava pojasni</w:t>
      </w:r>
      <w:r w:rsidR="00152FB6">
        <w:rPr>
          <w:rFonts w:ascii="Times New Roman" w:hAnsi="Times New Roman" w:cs="Times New Roman"/>
        </w:rPr>
        <w:t xml:space="preserve">, </w:t>
      </w:r>
      <w:r w:rsidR="00152FB6" w:rsidRPr="00152FB6">
        <w:rPr>
          <w:rFonts w:ascii="Times New Roman" w:hAnsi="Times New Roman" w:cs="Times New Roman"/>
        </w:rPr>
        <w:t>da to mnenje niso pridobili, saj je generalni sekretariat zahteval to mnenje za njihove potrebe in sploh ni bilo namenjeno, da bi ga RTV Slovenija pridobila.</w:t>
      </w:r>
    </w:p>
    <w:p w14:paraId="1DDABD76" w14:textId="2B1B9B08" w:rsidR="00152FB6" w:rsidRPr="00391343" w:rsidRDefault="00152FB6" w:rsidP="00391343">
      <w:pPr>
        <w:spacing w:line="252" w:lineRule="auto"/>
        <w:jc w:val="both"/>
        <w:rPr>
          <w:rFonts w:ascii="Times New Roman" w:hAnsi="Times New Roman" w:cs="Times New Roman"/>
        </w:rPr>
      </w:pPr>
      <w:r w:rsidRPr="00152FB6">
        <w:rPr>
          <w:rFonts w:ascii="Times New Roman" w:hAnsi="Times New Roman" w:cs="Times New Roman"/>
        </w:rPr>
        <w:t>Svetnica Stegeman zastavi vprašanje glede likvidnostnih scenarijev, ki so letos, v primerjavi z lanskimi, manj natančni, zgolj opisno pripravljeni in niso kvantificirani v številkah. Ali bo svet dobil vpogled v scenarije, ki so izraženi tudi v številkah, v smislu, kakšen prihranek prinaša posamezen ukrep? Uprava pojasni, da so pripravili ocene do konca leta in tudi ocene glede likvidnosti.</w:t>
      </w:r>
    </w:p>
    <w:p w14:paraId="453A70D6" w14:textId="2A9788B6" w:rsidR="00391343" w:rsidRPr="00391343" w:rsidRDefault="00391343" w:rsidP="00391343">
      <w:pPr>
        <w:spacing w:line="252" w:lineRule="auto"/>
        <w:jc w:val="both"/>
        <w:rPr>
          <w:rFonts w:ascii="Times New Roman" w:hAnsi="Times New Roman" w:cs="Times New Roman"/>
        </w:rPr>
      </w:pPr>
      <w:r w:rsidRPr="00391343">
        <w:rPr>
          <w:rFonts w:ascii="Times New Roman" w:hAnsi="Times New Roman" w:cs="Times New Roman"/>
        </w:rPr>
        <w:t xml:space="preserve">Vodja finančno-računovodske službe </w:t>
      </w:r>
      <w:r w:rsidR="00152FB6">
        <w:rPr>
          <w:rFonts w:ascii="Times New Roman" w:hAnsi="Times New Roman" w:cs="Times New Roman"/>
        </w:rPr>
        <w:t xml:space="preserve">ga. Žgajnar </w:t>
      </w:r>
      <w:r w:rsidRPr="00391343">
        <w:rPr>
          <w:rFonts w:ascii="Times New Roman" w:hAnsi="Times New Roman" w:cs="Times New Roman"/>
        </w:rPr>
        <w:t xml:space="preserve">je pojasnila, da zavod redno spremlja kazalnike likvidnosti in insolventnosti, ki trenutno kažejo, da </w:t>
      </w:r>
      <w:r w:rsidR="0000522A">
        <w:rPr>
          <w:rFonts w:ascii="Times New Roman" w:hAnsi="Times New Roman" w:cs="Times New Roman"/>
        </w:rPr>
        <w:t xml:space="preserve">javni zavod </w:t>
      </w:r>
      <w:r w:rsidRPr="00391343">
        <w:rPr>
          <w:rFonts w:ascii="Times New Roman" w:hAnsi="Times New Roman" w:cs="Times New Roman"/>
        </w:rPr>
        <w:t xml:space="preserve">RTV ni </w:t>
      </w:r>
      <w:proofErr w:type="spellStart"/>
      <w:r w:rsidRPr="00391343">
        <w:rPr>
          <w:rFonts w:ascii="Times New Roman" w:hAnsi="Times New Roman" w:cs="Times New Roman"/>
        </w:rPr>
        <w:t>neplačilno</w:t>
      </w:r>
      <w:proofErr w:type="spellEnd"/>
      <w:r w:rsidRPr="00391343">
        <w:rPr>
          <w:rFonts w:ascii="Times New Roman" w:hAnsi="Times New Roman" w:cs="Times New Roman"/>
        </w:rPr>
        <w:t xml:space="preserve"> nesposoben niti insolventen, saj tekoče poravnava vse obveznosti.</w:t>
      </w:r>
      <w:r w:rsidR="00152FB6">
        <w:rPr>
          <w:rFonts w:ascii="Times New Roman" w:hAnsi="Times New Roman" w:cs="Times New Roman"/>
        </w:rPr>
        <w:t xml:space="preserve"> </w:t>
      </w:r>
      <w:r w:rsidR="00152FB6" w:rsidRPr="00152FB6">
        <w:rPr>
          <w:rFonts w:ascii="Times New Roman" w:hAnsi="Times New Roman" w:cs="Times New Roman"/>
        </w:rPr>
        <w:t>Zavod bi bil nelikviden, če ne bi poravnal več kot 5,6 mio svojih obveznosti, kar pa seveda zdaj ne velja. Večji limit za najem kreditov je potreben, ker je izplačilo plač 15. v mesecu, večji prilivi pa so 18. v mesecu, ko zapadejo trajniki RTV prispevka in to likvidnostno vrzel se je tudi v preteklosti pokrivalo z najemom kreditov.</w:t>
      </w:r>
    </w:p>
    <w:p w14:paraId="34A7D2A7" w14:textId="7FF1116D" w:rsidR="00A34775" w:rsidRPr="00A34775" w:rsidRDefault="00A34775" w:rsidP="00A34775">
      <w:pPr>
        <w:spacing w:line="252" w:lineRule="auto"/>
        <w:jc w:val="both"/>
        <w:rPr>
          <w:rFonts w:ascii="Times New Roman" w:hAnsi="Times New Roman" w:cs="Times New Roman"/>
        </w:rPr>
      </w:pPr>
      <w:r w:rsidRPr="00A34775">
        <w:rPr>
          <w:rFonts w:ascii="Times New Roman" w:hAnsi="Times New Roman" w:cs="Times New Roman"/>
        </w:rPr>
        <w:t>Pogodba, ki jo je pripravilo Ministrstvo za kulturo, je v fazi pravne presoje in pogajanj. Člani sveta so zahtevali vpogled v pogodbo, saj želijo preveriti, ali so v njej določbe, ki bi lahko bile pravno sporne ali neskladne z zakonom.</w:t>
      </w:r>
    </w:p>
    <w:p w14:paraId="2CF86BB4" w14:textId="5CFAA3B8" w:rsidR="00A34775" w:rsidRPr="00A34775" w:rsidRDefault="00A34775" w:rsidP="00A34775">
      <w:pPr>
        <w:spacing w:line="252" w:lineRule="auto"/>
        <w:jc w:val="both"/>
        <w:rPr>
          <w:rFonts w:ascii="Times New Roman" w:hAnsi="Times New Roman" w:cs="Times New Roman"/>
        </w:rPr>
      </w:pPr>
      <w:r w:rsidRPr="00A34775">
        <w:rPr>
          <w:rFonts w:ascii="Times New Roman" w:hAnsi="Times New Roman" w:cs="Times New Roman"/>
        </w:rPr>
        <w:t xml:space="preserve">Uprava </w:t>
      </w:r>
      <w:r>
        <w:rPr>
          <w:rFonts w:ascii="Times New Roman" w:hAnsi="Times New Roman" w:cs="Times New Roman"/>
        </w:rPr>
        <w:t>nadalje pojasnjuje</w:t>
      </w:r>
      <w:r w:rsidRPr="00A34775">
        <w:rPr>
          <w:rFonts w:ascii="Times New Roman" w:hAnsi="Times New Roman" w:cs="Times New Roman"/>
        </w:rPr>
        <w:t>, ali je za izplačilo sredstev potrebna pogodba ali zadošča odločba na podlagi zakona. Večina se nagiba k temu, da bi morala biti odločba dovolj, vendar zaradi negotovosti in zahtev države potekajo pogajanja o pogodbi.</w:t>
      </w:r>
    </w:p>
    <w:p w14:paraId="6CC214EA" w14:textId="14E7A782" w:rsidR="00A34775" w:rsidRDefault="00152FB6" w:rsidP="00A34775">
      <w:pPr>
        <w:spacing w:line="252" w:lineRule="auto"/>
        <w:jc w:val="both"/>
        <w:rPr>
          <w:rFonts w:ascii="Times New Roman" w:hAnsi="Times New Roman" w:cs="Times New Roman"/>
        </w:rPr>
      </w:pPr>
      <w:r w:rsidRPr="00152FB6">
        <w:rPr>
          <w:rFonts w:ascii="Times New Roman" w:hAnsi="Times New Roman" w:cs="Times New Roman"/>
        </w:rPr>
        <w:t xml:space="preserve">Svetnik Drnovšek sprašuje, kakšna je </w:t>
      </w:r>
      <w:proofErr w:type="spellStart"/>
      <w:r w:rsidRPr="00152FB6">
        <w:rPr>
          <w:rFonts w:ascii="Times New Roman" w:hAnsi="Times New Roman" w:cs="Times New Roman"/>
        </w:rPr>
        <w:t>časovnica</w:t>
      </w:r>
      <w:proofErr w:type="spellEnd"/>
      <w:r w:rsidRPr="00152FB6">
        <w:rPr>
          <w:rFonts w:ascii="Times New Roman" w:hAnsi="Times New Roman" w:cs="Times New Roman"/>
        </w:rPr>
        <w:t xml:space="preserve"> pogajanj z Ministrstvom za kulturo, kakšen je znesek v pogodbi, kaj je bilo dogovorjeno na Uradu za narodnosti in ali uprava razmišlja o uveljavitvi zakonske možnosti za zahtevek za 10% dvig RTV prispevka.</w:t>
      </w:r>
      <w:r>
        <w:rPr>
          <w:rFonts w:ascii="Times New Roman" w:hAnsi="Times New Roman" w:cs="Times New Roman"/>
        </w:rPr>
        <w:t xml:space="preserve"> V nadaljevanju ga zanima še</w:t>
      </w:r>
      <w:r w:rsidR="00A34775" w:rsidRPr="00A34775">
        <w:rPr>
          <w:rFonts w:ascii="Times New Roman" w:hAnsi="Times New Roman" w:cs="Times New Roman"/>
        </w:rPr>
        <w:t>, ali je v pogodbi predviden znesek enak zakonsko določenemu.</w:t>
      </w:r>
      <w:r>
        <w:rPr>
          <w:rFonts w:ascii="Times New Roman" w:hAnsi="Times New Roman" w:cs="Times New Roman"/>
        </w:rPr>
        <w:t xml:space="preserve"> </w:t>
      </w:r>
      <w:r w:rsidRPr="00152FB6">
        <w:rPr>
          <w:rFonts w:ascii="Times New Roman" w:hAnsi="Times New Roman" w:cs="Times New Roman"/>
        </w:rPr>
        <w:t xml:space="preserve">Član uprave Rupnik pove, da se s pogodbo krije le del zakonske obveznosti (namesto 4,3 mio, samo 3,4 mio eur). Predsednica uprave </w:t>
      </w:r>
      <w:r>
        <w:rPr>
          <w:rFonts w:ascii="Times New Roman" w:hAnsi="Times New Roman" w:cs="Times New Roman"/>
        </w:rPr>
        <w:t>pove</w:t>
      </w:r>
      <w:r w:rsidRPr="00152FB6">
        <w:rPr>
          <w:rFonts w:ascii="Times New Roman" w:hAnsi="Times New Roman" w:cs="Times New Roman"/>
        </w:rPr>
        <w:t>, da na Uradu za narodnosti napovedujejo, da bo RTV dobil ves denar, a pričakujejo tudi sprejem metodologije za pripravo sodil za razdeljevanje tega denarja, to metodologijo mora sprejeti svet. Hkrati tudi pripravljajo dopis s predlogom za dvig RTV prispevka za 10%.</w:t>
      </w:r>
      <w:r w:rsidR="00A34775" w:rsidRPr="00A34775">
        <w:rPr>
          <w:rFonts w:ascii="Times New Roman" w:hAnsi="Times New Roman" w:cs="Times New Roman"/>
        </w:rPr>
        <w:t xml:space="preserve"> Izpostavljeno je bilo, da je v osnutku pogodbe znesek nižji od pričakovanega, kar pomeni, da bi bil del zakonske obveznosti pokrit </w:t>
      </w:r>
      <w:r w:rsidR="0000522A">
        <w:rPr>
          <w:rFonts w:ascii="Times New Roman" w:hAnsi="Times New Roman" w:cs="Times New Roman"/>
        </w:rPr>
        <w:t>iz drugih virov</w:t>
      </w:r>
      <w:r w:rsidR="00A34775" w:rsidRPr="00A34775">
        <w:rPr>
          <w:rFonts w:ascii="Times New Roman" w:hAnsi="Times New Roman" w:cs="Times New Roman"/>
        </w:rPr>
        <w:t>.</w:t>
      </w:r>
    </w:p>
    <w:p w14:paraId="727F0B70" w14:textId="77777777" w:rsidR="005D461B" w:rsidRDefault="00421B7D" w:rsidP="00A34775">
      <w:pPr>
        <w:spacing w:line="252" w:lineRule="auto"/>
        <w:jc w:val="both"/>
        <w:rPr>
          <w:rFonts w:ascii="Times New Roman" w:hAnsi="Times New Roman" w:cs="Times New Roman"/>
        </w:rPr>
      </w:pPr>
      <w:r w:rsidRPr="00421B7D">
        <w:rPr>
          <w:rFonts w:ascii="Times New Roman" w:hAnsi="Times New Roman" w:cs="Times New Roman"/>
        </w:rPr>
        <w:t xml:space="preserve">Svetnik Pajek zastavi vprašanje, ali ima uprava scenarij, če RTV Slovenija do konca leta ne dobi sredstev po 30. členu ZRTVS? Ali če dobi le del sredstev? Ali ima uprava scenarij, da nekaj, kar nam pripada, ne dobimo? Uprava pravi, da razmišljajo o pravni poti. Najbolj realen scenarij je, da se zadolžimo. Svetnik Pajek sprašuje, ali ta uprava res nima scenarija, če sredstev po 30. členu sploh ne bo? Članica uprave Črnko </w:t>
      </w:r>
      <w:r w:rsidR="005D461B">
        <w:rPr>
          <w:rFonts w:ascii="Times New Roman" w:hAnsi="Times New Roman" w:cs="Times New Roman"/>
        </w:rPr>
        <w:t>pove</w:t>
      </w:r>
      <w:r w:rsidRPr="00421B7D">
        <w:rPr>
          <w:rFonts w:ascii="Times New Roman" w:hAnsi="Times New Roman" w:cs="Times New Roman"/>
        </w:rPr>
        <w:t>, da bi to vprašanje pomenilo, da zakon v tej državi ne velja. Poudari, da bodo sredstva zagotovo prišla, da je treba le premostiti likvidnostni "</w:t>
      </w:r>
      <w:proofErr w:type="spellStart"/>
      <w:r w:rsidRPr="00421B7D">
        <w:rPr>
          <w:rFonts w:ascii="Times New Roman" w:hAnsi="Times New Roman" w:cs="Times New Roman"/>
        </w:rPr>
        <w:t>gap</w:t>
      </w:r>
      <w:proofErr w:type="spellEnd"/>
      <w:r w:rsidRPr="00421B7D">
        <w:rPr>
          <w:rFonts w:ascii="Times New Roman" w:hAnsi="Times New Roman" w:cs="Times New Roman"/>
        </w:rPr>
        <w:t xml:space="preserve">". Nobena uprava ne bi mogla pripraviti scenarija za minus 15 mio sredi leta. Svetnik Pajek meni, da je uprava </w:t>
      </w:r>
      <w:proofErr w:type="spellStart"/>
      <w:r w:rsidRPr="00421B7D">
        <w:rPr>
          <w:rFonts w:ascii="Times New Roman" w:hAnsi="Times New Roman" w:cs="Times New Roman"/>
        </w:rPr>
        <w:t>preoptimistična</w:t>
      </w:r>
      <w:proofErr w:type="spellEnd"/>
      <w:r w:rsidRPr="00421B7D">
        <w:rPr>
          <w:rFonts w:ascii="Times New Roman" w:hAnsi="Times New Roman" w:cs="Times New Roman"/>
        </w:rPr>
        <w:t>, glede na to, da vsak zakon gre na referendum. Predsednica uprave pravi, da živimo v demokraciji in pravni državi, kjer je treba spoštovati zakone in tudi zakon velja in da država ima obveznosti po tej zakonodaji.</w:t>
      </w:r>
    </w:p>
    <w:p w14:paraId="5BAC3D03" w14:textId="5D7F61FB" w:rsidR="0089343F" w:rsidRDefault="0089343F" w:rsidP="00A34775">
      <w:pPr>
        <w:spacing w:line="252" w:lineRule="auto"/>
        <w:jc w:val="both"/>
        <w:rPr>
          <w:rFonts w:ascii="Times New Roman" w:hAnsi="Times New Roman" w:cs="Times New Roman"/>
        </w:rPr>
      </w:pPr>
      <w:r>
        <w:rPr>
          <w:rFonts w:ascii="Times New Roman" w:hAnsi="Times New Roman" w:cs="Times New Roman"/>
        </w:rPr>
        <w:lastRenderedPageBreak/>
        <w:t xml:space="preserve">Svetnica Todorovski sprašuje upravo, kaj se je spremenilo od marca </w:t>
      </w:r>
      <w:r w:rsidR="0000522A">
        <w:rPr>
          <w:rFonts w:ascii="Times New Roman" w:hAnsi="Times New Roman" w:cs="Times New Roman"/>
        </w:rPr>
        <w:t xml:space="preserve">2026 </w:t>
      </w:r>
      <w:r>
        <w:rPr>
          <w:rFonts w:ascii="Times New Roman" w:hAnsi="Times New Roman" w:cs="Times New Roman"/>
        </w:rPr>
        <w:t xml:space="preserve">do sedaj, da so svetniki takrat lahko </w:t>
      </w:r>
      <w:r w:rsidR="005D461B" w:rsidRPr="005D461B">
        <w:rPr>
          <w:rFonts w:ascii="Times New Roman" w:hAnsi="Times New Roman" w:cs="Times New Roman"/>
        </w:rPr>
        <w:t>dobili predloge pogodb</w:t>
      </w:r>
      <w:r>
        <w:rPr>
          <w:rFonts w:ascii="Times New Roman" w:hAnsi="Times New Roman" w:cs="Times New Roman"/>
        </w:rPr>
        <w:t>, sedaj pa je to nenadoma delovno gradivo, ki je v pravni presoji in ni na vpogled svetnikom</w:t>
      </w:r>
      <w:r w:rsidR="005D461B">
        <w:rPr>
          <w:rFonts w:ascii="Times New Roman" w:hAnsi="Times New Roman" w:cs="Times New Roman"/>
        </w:rPr>
        <w:t xml:space="preserve">, ter nadaljuje, </w:t>
      </w:r>
      <w:r w:rsidR="005D461B" w:rsidRPr="005D461B">
        <w:rPr>
          <w:rFonts w:ascii="Times New Roman" w:hAnsi="Times New Roman" w:cs="Times New Roman"/>
        </w:rPr>
        <w:t>kaj se bo zgodilo, če niti avgusta, septembra, oktobra, novembra, decembra tega denarja po 30. členu Zakona o RTV ne dobimo, ali imate tudi za to scenarije?</w:t>
      </w:r>
      <w:r w:rsidR="00C91591">
        <w:rPr>
          <w:rFonts w:ascii="Times New Roman" w:hAnsi="Times New Roman" w:cs="Times New Roman"/>
        </w:rPr>
        <w:t xml:space="preserve"> Predsednica uprave Gorščak pojasn</w:t>
      </w:r>
      <w:r w:rsidR="0000522A">
        <w:rPr>
          <w:rFonts w:ascii="Times New Roman" w:hAnsi="Times New Roman" w:cs="Times New Roman"/>
        </w:rPr>
        <w:t>i</w:t>
      </w:r>
      <w:r w:rsidR="005D461B">
        <w:rPr>
          <w:rFonts w:ascii="Times New Roman" w:hAnsi="Times New Roman" w:cs="Times New Roman"/>
        </w:rPr>
        <w:t>,</w:t>
      </w:r>
      <w:r w:rsidR="00C91591">
        <w:rPr>
          <w:rFonts w:ascii="Times New Roman" w:hAnsi="Times New Roman" w:cs="Times New Roman"/>
        </w:rPr>
        <w:t xml:space="preserve"> </w:t>
      </w:r>
      <w:r w:rsidR="005D461B" w:rsidRPr="005D461B">
        <w:rPr>
          <w:rFonts w:ascii="Times New Roman" w:hAnsi="Times New Roman" w:cs="Times New Roman"/>
        </w:rPr>
        <w:t>da je pogodba v pregledu v pravni službi, da je lahko kot zaupno gradivo na vpogled svetnikom, scenarij pa je sklep, da svet dovoli večje zadolževanje, da se ohrani program.</w:t>
      </w:r>
    </w:p>
    <w:p w14:paraId="484616F7" w14:textId="44FC4A4B" w:rsidR="00E90DB5" w:rsidRDefault="00E90DB5" w:rsidP="00A34775">
      <w:pPr>
        <w:spacing w:line="252" w:lineRule="auto"/>
        <w:jc w:val="both"/>
        <w:rPr>
          <w:rFonts w:ascii="Times New Roman" w:hAnsi="Times New Roman" w:cs="Times New Roman"/>
        </w:rPr>
      </w:pPr>
      <w:r>
        <w:rPr>
          <w:rFonts w:ascii="Times New Roman" w:hAnsi="Times New Roman" w:cs="Times New Roman"/>
        </w:rPr>
        <w:t xml:space="preserve">Svetnik Bartole se naveže na višino PPN-ja, ki je podlaga za financiranje narodnostnih programov in vpraša, ali je zaradi rebalansa PPN-ja možen manjši obseg finančnih sredstev za financiranje narodnostnih programov. Predsednica uprave Gorščak pojasni, da </w:t>
      </w:r>
      <w:r w:rsidR="005D461B" w:rsidRPr="005D461B">
        <w:rPr>
          <w:rFonts w:ascii="Times New Roman" w:hAnsi="Times New Roman" w:cs="Times New Roman"/>
        </w:rPr>
        <w:t>se iz RTV prispevka financira program za manjšine v višini 3,72 mio, s strani države je financirano 10,9 mio eur. Ker uprava zmanjšuje splošne stroške, se znižujejo tudi sredstva za manjšine, v delu, kot so financirane iz RTV prispevka (3,72 mio eur). Povišanje plač je bilo pri manjšinah večje tudi zaradi dodatkov. Ker so zmanjšali denar pri vseh enotah, mora žal uprava zmanjšati sredstva tudi pri narodnostnih vsebinah.</w:t>
      </w:r>
    </w:p>
    <w:p w14:paraId="0D3A5BCA" w14:textId="5DD3592B" w:rsidR="00E90DB5" w:rsidRDefault="00E90DB5" w:rsidP="00A34775">
      <w:pPr>
        <w:spacing w:line="252" w:lineRule="auto"/>
        <w:jc w:val="both"/>
        <w:rPr>
          <w:rFonts w:ascii="Times New Roman" w:hAnsi="Times New Roman" w:cs="Times New Roman"/>
        </w:rPr>
      </w:pPr>
      <w:r>
        <w:rPr>
          <w:rFonts w:ascii="Times New Roman" w:hAnsi="Times New Roman" w:cs="Times New Roman"/>
        </w:rPr>
        <w:t>Svetnik Pirc sprašuje, kakšni ukrepi se že izvajajo v povezavi z marketingom</w:t>
      </w:r>
      <w:r w:rsidR="00B55C42">
        <w:rPr>
          <w:rFonts w:ascii="Times New Roman" w:hAnsi="Times New Roman" w:cs="Times New Roman"/>
        </w:rPr>
        <w:t xml:space="preserve"> in ali nas mora skrbeti morebitno krčenje programa</w:t>
      </w:r>
      <w:r>
        <w:rPr>
          <w:rFonts w:ascii="Times New Roman" w:hAnsi="Times New Roman" w:cs="Times New Roman"/>
        </w:rPr>
        <w:t>?</w:t>
      </w:r>
      <w:r w:rsidR="00B55C42">
        <w:rPr>
          <w:rFonts w:ascii="Times New Roman" w:hAnsi="Times New Roman" w:cs="Times New Roman"/>
        </w:rPr>
        <w:t xml:space="preserve"> Predsednica uprave Gorščak meni, da tu ni bojazni</w:t>
      </w:r>
      <w:r w:rsidR="005D461B">
        <w:rPr>
          <w:rFonts w:ascii="Times New Roman" w:hAnsi="Times New Roman" w:cs="Times New Roman"/>
        </w:rPr>
        <w:t xml:space="preserve"> </w:t>
      </w:r>
      <w:r w:rsidR="005D461B" w:rsidRPr="005D461B">
        <w:rPr>
          <w:rFonts w:ascii="Times New Roman" w:hAnsi="Times New Roman" w:cs="Times New Roman"/>
        </w:rPr>
        <w:t>in da bi ob dobri aktivaciji tržnikov morali dobiti še več denarja ter da imam</w:t>
      </w:r>
      <w:r w:rsidR="005D461B">
        <w:rPr>
          <w:rFonts w:ascii="Times New Roman" w:hAnsi="Times New Roman" w:cs="Times New Roman"/>
        </w:rPr>
        <w:t>o</w:t>
      </w:r>
      <w:r w:rsidR="005D461B" w:rsidRPr="005D461B">
        <w:rPr>
          <w:rFonts w:ascii="Times New Roman" w:hAnsi="Times New Roman" w:cs="Times New Roman"/>
        </w:rPr>
        <w:t xml:space="preserve"> glede na vrednost GRP vse možnosti, da dosežemo dobre rezultate.</w:t>
      </w:r>
    </w:p>
    <w:p w14:paraId="0E46086D" w14:textId="0DAA420A" w:rsidR="00B55C42" w:rsidRDefault="00810983" w:rsidP="00A34775">
      <w:pPr>
        <w:spacing w:line="252" w:lineRule="auto"/>
        <w:jc w:val="both"/>
        <w:rPr>
          <w:rFonts w:ascii="Times New Roman" w:hAnsi="Times New Roman" w:cs="Times New Roman"/>
        </w:rPr>
      </w:pPr>
      <w:r>
        <w:rPr>
          <w:rFonts w:ascii="Times New Roman" w:hAnsi="Times New Roman" w:cs="Times New Roman"/>
        </w:rPr>
        <w:t>Svetnica Stres</w:t>
      </w:r>
      <w:r w:rsidRPr="00810983">
        <w:rPr>
          <w:rFonts w:ascii="Times New Roman" w:hAnsi="Times New Roman" w:cs="Times New Roman"/>
        </w:rPr>
        <w:t xml:space="preserve"> je opozorila na </w:t>
      </w:r>
      <w:r>
        <w:rPr>
          <w:rFonts w:ascii="Times New Roman" w:hAnsi="Times New Roman" w:cs="Times New Roman"/>
        </w:rPr>
        <w:t xml:space="preserve">manko na eni strani iz 30. člena ZRTVS-1 in na drugi strani iz tržnih dejavnosti. Postavila je </w:t>
      </w:r>
      <w:r w:rsidRPr="00810983">
        <w:rPr>
          <w:rFonts w:ascii="Times New Roman" w:hAnsi="Times New Roman" w:cs="Times New Roman"/>
        </w:rPr>
        <w:t>vprašanje zagotavljanja likvidnosti RTV Slovenija in možnih načinov financiranja, pri čemer je izpostavila potrebo po čimprejšnji izvedbi zakonitega postopka za pridobitev sredstev</w:t>
      </w:r>
      <w:r w:rsidR="00AA630A">
        <w:rPr>
          <w:rFonts w:ascii="Times New Roman" w:hAnsi="Times New Roman" w:cs="Times New Roman"/>
        </w:rPr>
        <w:t xml:space="preserve">, </w:t>
      </w:r>
      <w:r w:rsidR="00AA630A" w:rsidRPr="00AA630A">
        <w:rPr>
          <w:rFonts w:ascii="Times New Roman" w:hAnsi="Times New Roman" w:cs="Times New Roman"/>
        </w:rPr>
        <w:t>saj 141. člen Pravilnik</w:t>
      </w:r>
      <w:r w:rsidR="00AA630A">
        <w:rPr>
          <w:rFonts w:ascii="Times New Roman" w:hAnsi="Times New Roman" w:cs="Times New Roman"/>
        </w:rPr>
        <w:t>a</w:t>
      </w:r>
      <w:r w:rsidR="00AA630A" w:rsidRPr="00AA630A">
        <w:rPr>
          <w:rFonts w:ascii="Times New Roman" w:hAnsi="Times New Roman" w:cs="Times New Roman"/>
        </w:rPr>
        <w:t xml:space="preserve"> o postopkih izvrševanja proračuna določa, da so različni možni načini prevzemanja proračunskih obveznosti, preko različnih pravnih aktov, tudi pogodbe, odločbe ali sklepa. Vprašala je, ali marčevski sklep sveta, da podpre upravo v razmišljanju, da podpis pogodbe za prevzem sredstev po 30. členu ZRTVS-1 ni potreben, torej ni več relevanten, saj uprava zdaj razmišlja o podpisu pogodbe</w:t>
      </w:r>
      <w:r w:rsidR="00E60A26">
        <w:rPr>
          <w:rFonts w:ascii="Times New Roman" w:hAnsi="Times New Roman" w:cs="Times New Roman"/>
        </w:rPr>
        <w:t>,</w:t>
      </w:r>
      <w:r w:rsidRPr="00810983">
        <w:rPr>
          <w:rFonts w:ascii="Times New Roman" w:hAnsi="Times New Roman" w:cs="Times New Roman"/>
        </w:rPr>
        <w:t xml:space="preserve"> ter zaprosila za pojasnila glede podpisa pogodbe z državo in </w:t>
      </w:r>
      <w:proofErr w:type="spellStart"/>
      <w:r w:rsidRPr="00810983">
        <w:rPr>
          <w:rFonts w:ascii="Times New Roman" w:hAnsi="Times New Roman" w:cs="Times New Roman"/>
        </w:rPr>
        <w:t>časovnice</w:t>
      </w:r>
      <w:proofErr w:type="spellEnd"/>
      <w:r w:rsidRPr="00810983">
        <w:rPr>
          <w:rFonts w:ascii="Times New Roman" w:hAnsi="Times New Roman" w:cs="Times New Roman"/>
        </w:rPr>
        <w:t xml:space="preserve"> pogajanj.</w:t>
      </w:r>
      <w:r w:rsidR="00E60A26">
        <w:rPr>
          <w:rFonts w:ascii="Times New Roman" w:hAnsi="Times New Roman" w:cs="Times New Roman"/>
        </w:rPr>
        <w:t xml:space="preserve"> </w:t>
      </w:r>
      <w:r w:rsidR="00E60A26" w:rsidRPr="00E60A26">
        <w:rPr>
          <w:rFonts w:ascii="Times New Roman" w:hAnsi="Times New Roman" w:cs="Times New Roman"/>
        </w:rPr>
        <w:t>Zanimalo jo je še, ali so spremembe v pogodbi, ki je sicer ni videla, toliko bolj pomembne kot nujnost za ohranjanje likvidnosti zavoda.</w:t>
      </w:r>
      <w:r w:rsidRPr="00810983">
        <w:rPr>
          <w:rFonts w:ascii="Times New Roman" w:hAnsi="Times New Roman" w:cs="Times New Roman"/>
        </w:rPr>
        <w:t xml:space="preserve"> Poleg tega je</w:t>
      </w:r>
      <w:r w:rsidR="00E60A26">
        <w:rPr>
          <w:rFonts w:ascii="Times New Roman" w:hAnsi="Times New Roman" w:cs="Times New Roman"/>
        </w:rPr>
        <w:t xml:space="preserve"> v</w:t>
      </w:r>
      <w:r w:rsidR="00E60A26" w:rsidRPr="00E60A26">
        <w:rPr>
          <w:rFonts w:ascii="Times New Roman" w:hAnsi="Times New Roman" w:cs="Times New Roman"/>
        </w:rPr>
        <w:t>prašala, če se me letom zanesljivo ugotovi, da sprejet finančni načrt ne bo realiziran in da bo nastal primanjkljaj, ali se zgolj počaka na zaključni račun ali pa je potrebno izvesti spremembe FN kot PPN. V 59. členu Zakonu o izvrševanju proračuna je napisano, da ne smemo sprejemati FN, ki bi pomenil presežek odhodkov nad prihodki, razen v primeru akumuliranih presežkov iz preteklih let.</w:t>
      </w:r>
      <w:r w:rsidR="00E60A26">
        <w:rPr>
          <w:rFonts w:ascii="Times New Roman" w:hAnsi="Times New Roman" w:cs="Times New Roman"/>
        </w:rPr>
        <w:t xml:space="preserve"> Zanima jo še </w:t>
      </w:r>
      <w:r w:rsidRPr="00810983">
        <w:rPr>
          <w:rFonts w:ascii="Times New Roman" w:hAnsi="Times New Roman" w:cs="Times New Roman"/>
        </w:rPr>
        <w:t>vpliv morebitnega primanjkljaja na finančni načrt, potrebnih ukrepih za njegovo uskladitev ter vlogi finančnega odbora pri obravnavi teh vprašanj.</w:t>
      </w:r>
    </w:p>
    <w:p w14:paraId="7B5C1222" w14:textId="47DC5168" w:rsidR="004C2CED" w:rsidRDefault="00E60A26" w:rsidP="00A34775">
      <w:pPr>
        <w:spacing w:line="252" w:lineRule="auto"/>
        <w:jc w:val="both"/>
        <w:rPr>
          <w:rFonts w:ascii="Times New Roman" w:hAnsi="Times New Roman" w:cs="Times New Roman"/>
        </w:rPr>
      </w:pPr>
      <w:r w:rsidRPr="00E60A26">
        <w:rPr>
          <w:rFonts w:ascii="Times New Roman" w:hAnsi="Times New Roman" w:cs="Times New Roman"/>
        </w:rPr>
        <w:t xml:space="preserve">Članica uprave Črnko pove, da je normalno, da med letom ugotavljaš odmike in da ni potrebno, da med letom nujno sprejemaš spremembe in potem konec leta ugotoviš to stanje, med letom pa si prizadevaš, da narediš vse, zato, da boš realiziral sprejeti načrt. </w:t>
      </w:r>
      <w:r w:rsidR="004C2CED">
        <w:rPr>
          <w:rFonts w:ascii="Times New Roman" w:hAnsi="Times New Roman" w:cs="Times New Roman"/>
        </w:rPr>
        <w:t xml:space="preserve">Predsednica FO Nedižavec Korada </w:t>
      </w:r>
      <w:r>
        <w:rPr>
          <w:rFonts w:ascii="Times New Roman" w:hAnsi="Times New Roman" w:cs="Times New Roman"/>
        </w:rPr>
        <w:t>pa doda</w:t>
      </w:r>
      <w:r w:rsidR="004C2CED">
        <w:rPr>
          <w:rFonts w:ascii="Times New Roman" w:hAnsi="Times New Roman" w:cs="Times New Roman"/>
        </w:rPr>
        <w:t>, da ob morebitnem rebalansu proračuna, ne moremo sprejeti novega finančnega načrta z negativnim rezultatom.</w:t>
      </w:r>
      <w:r>
        <w:rPr>
          <w:rFonts w:ascii="Times New Roman" w:hAnsi="Times New Roman" w:cs="Times New Roman"/>
        </w:rPr>
        <w:t xml:space="preserve"> </w:t>
      </w:r>
      <w:r w:rsidRPr="00E60A26">
        <w:rPr>
          <w:rFonts w:ascii="Times New Roman" w:hAnsi="Times New Roman" w:cs="Times New Roman"/>
        </w:rPr>
        <w:t>Ali bo rebalans ali ne, je odločitev uprave in tudi sveta. Smiselno je narediti vse ukrepe, da do rebalansa ne pride.</w:t>
      </w:r>
    </w:p>
    <w:p w14:paraId="4EFCEF72" w14:textId="53E8FAB2" w:rsidR="00E60A26" w:rsidRDefault="00E60A26" w:rsidP="00A34775">
      <w:pPr>
        <w:spacing w:line="252" w:lineRule="auto"/>
        <w:jc w:val="both"/>
        <w:rPr>
          <w:rFonts w:ascii="Times New Roman" w:hAnsi="Times New Roman" w:cs="Times New Roman"/>
        </w:rPr>
      </w:pPr>
      <w:r w:rsidRPr="00E60A26">
        <w:rPr>
          <w:rFonts w:ascii="Times New Roman" w:hAnsi="Times New Roman" w:cs="Times New Roman"/>
        </w:rPr>
        <w:t xml:space="preserve">Predsednica uprave </w:t>
      </w:r>
      <w:r>
        <w:rPr>
          <w:rFonts w:ascii="Times New Roman" w:hAnsi="Times New Roman" w:cs="Times New Roman"/>
        </w:rPr>
        <w:t xml:space="preserve">Gorščak </w:t>
      </w:r>
      <w:r w:rsidRPr="00E60A26">
        <w:rPr>
          <w:rFonts w:ascii="Times New Roman" w:hAnsi="Times New Roman" w:cs="Times New Roman"/>
        </w:rPr>
        <w:t xml:space="preserve">pojasni, da bodo uporabili vsa pravna sredstva, da bodo dobili denar, ki je RTV Slovenija zakonsko namenjen. Glede </w:t>
      </w:r>
      <w:proofErr w:type="spellStart"/>
      <w:r w:rsidRPr="00E60A26">
        <w:rPr>
          <w:rFonts w:ascii="Times New Roman" w:hAnsi="Times New Roman" w:cs="Times New Roman"/>
        </w:rPr>
        <w:t>časovnice</w:t>
      </w:r>
      <w:proofErr w:type="spellEnd"/>
      <w:r w:rsidRPr="00E60A26">
        <w:rPr>
          <w:rFonts w:ascii="Times New Roman" w:hAnsi="Times New Roman" w:cs="Times New Roman"/>
        </w:rPr>
        <w:t xml:space="preserve"> pogajanj pojasnjuje, da se moramo pogoditi o pogodbah čim prej, takoj po 15. avgustu je načrtovan sestanek, na katerem upa, da se bo takrat sklenil dogovor, najkasnejši rok za odločitev o tem pa je konec avgusta. Marčevski sklep sveta, ki se dotika </w:t>
      </w:r>
      <w:proofErr w:type="spellStart"/>
      <w:r w:rsidRPr="00E60A26">
        <w:rPr>
          <w:rFonts w:ascii="Times New Roman" w:hAnsi="Times New Roman" w:cs="Times New Roman"/>
        </w:rPr>
        <w:t>nepodpisovanja</w:t>
      </w:r>
      <w:proofErr w:type="spellEnd"/>
      <w:r w:rsidRPr="00E60A26">
        <w:rPr>
          <w:rFonts w:ascii="Times New Roman" w:hAnsi="Times New Roman" w:cs="Times New Roman"/>
        </w:rPr>
        <w:t xml:space="preserve"> pogodbe, je še vedno relevanten, saj uprava še vedno meni, da bi morali dobiti denar preko odločbe, na podlagi zakona, zato bo uprava uporabila pravna sredstva, da denar v bodoče dobimo na tak način. V tem trenutku, da ne ogrozimo izvajanja manjšinskih programov in programa glasbene produkcije, pa uprava pravi, da bodo sklenili pogodbo, kar pa še ne pomeni, da ne bodo delali v smeri, da je zakon že ustrezna podlaga za nakazilo sredstev po 30. členu ZRTVS-1</w:t>
      </w:r>
      <w:r>
        <w:rPr>
          <w:rFonts w:ascii="Times New Roman" w:hAnsi="Times New Roman" w:cs="Times New Roman"/>
        </w:rPr>
        <w:t>.</w:t>
      </w:r>
    </w:p>
    <w:p w14:paraId="417BE067" w14:textId="54247508" w:rsidR="00E60A26" w:rsidRDefault="00E60A26" w:rsidP="00A34775">
      <w:pPr>
        <w:spacing w:line="252" w:lineRule="auto"/>
        <w:jc w:val="both"/>
        <w:rPr>
          <w:rFonts w:ascii="Times New Roman" w:hAnsi="Times New Roman" w:cs="Times New Roman"/>
        </w:rPr>
      </w:pPr>
      <w:r w:rsidRPr="00E60A26">
        <w:rPr>
          <w:rFonts w:ascii="Times New Roman" w:hAnsi="Times New Roman" w:cs="Times New Roman"/>
        </w:rPr>
        <w:lastRenderedPageBreak/>
        <w:t xml:space="preserve">Član uprave Rupnik </w:t>
      </w:r>
      <w:r>
        <w:rPr>
          <w:rFonts w:ascii="Times New Roman" w:hAnsi="Times New Roman" w:cs="Times New Roman"/>
        </w:rPr>
        <w:t>doda</w:t>
      </w:r>
      <w:r w:rsidRPr="00E60A26">
        <w:rPr>
          <w:rFonts w:ascii="Times New Roman" w:hAnsi="Times New Roman" w:cs="Times New Roman"/>
        </w:rPr>
        <w:t>, da resno razmišljanje o rebalansu v višini primanjkljaja sredstev po 30. členu zakona o RTV skupaj z višino ostalega pričakovanega primanjkljaja, kjer zneski znašajo med 15 in 20 mio eur, verjetno ni realna opcija.</w:t>
      </w:r>
    </w:p>
    <w:p w14:paraId="4D4AF277" w14:textId="27C4087B" w:rsidR="00EE77A9" w:rsidRPr="00EE77A9" w:rsidRDefault="004C2CED" w:rsidP="00EE77A9">
      <w:pPr>
        <w:spacing w:line="252" w:lineRule="auto"/>
        <w:jc w:val="both"/>
        <w:rPr>
          <w:rFonts w:ascii="Times New Roman" w:hAnsi="Times New Roman" w:cs="Times New Roman"/>
        </w:rPr>
      </w:pPr>
      <w:r>
        <w:rPr>
          <w:rFonts w:ascii="Times New Roman" w:hAnsi="Times New Roman" w:cs="Times New Roman"/>
        </w:rPr>
        <w:t xml:space="preserve">Na vprašanje svetnika Drnovška direktorjem, kje </w:t>
      </w:r>
      <w:r w:rsidR="0000522A">
        <w:rPr>
          <w:rFonts w:ascii="Times New Roman" w:hAnsi="Times New Roman" w:cs="Times New Roman"/>
        </w:rPr>
        <w:t xml:space="preserve">pri programu </w:t>
      </w:r>
      <w:r>
        <w:rPr>
          <w:rFonts w:ascii="Times New Roman" w:hAnsi="Times New Roman" w:cs="Times New Roman"/>
        </w:rPr>
        <w:t xml:space="preserve">se že zateguje pas, </w:t>
      </w:r>
      <w:r w:rsidR="00EE77A9">
        <w:rPr>
          <w:rFonts w:ascii="Times New Roman" w:hAnsi="Times New Roman" w:cs="Times New Roman"/>
        </w:rPr>
        <w:t>so direktorji našteli, kje vse zmanjšujejo stroške in kje se to pozna na programu.</w:t>
      </w:r>
      <w:r w:rsidR="0000522A">
        <w:rPr>
          <w:rFonts w:ascii="Times New Roman" w:hAnsi="Times New Roman" w:cs="Times New Roman"/>
        </w:rPr>
        <w:t xml:space="preserve"> </w:t>
      </w:r>
      <w:r w:rsidR="00EE77A9" w:rsidRPr="00EE77A9">
        <w:rPr>
          <w:rFonts w:ascii="Times New Roman" w:hAnsi="Times New Roman" w:cs="Times New Roman"/>
        </w:rPr>
        <w:t xml:space="preserve">Zaradi omejevanja stroškov in zmanjšanja sredstev so bile odpovedane ali </w:t>
      </w:r>
      <w:r w:rsidR="0000522A">
        <w:rPr>
          <w:rFonts w:ascii="Times New Roman" w:hAnsi="Times New Roman" w:cs="Times New Roman"/>
        </w:rPr>
        <w:t>»</w:t>
      </w:r>
      <w:r w:rsidR="00EE77A9" w:rsidRPr="00EE77A9">
        <w:rPr>
          <w:rFonts w:ascii="Times New Roman" w:hAnsi="Times New Roman" w:cs="Times New Roman"/>
        </w:rPr>
        <w:t>zamrznjene</w:t>
      </w:r>
      <w:r w:rsidR="0000522A">
        <w:rPr>
          <w:rFonts w:ascii="Times New Roman" w:hAnsi="Times New Roman" w:cs="Times New Roman"/>
        </w:rPr>
        <w:t>«</w:t>
      </w:r>
      <w:r w:rsidR="00EE77A9" w:rsidRPr="00EE77A9">
        <w:rPr>
          <w:rFonts w:ascii="Times New Roman" w:hAnsi="Times New Roman" w:cs="Times New Roman"/>
        </w:rPr>
        <w:t xml:space="preserve"> številne oddaje in projekti, zmanjšuje se število premier tujega programa, manj je neposrednih športnih prenosov, kar vpliva na raznolikost in kakovost programa.</w:t>
      </w:r>
      <w:r w:rsidR="00EE77A9">
        <w:rPr>
          <w:rFonts w:ascii="Times New Roman" w:hAnsi="Times New Roman" w:cs="Times New Roman"/>
        </w:rPr>
        <w:t xml:space="preserve"> Predvsem so omenili o</w:t>
      </w:r>
      <w:r w:rsidR="00EE77A9" w:rsidRPr="00EE77A9">
        <w:rPr>
          <w:rFonts w:ascii="Times New Roman" w:hAnsi="Times New Roman" w:cs="Times New Roman"/>
        </w:rPr>
        <w:t>mejevanje honorarnega dela in zmanjševanje števila zaposlenih</w:t>
      </w:r>
      <w:r w:rsidR="0000522A">
        <w:rPr>
          <w:rFonts w:ascii="Times New Roman" w:hAnsi="Times New Roman" w:cs="Times New Roman"/>
        </w:rPr>
        <w:t>, kar</w:t>
      </w:r>
      <w:r w:rsidR="00EE77A9" w:rsidRPr="00EE77A9">
        <w:rPr>
          <w:rFonts w:ascii="Times New Roman" w:hAnsi="Times New Roman" w:cs="Times New Roman"/>
        </w:rPr>
        <w:t xml:space="preserve"> pomeni, da se ob odhodu zaposlenih delovna mesta pogosto ne nadomeščajo, kar dodatno obremenjuje preostale zaposlene in vpliva na izvedbo programa.</w:t>
      </w:r>
      <w:r w:rsidR="00EE77A9">
        <w:rPr>
          <w:rFonts w:ascii="Times New Roman" w:hAnsi="Times New Roman" w:cs="Times New Roman"/>
        </w:rPr>
        <w:t xml:space="preserve"> So pa</w:t>
      </w:r>
      <w:r w:rsidR="00EE77A9" w:rsidRPr="00EE77A9">
        <w:rPr>
          <w:rFonts w:ascii="Times New Roman" w:hAnsi="Times New Roman" w:cs="Times New Roman"/>
        </w:rPr>
        <w:t xml:space="preserve"> direktorji poudarili, da je kljub varčevalnim ukrepom treba ohraniti izvajanje javne službe in programov za manjšine, vendar je jasno, da bodo omejitve vplivale na obseg in kakovost ponudbe.</w:t>
      </w:r>
    </w:p>
    <w:p w14:paraId="54B4BC9E" w14:textId="2CBB50D1" w:rsidR="00EE77A9" w:rsidRDefault="00EE77A9" w:rsidP="00A34775">
      <w:pPr>
        <w:spacing w:line="252" w:lineRule="auto"/>
        <w:jc w:val="both"/>
        <w:rPr>
          <w:rFonts w:ascii="Times New Roman" w:hAnsi="Times New Roman" w:cs="Times New Roman"/>
        </w:rPr>
      </w:pPr>
      <w:r>
        <w:rPr>
          <w:rFonts w:ascii="Times New Roman" w:hAnsi="Times New Roman" w:cs="Times New Roman"/>
        </w:rPr>
        <w:t xml:space="preserve">Svetnica Brezavšček Stegeman spomni na odločbo glede programa za narodnosti </w:t>
      </w:r>
      <w:r w:rsidR="0000522A">
        <w:rPr>
          <w:rFonts w:ascii="Times New Roman" w:hAnsi="Times New Roman" w:cs="Times New Roman"/>
        </w:rPr>
        <w:t xml:space="preserve">in sicer, </w:t>
      </w:r>
      <w:r>
        <w:rPr>
          <w:rFonts w:ascii="Times New Roman" w:hAnsi="Times New Roman" w:cs="Times New Roman"/>
        </w:rPr>
        <w:t xml:space="preserve">da se morajo vse upokojitve nadomeščati in da se nasploh program ne sme okrniti </w:t>
      </w:r>
      <w:r w:rsidR="0000522A">
        <w:rPr>
          <w:rFonts w:ascii="Times New Roman" w:hAnsi="Times New Roman" w:cs="Times New Roman"/>
        </w:rPr>
        <w:t>ter</w:t>
      </w:r>
      <w:r>
        <w:rPr>
          <w:rFonts w:ascii="Times New Roman" w:hAnsi="Times New Roman" w:cs="Times New Roman"/>
        </w:rPr>
        <w:t xml:space="preserve"> vpraša, ali je to pravno zavezujoče.</w:t>
      </w:r>
      <w:r w:rsidR="00A4048F">
        <w:rPr>
          <w:rFonts w:ascii="Times New Roman" w:hAnsi="Times New Roman" w:cs="Times New Roman"/>
        </w:rPr>
        <w:t xml:space="preserve"> Doda še, da želi, da uprava ukrepe, ki jih je navedla v programu, iz pavšalnih ukrepov spremeni v bolj konkretne in da bolj natančno pove smer delovanja javnega zavoda.</w:t>
      </w:r>
    </w:p>
    <w:p w14:paraId="4E0947A8" w14:textId="5C79DB40" w:rsidR="00E60A26" w:rsidRDefault="00E60A26" w:rsidP="00A34775">
      <w:pPr>
        <w:spacing w:line="252" w:lineRule="auto"/>
        <w:jc w:val="both"/>
        <w:rPr>
          <w:rFonts w:ascii="Times New Roman" w:hAnsi="Times New Roman" w:cs="Times New Roman"/>
        </w:rPr>
      </w:pPr>
      <w:r w:rsidRPr="00E60A26">
        <w:rPr>
          <w:rFonts w:ascii="Times New Roman" w:hAnsi="Times New Roman" w:cs="Times New Roman"/>
        </w:rPr>
        <w:t>Član uprave Rupnik pojasni, da je pravno zavezujoč le sklep. V odločbi je lahko pravno problematično, da so navedeni deli iz PPN, pri tem pa se lahko PPN že jutri spremeni, kar bi lahko pomenilo, da je odvzeta pristojnost uprave, da predlaga spremembe PPN</w:t>
      </w:r>
      <w:r>
        <w:rPr>
          <w:rFonts w:ascii="Times New Roman" w:hAnsi="Times New Roman" w:cs="Times New Roman"/>
        </w:rPr>
        <w:t>-</w:t>
      </w:r>
      <w:r w:rsidRPr="00E60A26">
        <w:rPr>
          <w:rFonts w:ascii="Times New Roman" w:hAnsi="Times New Roman" w:cs="Times New Roman"/>
        </w:rPr>
        <w:t xml:space="preserve">ja in je tudi odvzeta pristojnost sveta, da te spremembe sprejme. Predsednica uprave </w:t>
      </w:r>
      <w:r>
        <w:rPr>
          <w:rFonts w:ascii="Times New Roman" w:hAnsi="Times New Roman" w:cs="Times New Roman"/>
        </w:rPr>
        <w:t xml:space="preserve">Gorščak </w:t>
      </w:r>
      <w:r w:rsidRPr="00E60A26">
        <w:rPr>
          <w:rFonts w:ascii="Times New Roman" w:hAnsi="Times New Roman" w:cs="Times New Roman"/>
        </w:rPr>
        <w:t>pojasni, da RTV kredite najema za premoščanje težav, dokler ne dobimo priliva z naslova RTV prispevka, poleg tega lahko posamezna plačila tudi zamaknejo. Res pa bodo malce večje težave, če ne bo odobren kredit, v oktobru, a računa na podporo sveta pri dodatnem zadolževanju, glede na to, da imamo najboljše zagotovilo, da bomo dobili denar, in to je zakon.</w:t>
      </w:r>
    </w:p>
    <w:p w14:paraId="2426B37B" w14:textId="34C35CFD" w:rsidR="00A4048F" w:rsidRDefault="00A4048F" w:rsidP="00A34775">
      <w:pPr>
        <w:spacing w:line="252" w:lineRule="auto"/>
        <w:jc w:val="both"/>
        <w:rPr>
          <w:rFonts w:ascii="Times New Roman" w:hAnsi="Times New Roman" w:cs="Times New Roman"/>
        </w:rPr>
      </w:pPr>
      <w:r>
        <w:rPr>
          <w:rFonts w:ascii="Times New Roman" w:hAnsi="Times New Roman" w:cs="Times New Roman"/>
        </w:rPr>
        <w:t>Svetnica Stare</w:t>
      </w:r>
      <w:r w:rsidRPr="00A4048F">
        <w:rPr>
          <w:rFonts w:ascii="Times New Roman" w:hAnsi="Times New Roman" w:cs="Times New Roman"/>
        </w:rPr>
        <w:t xml:space="preserve"> je ocenila, da v danem trenutku ni bilo novih okoliščin, ki bi utemeljevale sklic izredne seje, saj uprava že izvaja aktivnosti za reševanje likvidnostnih težav, odgovornost za nastali položaj pa je pripisala neizvrševanju zakonskih obveznosti države. Ob tem je izrazila pričakovanje, da bo država zagotovila zakonsko predvidena sredstva, ter poudarila, da ostaja ključen izziv priprava jasnega načrta prestrukturiranja RTV Slovenija, ki bo predmet prihodnjih razprav.</w:t>
      </w:r>
    </w:p>
    <w:p w14:paraId="6131DFEF" w14:textId="2087B898" w:rsidR="00474DFE" w:rsidRDefault="00474DFE" w:rsidP="00A34775">
      <w:pPr>
        <w:spacing w:line="252" w:lineRule="auto"/>
        <w:jc w:val="both"/>
        <w:rPr>
          <w:rFonts w:ascii="Times New Roman" w:hAnsi="Times New Roman" w:cs="Times New Roman"/>
        </w:rPr>
      </w:pPr>
      <w:r w:rsidRPr="00474DFE">
        <w:rPr>
          <w:rFonts w:ascii="Times New Roman" w:hAnsi="Times New Roman" w:cs="Times New Roman"/>
        </w:rPr>
        <w:t>Svetnica Todorovski v repliki zavrne namigovanja, da je bil sklic izredne seje povezan z zaskrbljenostjo za plače zaposlenih, razlogi za sklic seje so takšni, kot so jih predlagatelji navedli v pojasnilu za sklic seje. Meni, da je odgovornost sveta RTV, da na tak način spremlja dogajanje. Današnja razprava ni razprava o odgovornosti politike do največjega kulturnega zavoda v državi, zato ker smo že večkrat povedali, da je RTV na cedilu pustila prejšnja vlada, ki je imela mandat državljanov z referenduma, da dokončno in kakovostno uredi stabilnost te institucije, a tega ni naredila. Sedaj ne razpravljamo niti o tem, kaj počne zdajšnja vlada, ker o tem še bomo, potem, ko bomo soočeni z novimi zakonskimi predlogi.</w:t>
      </w:r>
    </w:p>
    <w:p w14:paraId="7F958FA3" w14:textId="77777777" w:rsidR="00474DFE" w:rsidRPr="00474DFE" w:rsidRDefault="00474DFE" w:rsidP="00474DFE">
      <w:pPr>
        <w:spacing w:line="252" w:lineRule="auto"/>
        <w:jc w:val="both"/>
        <w:rPr>
          <w:rFonts w:ascii="Times New Roman" w:hAnsi="Times New Roman" w:cs="Times New Roman"/>
        </w:rPr>
      </w:pPr>
      <w:r w:rsidRPr="00474DFE">
        <w:rPr>
          <w:rFonts w:ascii="Times New Roman" w:hAnsi="Times New Roman" w:cs="Times New Roman"/>
        </w:rPr>
        <w:t xml:space="preserve">Svetnica Stres pojasni, da ni trdila niti da pogodba ni obvezna, niti da ni obveza države, da ne uredi izvedbenih podrobnosti. Pogodba je ena od zakonitih možnosti in država ni obvezana pristati na to, da se ne uredi tehnične izvedbe njene zakonske obveznosti izplačila sredstev. Te podrobnosti bi bilo verjetno bolje urediti čimprej, zato da težave z likvidnostjo sploh ne bi nastale. </w:t>
      </w:r>
    </w:p>
    <w:p w14:paraId="27B450D5" w14:textId="3C1230B9" w:rsidR="00474DFE" w:rsidRPr="00474DFE" w:rsidRDefault="00474DFE" w:rsidP="00474DFE">
      <w:pPr>
        <w:spacing w:line="252" w:lineRule="auto"/>
        <w:jc w:val="both"/>
        <w:rPr>
          <w:rFonts w:ascii="Times New Roman" w:hAnsi="Times New Roman" w:cs="Times New Roman"/>
        </w:rPr>
      </w:pPr>
      <w:r w:rsidRPr="00474DFE">
        <w:rPr>
          <w:rFonts w:ascii="Times New Roman" w:hAnsi="Times New Roman" w:cs="Times New Roman"/>
        </w:rPr>
        <w:t>Predsednica uprave</w:t>
      </w:r>
      <w:r w:rsidR="008A0E80">
        <w:rPr>
          <w:rFonts w:ascii="Times New Roman" w:hAnsi="Times New Roman" w:cs="Times New Roman"/>
        </w:rPr>
        <w:t xml:space="preserve"> Gorščak</w:t>
      </w:r>
      <w:r w:rsidRPr="00474DFE">
        <w:rPr>
          <w:rFonts w:ascii="Times New Roman" w:hAnsi="Times New Roman" w:cs="Times New Roman"/>
        </w:rPr>
        <w:t xml:space="preserve"> pojasni, zakaj je pogodba nekaj, na kar ne more pristati, saj je v tej pogodbi pisalo, da se lahko znesek zmanjša, če ni sredstev v proračunu. Taka klavzula v pogodbi ni v skladu z zakonodajo. </w:t>
      </w:r>
    </w:p>
    <w:p w14:paraId="21D0431A" w14:textId="66F98DA8" w:rsidR="00474DFE" w:rsidRDefault="00474DFE" w:rsidP="00A34775">
      <w:pPr>
        <w:spacing w:line="252" w:lineRule="auto"/>
        <w:jc w:val="both"/>
        <w:rPr>
          <w:rFonts w:ascii="Times New Roman" w:hAnsi="Times New Roman" w:cs="Times New Roman"/>
        </w:rPr>
      </w:pPr>
      <w:r w:rsidRPr="00474DFE">
        <w:rPr>
          <w:rFonts w:ascii="Times New Roman" w:hAnsi="Times New Roman" w:cs="Times New Roman"/>
        </w:rPr>
        <w:t xml:space="preserve">Svetnica Todorovski opozori, da je na marčevski seji bilo takrat izrecno vprašano, ali je lahko tisti člen, ki ga je omenila predsednica uprave, predmet nekega pogajanja oz. dogovora o umiku, in takrat je bilo </w:t>
      </w:r>
      <w:r w:rsidRPr="00474DFE">
        <w:rPr>
          <w:rFonts w:ascii="Times New Roman" w:hAnsi="Times New Roman" w:cs="Times New Roman"/>
        </w:rPr>
        <w:lastRenderedPageBreak/>
        <w:t>razloženo s strani uprave, da ta člen sploh ni poanta, da je poanta celotna pogodba kot taka in da jo v celoti zavračajo.</w:t>
      </w:r>
    </w:p>
    <w:p w14:paraId="510D22A6" w14:textId="66245A5C" w:rsidR="009E59A3" w:rsidRDefault="009E59A3" w:rsidP="00A34775">
      <w:pPr>
        <w:spacing w:line="252" w:lineRule="auto"/>
        <w:jc w:val="both"/>
        <w:rPr>
          <w:rFonts w:ascii="Times New Roman" w:hAnsi="Times New Roman" w:cs="Times New Roman"/>
        </w:rPr>
      </w:pPr>
      <w:r>
        <w:rPr>
          <w:rFonts w:ascii="Times New Roman" w:hAnsi="Times New Roman" w:cs="Times New Roman"/>
        </w:rPr>
        <w:t>Predsednik sveta Forbici</w:t>
      </w:r>
      <w:r w:rsidRPr="009E59A3">
        <w:rPr>
          <w:rFonts w:ascii="Times New Roman" w:hAnsi="Times New Roman" w:cs="Times New Roman"/>
        </w:rPr>
        <w:t xml:space="preserve"> je ocenil, da je razprava prispevala k boljšemu razumevanju finančnega položaja RTV Slovenija, saj je uprava ponovno predstavila načrt ukrepanja tudi v primeru najslabšega scenarija ter zagotovila, da likvidnostne težave ne pomenijo trajne insolventnosti. Izrazil je pričakovanje, da bo država izpolnila svoje zakonske obveznosti glede financiranja, hkrati pa poudaril, da mora uprava nadaljevati z ukrepi finančne racionalizacije in zagotavljanja stabilnega poslovanja.</w:t>
      </w:r>
    </w:p>
    <w:p w14:paraId="0C6A2B9B" w14:textId="51430C21" w:rsidR="00B52DF6" w:rsidRDefault="00B52DF6" w:rsidP="00A34775">
      <w:pPr>
        <w:spacing w:line="252" w:lineRule="auto"/>
        <w:jc w:val="both"/>
        <w:rPr>
          <w:rFonts w:ascii="Times New Roman" w:hAnsi="Times New Roman" w:cs="Times New Roman"/>
        </w:rPr>
      </w:pPr>
      <w:r>
        <w:rPr>
          <w:rFonts w:ascii="Times New Roman" w:hAnsi="Times New Roman" w:cs="Times New Roman"/>
        </w:rPr>
        <w:t xml:space="preserve">Predsednik sindikata SDRS Zalaznik omeni pomanjkanje relevantnih informacij in vpraša, ali so zagotovljena sredstva za izplačilo avgustovskih plač </w:t>
      </w:r>
      <w:r w:rsidR="003729B2">
        <w:rPr>
          <w:rFonts w:ascii="Times New Roman" w:hAnsi="Times New Roman" w:cs="Times New Roman"/>
        </w:rPr>
        <w:t xml:space="preserve">(in tudi nadaljnjih) </w:t>
      </w:r>
      <w:r>
        <w:rPr>
          <w:rFonts w:ascii="Times New Roman" w:hAnsi="Times New Roman" w:cs="Times New Roman"/>
        </w:rPr>
        <w:t>ter doda vprašanje, ali bo javni zavod</w:t>
      </w:r>
      <w:r w:rsidR="003729B2">
        <w:rPr>
          <w:rFonts w:ascii="Times New Roman" w:hAnsi="Times New Roman" w:cs="Times New Roman"/>
        </w:rPr>
        <w:t xml:space="preserve"> v kratkem podpisal pogodbo, da se zagotovi ustrezno financiranje. Zalaznik konča z vprašanjem svetu, ali bo Svet RTV prevzel odgovornost, če pride do neizplačila plač ali drugih izrednih dogodkov?</w:t>
      </w:r>
    </w:p>
    <w:p w14:paraId="556B4B84" w14:textId="2575FA31" w:rsidR="003729B2" w:rsidRDefault="003729B2" w:rsidP="00A34775">
      <w:pPr>
        <w:spacing w:line="252" w:lineRule="auto"/>
        <w:jc w:val="both"/>
        <w:rPr>
          <w:rFonts w:ascii="Times New Roman" w:hAnsi="Times New Roman" w:cs="Times New Roman"/>
        </w:rPr>
      </w:pPr>
      <w:r>
        <w:rPr>
          <w:rFonts w:ascii="Times New Roman" w:hAnsi="Times New Roman" w:cs="Times New Roman"/>
        </w:rPr>
        <w:t>Predsednica sindikata SKUU Ristic</w:t>
      </w:r>
      <w:r w:rsidR="00586941">
        <w:rPr>
          <w:rFonts w:ascii="Times New Roman" w:hAnsi="Times New Roman" w:cs="Times New Roman"/>
        </w:rPr>
        <w:t xml:space="preserve"> vpraša</w:t>
      </w:r>
      <w:r>
        <w:rPr>
          <w:rFonts w:ascii="Times New Roman" w:hAnsi="Times New Roman" w:cs="Times New Roman"/>
        </w:rPr>
        <w:t xml:space="preserve"> o pogodbah za Glasbeno produkcijo? Predsednica uprave Gorščak pojasni, da pogodb za Glasbeno produkcijo še niso prejeli.</w:t>
      </w:r>
    </w:p>
    <w:p w14:paraId="6623857E" w14:textId="788BAA7C" w:rsidR="003729B2" w:rsidRDefault="003729B2" w:rsidP="00A34775">
      <w:pPr>
        <w:spacing w:line="252" w:lineRule="auto"/>
        <w:jc w:val="both"/>
        <w:rPr>
          <w:rFonts w:ascii="Times New Roman" w:hAnsi="Times New Roman" w:cs="Times New Roman"/>
        </w:rPr>
      </w:pPr>
      <w:r>
        <w:rPr>
          <w:rFonts w:ascii="Times New Roman" w:hAnsi="Times New Roman" w:cs="Times New Roman"/>
        </w:rPr>
        <w:t xml:space="preserve">Svetnica Brezavšček Stegeman omeni, da čeprav naj bi bila odločba boljša varianta od pogodbe, se je znesek nenadoma brez obrazložitve zmanjšal za 900.000€ in </w:t>
      </w:r>
      <w:r w:rsidRPr="00544B59">
        <w:rPr>
          <w:rFonts w:ascii="Times New Roman" w:hAnsi="Times New Roman" w:cs="Times New Roman"/>
          <w:u w:val="single"/>
        </w:rPr>
        <w:t>jo zanima pravni komentar v čem je odločba boljša od pogodbe.</w:t>
      </w:r>
      <w:r w:rsidR="00544B59" w:rsidRPr="00544B59">
        <w:rPr>
          <w:rFonts w:ascii="Times New Roman" w:hAnsi="Times New Roman" w:cs="Times New Roman"/>
          <w:u w:val="single"/>
        </w:rPr>
        <w:t xml:space="preserve"> Predsednik sveta predlaga, da Brezavšček Stegeman to vprašanje zastavi pisno in odgovor</w:t>
      </w:r>
      <w:r w:rsidR="00586941">
        <w:rPr>
          <w:rFonts w:ascii="Times New Roman" w:hAnsi="Times New Roman" w:cs="Times New Roman"/>
          <w:u w:val="single"/>
        </w:rPr>
        <w:t xml:space="preserve"> pričakujejo</w:t>
      </w:r>
      <w:r w:rsidR="00544B59" w:rsidRPr="00544B59">
        <w:rPr>
          <w:rFonts w:ascii="Times New Roman" w:hAnsi="Times New Roman" w:cs="Times New Roman"/>
          <w:u w:val="single"/>
        </w:rPr>
        <w:t xml:space="preserve"> do naslednje seje.</w:t>
      </w:r>
    </w:p>
    <w:p w14:paraId="1AEB96DE" w14:textId="77777777" w:rsidR="00391343" w:rsidRDefault="00391343" w:rsidP="005360C3">
      <w:pPr>
        <w:spacing w:line="252" w:lineRule="auto"/>
        <w:jc w:val="both"/>
        <w:rPr>
          <w:rFonts w:ascii="Times New Roman" w:hAnsi="Times New Roman" w:cs="Times New Roman"/>
        </w:rPr>
      </w:pPr>
    </w:p>
    <w:p w14:paraId="31C2140A" w14:textId="761FDFCB" w:rsidR="00391343" w:rsidRDefault="00DA59E6" w:rsidP="00DA59E6">
      <w:pPr>
        <w:jc w:val="both"/>
        <w:rPr>
          <w:rFonts w:ascii="Times New Roman" w:hAnsi="Times New Roman" w:cs="Times New Roman"/>
        </w:rPr>
      </w:pPr>
      <w:r w:rsidRPr="00237A31">
        <w:rPr>
          <w:rFonts w:ascii="Times New Roman" w:hAnsi="Times New Roman" w:cs="Times New Roman"/>
        </w:rPr>
        <w:t xml:space="preserve">Po zaključeni razpravi je predsednik Sveta </w:t>
      </w:r>
      <w:r>
        <w:rPr>
          <w:rFonts w:ascii="Times New Roman" w:hAnsi="Times New Roman" w:cs="Times New Roman"/>
        </w:rPr>
        <w:t xml:space="preserve">prešel </w:t>
      </w:r>
      <w:r w:rsidRPr="00237A31">
        <w:rPr>
          <w:rFonts w:ascii="Times New Roman" w:hAnsi="Times New Roman" w:cs="Times New Roman"/>
        </w:rPr>
        <w:t>na glasovanje</w:t>
      </w:r>
      <w:r>
        <w:rPr>
          <w:rFonts w:ascii="Times New Roman" w:hAnsi="Times New Roman" w:cs="Times New Roman"/>
        </w:rPr>
        <w:t xml:space="preserve"> o naslednjih sklepih</w:t>
      </w:r>
      <w:r w:rsidRPr="00237A31">
        <w:rPr>
          <w:rFonts w:ascii="Times New Roman" w:hAnsi="Times New Roman" w:cs="Times New Roman"/>
        </w:rPr>
        <w:t>.</w:t>
      </w:r>
    </w:p>
    <w:p w14:paraId="11FB80E4" w14:textId="0D5EA809" w:rsidR="000904B7" w:rsidRPr="0082220F" w:rsidRDefault="000904B7" w:rsidP="000904B7">
      <w:pPr>
        <w:spacing w:line="252" w:lineRule="auto"/>
        <w:jc w:val="both"/>
        <w:rPr>
          <w:rFonts w:ascii="Times New Roman" w:eastAsia="Times New Roman" w:hAnsi="Times New Roman" w:cs="Times New Roman"/>
          <w:sz w:val="16"/>
          <w:szCs w:val="16"/>
        </w:rPr>
      </w:pPr>
      <w:r w:rsidRPr="00EB4A5F">
        <w:rPr>
          <w:rFonts w:ascii="Times New Roman" w:hAnsi="Times New Roman" w:cs="Times New Roman"/>
        </w:rPr>
        <w:t>Sprejet (1</w:t>
      </w:r>
      <w:r w:rsidR="00DA59E6">
        <w:rPr>
          <w:rFonts w:ascii="Times New Roman" w:hAnsi="Times New Roman" w:cs="Times New Roman"/>
        </w:rPr>
        <w:t>3</w:t>
      </w:r>
      <w:r w:rsidRPr="00EB4A5F">
        <w:rPr>
          <w:rFonts w:ascii="Times New Roman" w:hAnsi="Times New Roman" w:cs="Times New Roman"/>
        </w:rPr>
        <w:t>;1</w:t>
      </w:r>
      <w:r w:rsidR="00DA59E6">
        <w:rPr>
          <w:rFonts w:ascii="Times New Roman" w:hAnsi="Times New Roman" w:cs="Times New Roman"/>
        </w:rPr>
        <w:t>3</w:t>
      </w:r>
      <w:r w:rsidRPr="00EB4A5F">
        <w:rPr>
          <w:rFonts w:ascii="Times New Roman" w:hAnsi="Times New Roman" w:cs="Times New Roman"/>
        </w:rPr>
        <w:t>;0;0) je bil</w:t>
      </w:r>
      <w:r w:rsidRPr="000904B7">
        <w:rPr>
          <w:rFonts w:ascii="Times New Roman" w:hAnsi="Times New Roman" w:cs="Times New Roman"/>
        </w:rPr>
        <w:t xml:space="preserve"> sklep:</w:t>
      </w:r>
      <w:r w:rsidRPr="000904B7">
        <w:rPr>
          <w:rFonts w:ascii="Times New Roman" w:hAnsi="Times New Roman" w:cs="Times New Roman"/>
        </w:rPr>
        <w:tab/>
      </w:r>
      <w:r w:rsidRPr="000904B7">
        <w:rPr>
          <w:rFonts w:ascii="Times New Roman" w:hAnsi="Times New Roman" w:cs="Times New Roman"/>
        </w:rPr>
        <w:tab/>
      </w:r>
      <w:r w:rsidRPr="000904B7">
        <w:rPr>
          <w:rFonts w:ascii="Times New Roman" w:hAnsi="Times New Roman" w:cs="Times New Roman"/>
        </w:rPr>
        <w:tab/>
      </w:r>
      <w:r w:rsidRPr="000904B7">
        <w:rPr>
          <w:rFonts w:ascii="Times New Roman" w:hAnsi="Times New Roman" w:cs="Times New Roman"/>
        </w:rPr>
        <w:tab/>
      </w:r>
      <w:r w:rsidRPr="000904B7">
        <w:rPr>
          <w:rFonts w:ascii="Times New Roman" w:hAnsi="Times New Roman" w:cs="Times New Roman"/>
        </w:rPr>
        <w:tab/>
      </w:r>
      <w:r w:rsidRPr="000904B7">
        <w:rPr>
          <w:rFonts w:ascii="Times New Roman" w:hAnsi="Times New Roman" w:cs="Times New Roman"/>
        </w:rPr>
        <w:tab/>
        <w:t xml:space="preserve"> </w:t>
      </w:r>
      <w:r w:rsidRPr="000904B7">
        <w:rPr>
          <w:rFonts w:ascii="Times New Roman" w:hAnsi="Times New Roman" w:cs="Times New Roman"/>
        </w:rPr>
        <w:tab/>
      </w:r>
      <w:r w:rsidRPr="000904B7">
        <w:rPr>
          <w:rFonts w:ascii="Times New Roman" w:hAnsi="Times New Roman" w:cs="Times New Roman"/>
        </w:rPr>
        <w:tab/>
        <w:t xml:space="preserve">        </w:t>
      </w:r>
      <w:r w:rsidR="00281AF9">
        <w:rPr>
          <w:rFonts w:ascii="Times New Roman" w:hAnsi="Times New Roman" w:cs="Times New Roman"/>
        </w:rPr>
        <w:t xml:space="preserve">     </w:t>
      </w:r>
      <w:r w:rsidR="00EB4A5F" w:rsidRPr="00DA59E6">
        <w:rPr>
          <w:rFonts w:ascii="Times New Roman" w:hAnsi="Times New Roman" w:cs="Times New Roman"/>
          <w:sz w:val="16"/>
          <w:szCs w:val="16"/>
        </w:rPr>
        <w:t>3</w:t>
      </w:r>
      <w:r w:rsidR="00DA59E6" w:rsidRPr="00DA59E6">
        <w:rPr>
          <w:rFonts w:ascii="Times New Roman" w:hAnsi="Times New Roman" w:cs="Times New Roman"/>
          <w:sz w:val="16"/>
          <w:szCs w:val="16"/>
        </w:rPr>
        <w:t>:12</w:t>
      </w:r>
      <w:r w:rsidR="000C618E" w:rsidRPr="00DA59E6">
        <w:rPr>
          <w:rFonts w:ascii="Times New Roman" w:hAnsi="Times New Roman" w:cs="Times New Roman"/>
          <w:sz w:val="16"/>
          <w:szCs w:val="16"/>
        </w:rPr>
        <w:t>:</w:t>
      </w:r>
      <w:r w:rsidR="00DA59E6" w:rsidRPr="00DA59E6">
        <w:rPr>
          <w:rFonts w:ascii="Times New Roman" w:hAnsi="Times New Roman" w:cs="Times New Roman"/>
          <w:sz w:val="16"/>
          <w:szCs w:val="16"/>
        </w:rPr>
        <w:t>2</w:t>
      </w:r>
      <w:r w:rsidR="00281AF9" w:rsidRPr="00DA59E6">
        <w:rPr>
          <w:rFonts w:ascii="Times New Roman" w:hAnsi="Times New Roman" w:cs="Times New Roman"/>
          <w:sz w:val="16"/>
          <w:szCs w:val="16"/>
        </w:rPr>
        <w:t>0</w:t>
      </w:r>
    </w:p>
    <w:p w14:paraId="7A0FE583" w14:textId="77777777" w:rsidR="00DA59E6" w:rsidRPr="00CA0AB0" w:rsidRDefault="000904B7" w:rsidP="00DA59E6">
      <w:pPr>
        <w:ind w:left="709" w:hanging="709"/>
        <w:jc w:val="both"/>
        <w:rPr>
          <w:rFonts w:ascii="Times New Roman" w:hAnsi="Times New Roman" w:cs="Times New Roman"/>
          <w:lang w:val="pl-PL"/>
        </w:rPr>
      </w:pPr>
      <w:r w:rsidRPr="00D11C07">
        <w:rPr>
          <w:rFonts w:ascii="Times New Roman" w:hAnsi="Times New Roman" w:cs="Times New Roman"/>
        </w:rPr>
        <w:t>1 – 1</w:t>
      </w:r>
      <w:r w:rsidRPr="00D11C07">
        <w:rPr>
          <w:rFonts w:ascii="Times New Roman" w:hAnsi="Times New Roman" w:cs="Times New Roman"/>
        </w:rPr>
        <w:tab/>
      </w:r>
      <w:r w:rsidRPr="000904B7">
        <w:rPr>
          <w:rFonts w:ascii="Times New Roman" w:hAnsi="Times New Roman" w:cs="Times New Roman"/>
          <w:b/>
          <w:bCs/>
        </w:rPr>
        <w:t xml:space="preserve">Svet RTV Slovenija </w:t>
      </w:r>
      <w:r w:rsidR="00DA59E6" w:rsidRPr="00DA59E6">
        <w:rPr>
          <w:rFonts w:ascii="Times New Roman" w:hAnsi="Times New Roman" w:cs="Times New Roman"/>
          <w:b/>
          <w:bCs/>
        </w:rPr>
        <w:t>nalaga Upravi RTV Slovenija, da svetu predloži predlog pogodbe o proračunskem sofinanciranju glasbene produkcije na podlagi 30. člena ZRTVS-1, ki ga je s strani ministrstva za kulturo prejela 15. 7. 2026. Prav tako naj uprava predloži pogodbe, prejete s strani urada za narodnosti.</w:t>
      </w:r>
    </w:p>
    <w:p w14:paraId="5E599A36" w14:textId="77777777" w:rsidR="00352314" w:rsidRDefault="00352314" w:rsidP="00352314">
      <w:pPr>
        <w:spacing w:after="0"/>
        <w:jc w:val="both"/>
        <w:rPr>
          <w:rFonts w:ascii="Times New Roman" w:hAnsi="Times New Roman" w:cs="Times New Roman"/>
          <w:lang w:val="pl-PL"/>
        </w:rPr>
      </w:pPr>
    </w:p>
    <w:p w14:paraId="66F13022" w14:textId="77777777" w:rsidR="00352314" w:rsidRDefault="00352314" w:rsidP="00352314">
      <w:pPr>
        <w:spacing w:after="0"/>
        <w:jc w:val="both"/>
        <w:rPr>
          <w:rFonts w:ascii="Times New Roman" w:hAnsi="Times New Roman" w:cs="Times New Roman"/>
          <w:lang w:val="pl-PL"/>
        </w:rPr>
      </w:pPr>
    </w:p>
    <w:p w14:paraId="409AA20D" w14:textId="3E600C79" w:rsidR="00352314" w:rsidRDefault="00352314" w:rsidP="00352314">
      <w:pPr>
        <w:spacing w:after="0"/>
        <w:jc w:val="both"/>
        <w:rPr>
          <w:rFonts w:ascii="Times New Roman" w:hAnsi="Times New Roman" w:cs="Times New Roman"/>
          <w:lang w:val="pl-PL"/>
        </w:rPr>
      </w:pPr>
      <w:r>
        <w:rPr>
          <w:rFonts w:ascii="Times New Roman" w:hAnsi="Times New Roman" w:cs="Times New Roman"/>
          <w:lang w:val="pl-PL"/>
        </w:rPr>
        <w:t>Po razpravi je predsednik sveta dal</w:t>
      </w:r>
      <w:r w:rsidR="00586941">
        <w:rPr>
          <w:rFonts w:ascii="Times New Roman" w:hAnsi="Times New Roman" w:cs="Times New Roman"/>
          <w:lang w:val="pl-PL"/>
        </w:rPr>
        <w:t xml:space="preserve"> naslednji</w:t>
      </w:r>
      <w:r>
        <w:rPr>
          <w:rFonts w:ascii="Times New Roman" w:hAnsi="Times New Roman" w:cs="Times New Roman"/>
          <w:lang w:val="pl-PL"/>
        </w:rPr>
        <w:t xml:space="preserve"> sklep da glasovanje.</w:t>
      </w:r>
    </w:p>
    <w:p w14:paraId="3E12413C" w14:textId="77777777" w:rsidR="00352314" w:rsidRDefault="00352314" w:rsidP="00352314">
      <w:pPr>
        <w:spacing w:after="0"/>
        <w:jc w:val="both"/>
        <w:rPr>
          <w:rFonts w:ascii="Times New Roman" w:hAnsi="Times New Roman" w:cs="Times New Roman"/>
          <w:lang w:val="pl-PL"/>
        </w:rPr>
      </w:pPr>
    </w:p>
    <w:p w14:paraId="217FFF81" w14:textId="0C13B39F" w:rsidR="00352314" w:rsidRDefault="00352314" w:rsidP="00352314">
      <w:pPr>
        <w:jc w:val="both"/>
        <w:rPr>
          <w:rFonts w:ascii="Times New Roman" w:hAnsi="Times New Roman" w:cs="Times New Roman"/>
          <w:lang w:val="pl-PL"/>
        </w:rPr>
      </w:pPr>
      <w:r w:rsidRPr="00EB4A5F">
        <w:rPr>
          <w:rFonts w:ascii="Times New Roman" w:hAnsi="Times New Roman" w:cs="Times New Roman"/>
        </w:rPr>
        <w:t>Sprejet (1</w:t>
      </w:r>
      <w:r>
        <w:rPr>
          <w:rFonts w:ascii="Times New Roman" w:hAnsi="Times New Roman" w:cs="Times New Roman"/>
        </w:rPr>
        <w:t>3</w:t>
      </w:r>
      <w:r w:rsidRPr="00EB4A5F">
        <w:rPr>
          <w:rFonts w:ascii="Times New Roman" w:hAnsi="Times New Roman" w:cs="Times New Roman"/>
        </w:rPr>
        <w:t>;1</w:t>
      </w:r>
      <w:r w:rsidR="003906AE">
        <w:rPr>
          <w:rFonts w:ascii="Times New Roman" w:hAnsi="Times New Roman" w:cs="Times New Roman"/>
        </w:rPr>
        <w:t>0</w:t>
      </w:r>
      <w:r w:rsidRPr="00EB4A5F">
        <w:rPr>
          <w:rFonts w:ascii="Times New Roman" w:hAnsi="Times New Roman" w:cs="Times New Roman"/>
        </w:rPr>
        <w:t>;</w:t>
      </w:r>
      <w:r w:rsidR="003906AE">
        <w:rPr>
          <w:rFonts w:ascii="Times New Roman" w:hAnsi="Times New Roman" w:cs="Times New Roman"/>
        </w:rPr>
        <w:t>1</w:t>
      </w:r>
      <w:r w:rsidRPr="00EB4A5F">
        <w:rPr>
          <w:rFonts w:ascii="Times New Roman" w:hAnsi="Times New Roman" w:cs="Times New Roman"/>
        </w:rPr>
        <w:t>;</w:t>
      </w:r>
      <w:r w:rsidR="003906AE">
        <w:rPr>
          <w:rFonts w:ascii="Times New Roman" w:hAnsi="Times New Roman" w:cs="Times New Roman"/>
        </w:rPr>
        <w:t>2</w:t>
      </w:r>
      <w:r w:rsidRPr="00EB4A5F">
        <w:rPr>
          <w:rFonts w:ascii="Times New Roman" w:hAnsi="Times New Roman" w:cs="Times New Roman"/>
        </w:rPr>
        <w:t>) je bil</w:t>
      </w:r>
      <w:r w:rsidRPr="000904B7">
        <w:rPr>
          <w:rFonts w:ascii="Times New Roman" w:hAnsi="Times New Roman" w:cs="Times New Roman"/>
        </w:rPr>
        <w:t xml:space="preserve"> sklep:</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DA59E6">
        <w:rPr>
          <w:rFonts w:ascii="Times New Roman" w:hAnsi="Times New Roman" w:cs="Times New Roman"/>
          <w:sz w:val="16"/>
          <w:szCs w:val="16"/>
        </w:rPr>
        <w:t>3:</w:t>
      </w:r>
      <w:r w:rsidR="003906AE" w:rsidRPr="003906AE">
        <w:rPr>
          <w:rFonts w:ascii="Times New Roman" w:hAnsi="Times New Roman" w:cs="Times New Roman"/>
          <w:sz w:val="16"/>
          <w:szCs w:val="16"/>
        </w:rPr>
        <w:t>44</w:t>
      </w:r>
      <w:r w:rsidRPr="003906AE">
        <w:rPr>
          <w:rFonts w:ascii="Times New Roman" w:hAnsi="Times New Roman" w:cs="Times New Roman"/>
          <w:sz w:val="16"/>
          <w:szCs w:val="16"/>
        </w:rPr>
        <w:t>:</w:t>
      </w:r>
      <w:r w:rsidR="003906AE" w:rsidRPr="003906AE">
        <w:rPr>
          <w:rFonts w:ascii="Times New Roman" w:hAnsi="Times New Roman" w:cs="Times New Roman"/>
          <w:sz w:val="16"/>
          <w:szCs w:val="16"/>
        </w:rPr>
        <w:t>1</w:t>
      </w:r>
      <w:r w:rsidRPr="003906AE">
        <w:rPr>
          <w:rFonts w:ascii="Times New Roman" w:hAnsi="Times New Roman" w:cs="Times New Roman"/>
          <w:sz w:val="16"/>
          <w:szCs w:val="16"/>
        </w:rPr>
        <w:t>0</w:t>
      </w:r>
    </w:p>
    <w:p w14:paraId="19070475" w14:textId="410C95F7" w:rsidR="00352314" w:rsidRDefault="00352314" w:rsidP="00DA59E6">
      <w:pPr>
        <w:ind w:left="709" w:hanging="709"/>
        <w:jc w:val="both"/>
        <w:rPr>
          <w:rFonts w:ascii="Times New Roman" w:hAnsi="Times New Roman" w:cs="Times New Roman"/>
          <w:lang w:val="pl-PL"/>
        </w:rPr>
      </w:pPr>
      <w:r w:rsidRPr="00D11C07">
        <w:rPr>
          <w:rFonts w:ascii="Times New Roman" w:hAnsi="Times New Roman" w:cs="Times New Roman"/>
        </w:rPr>
        <w:t xml:space="preserve">1 – </w:t>
      </w:r>
      <w:r>
        <w:rPr>
          <w:rFonts w:ascii="Times New Roman" w:hAnsi="Times New Roman" w:cs="Times New Roman"/>
        </w:rPr>
        <w:t>2</w:t>
      </w:r>
      <w:r w:rsidRPr="00D11C07">
        <w:rPr>
          <w:rFonts w:ascii="Times New Roman" w:hAnsi="Times New Roman" w:cs="Times New Roman"/>
        </w:rPr>
        <w:tab/>
      </w:r>
      <w:r w:rsidRPr="000904B7">
        <w:rPr>
          <w:rFonts w:ascii="Times New Roman" w:hAnsi="Times New Roman" w:cs="Times New Roman"/>
          <w:b/>
          <w:bCs/>
        </w:rPr>
        <w:t xml:space="preserve">Svet RTV Slovenija </w:t>
      </w:r>
      <w:r w:rsidRPr="00DA59E6">
        <w:rPr>
          <w:rFonts w:ascii="Times New Roman" w:hAnsi="Times New Roman" w:cs="Times New Roman"/>
          <w:b/>
          <w:bCs/>
        </w:rPr>
        <w:t xml:space="preserve">nalaga </w:t>
      </w:r>
      <w:r>
        <w:rPr>
          <w:rFonts w:ascii="Times New Roman" w:hAnsi="Times New Roman" w:cs="Times New Roman"/>
          <w:b/>
          <w:bCs/>
        </w:rPr>
        <w:t>u</w:t>
      </w:r>
      <w:r w:rsidRPr="00DA59E6">
        <w:rPr>
          <w:rFonts w:ascii="Times New Roman" w:hAnsi="Times New Roman" w:cs="Times New Roman"/>
          <w:b/>
          <w:bCs/>
        </w:rPr>
        <w:t>pravi</w:t>
      </w:r>
      <w:r>
        <w:rPr>
          <w:rFonts w:ascii="Times New Roman" w:hAnsi="Times New Roman" w:cs="Times New Roman"/>
          <w:b/>
          <w:bCs/>
        </w:rPr>
        <w:t>,</w:t>
      </w:r>
      <w:r w:rsidRPr="00DA59E6">
        <w:rPr>
          <w:rFonts w:ascii="Times New Roman" w:hAnsi="Times New Roman" w:cs="Times New Roman"/>
          <w:b/>
          <w:bCs/>
        </w:rPr>
        <w:t xml:space="preserve"> </w:t>
      </w:r>
      <w:r w:rsidRPr="00352314">
        <w:rPr>
          <w:rFonts w:ascii="Times New Roman" w:hAnsi="Times New Roman" w:cs="Times New Roman"/>
          <w:b/>
          <w:bCs/>
        </w:rPr>
        <w:t>da mu uprava pisno poroča o ključnih pravnih, finančnih in drugih aktivnostih ter izvedbenih postopkih in rokih, povezanih z izplačili sredstev po 30. členu ZRTVS-1, zlasti o možnosti dogovora ali podpisa pogodb in potrebah po dodatnem zadolževanju.</w:t>
      </w:r>
    </w:p>
    <w:p w14:paraId="73482C0C" w14:textId="37F3D00C" w:rsidR="000904B7" w:rsidRDefault="000904B7" w:rsidP="00352314">
      <w:pPr>
        <w:spacing w:after="0"/>
        <w:ind w:left="709" w:hanging="709"/>
        <w:jc w:val="both"/>
        <w:rPr>
          <w:rFonts w:ascii="Times New Roman" w:hAnsi="Times New Roman" w:cs="Times New Roman"/>
          <w:lang w:val="pl-PL"/>
        </w:rPr>
      </w:pPr>
    </w:p>
    <w:p w14:paraId="5B6B44A7" w14:textId="77777777" w:rsidR="00352314" w:rsidRDefault="00352314" w:rsidP="00352314">
      <w:pPr>
        <w:spacing w:after="0"/>
        <w:ind w:left="709" w:hanging="709"/>
        <w:jc w:val="both"/>
        <w:rPr>
          <w:rFonts w:ascii="Times New Roman" w:hAnsi="Times New Roman" w:cs="Times New Roman"/>
          <w:lang w:val="pl-PL"/>
        </w:rPr>
      </w:pPr>
    </w:p>
    <w:p w14:paraId="254EB75D" w14:textId="1F862E5F" w:rsidR="00352314" w:rsidRDefault="00352314" w:rsidP="00352314">
      <w:pPr>
        <w:spacing w:after="0"/>
        <w:jc w:val="both"/>
        <w:rPr>
          <w:rFonts w:ascii="Times New Roman" w:hAnsi="Times New Roman" w:cs="Times New Roman"/>
          <w:lang w:val="pl-PL"/>
        </w:rPr>
      </w:pPr>
      <w:r>
        <w:rPr>
          <w:rFonts w:ascii="Times New Roman" w:hAnsi="Times New Roman" w:cs="Times New Roman"/>
          <w:lang w:val="pl-PL"/>
        </w:rPr>
        <w:t>Po razpravi je predsednik sveta dal</w:t>
      </w:r>
      <w:r w:rsidR="00586941">
        <w:rPr>
          <w:rFonts w:ascii="Times New Roman" w:hAnsi="Times New Roman" w:cs="Times New Roman"/>
          <w:lang w:val="pl-PL"/>
        </w:rPr>
        <w:t xml:space="preserve"> naslednji</w:t>
      </w:r>
      <w:r>
        <w:rPr>
          <w:rFonts w:ascii="Times New Roman" w:hAnsi="Times New Roman" w:cs="Times New Roman"/>
          <w:lang w:val="pl-PL"/>
        </w:rPr>
        <w:t xml:space="preserve"> sklep da glasovanje.</w:t>
      </w:r>
    </w:p>
    <w:p w14:paraId="50B2482F" w14:textId="77777777" w:rsidR="00352314" w:rsidRPr="00DA59E6" w:rsidRDefault="00352314" w:rsidP="00352314">
      <w:pPr>
        <w:spacing w:after="0"/>
        <w:jc w:val="both"/>
        <w:rPr>
          <w:rFonts w:ascii="Times New Roman" w:hAnsi="Times New Roman" w:cs="Times New Roman"/>
          <w:lang w:val="pl-PL"/>
        </w:rPr>
      </w:pPr>
    </w:p>
    <w:p w14:paraId="0C74ADBA" w14:textId="4ED80667" w:rsidR="00352314" w:rsidRDefault="00352314" w:rsidP="00352314">
      <w:pPr>
        <w:jc w:val="both"/>
        <w:rPr>
          <w:rFonts w:ascii="Times New Roman" w:hAnsi="Times New Roman" w:cs="Times New Roman"/>
          <w:lang w:val="pl-PL"/>
        </w:rPr>
      </w:pPr>
      <w:r w:rsidRPr="00EB4A5F">
        <w:rPr>
          <w:rFonts w:ascii="Times New Roman" w:hAnsi="Times New Roman" w:cs="Times New Roman"/>
        </w:rPr>
        <w:t>Sprejet (1</w:t>
      </w:r>
      <w:r>
        <w:rPr>
          <w:rFonts w:ascii="Times New Roman" w:hAnsi="Times New Roman" w:cs="Times New Roman"/>
        </w:rPr>
        <w:t>3</w:t>
      </w:r>
      <w:r w:rsidRPr="00EB4A5F">
        <w:rPr>
          <w:rFonts w:ascii="Times New Roman" w:hAnsi="Times New Roman" w:cs="Times New Roman"/>
        </w:rPr>
        <w:t>;</w:t>
      </w:r>
      <w:r w:rsidR="003906AE">
        <w:rPr>
          <w:rFonts w:ascii="Times New Roman" w:hAnsi="Times New Roman" w:cs="Times New Roman"/>
        </w:rPr>
        <w:t>8</w:t>
      </w:r>
      <w:r w:rsidRPr="00EB4A5F">
        <w:rPr>
          <w:rFonts w:ascii="Times New Roman" w:hAnsi="Times New Roman" w:cs="Times New Roman"/>
        </w:rPr>
        <w:t>;</w:t>
      </w:r>
      <w:r w:rsidR="003906AE">
        <w:rPr>
          <w:rFonts w:ascii="Times New Roman" w:hAnsi="Times New Roman" w:cs="Times New Roman"/>
        </w:rPr>
        <w:t>2</w:t>
      </w:r>
      <w:r w:rsidRPr="00EB4A5F">
        <w:rPr>
          <w:rFonts w:ascii="Times New Roman" w:hAnsi="Times New Roman" w:cs="Times New Roman"/>
        </w:rPr>
        <w:t>;</w:t>
      </w:r>
      <w:r w:rsidR="003906AE">
        <w:rPr>
          <w:rFonts w:ascii="Times New Roman" w:hAnsi="Times New Roman" w:cs="Times New Roman"/>
        </w:rPr>
        <w:t>3</w:t>
      </w:r>
      <w:r w:rsidRPr="00EB4A5F">
        <w:rPr>
          <w:rFonts w:ascii="Times New Roman" w:hAnsi="Times New Roman" w:cs="Times New Roman"/>
        </w:rPr>
        <w:t>) je bil</w:t>
      </w:r>
      <w:r w:rsidRPr="000904B7">
        <w:rPr>
          <w:rFonts w:ascii="Times New Roman" w:hAnsi="Times New Roman" w:cs="Times New Roman"/>
        </w:rPr>
        <w:t xml:space="preserve"> sklep:</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3906AE">
        <w:rPr>
          <w:rFonts w:ascii="Times New Roman" w:hAnsi="Times New Roman" w:cs="Times New Roman"/>
        </w:rPr>
        <w:t xml:space="preserve">      </w:t>
      </w:r>
      <w:r w:rsidR="003906AE">
        <w:rPr>
          <w:rFonts w:ascii="Times New Roman" w:hAnsi="Times New Roman" w:cs="Times New Roman"/>
          <w:sz w:val="16"/>
          <w:szCs w:val="16"/>
        </w:rPr>
        <w:t>2 del</w:t>
      </w:r>
      <w:r w:rsidRPr="003906AE">
        <w:rPr>
          <w:rFonts w:ascii="Times New Roman" w:hAnsi="Times New Roman" w:cs="Times New Roman"/>
          <w:sz w:val="16"/>
          <w:szCs w:val="16"/>
        </w:rPr>
        <w:t>:</w:t>
      </w:r>
      <w:r w:rsidR="003906AE" w:rsidRPr="003906AE">
        <w:rPr>
          <w:rFonts w:ascii="Times New Roman" w:hAnsi="Times New Roman" w:cs="Times New Roman"/>
          <w:sz w:val="16"/>
          <w:szCs w:val="16"/>
        </w:rPr>
        <w:t>28</w:t>
      </w:r>
      <w:r w:rsidRPr="003906AE">
        <w:rPr>
          <w:rFonts w:ascii="Times New Roman" w:hAnsi="Times New Roman" w:cs="Times New Roman"/>
          <w:sz w:val="16"/>
          <w:szCs w:val="16"/>
        </w:rPr>
        <w:t>:</w:t>
      </w:r>
      <w:r w:rsidR="003906AE">
        <w:rPr>
          <w:rFonts w:ascii="Times New Roman" w:hAnsi="Times New Roman" w:cs="Times New Roman"/>
          <w:sz w:val="16"/>
          <w:szCs w:val="16"/>
        </w:rPr>
        <w:t>40</w:t>
      </w:r>
    </w:p>
    <w:p w14:paraId="560800F3" w14:textId="72D5FBA6" w:rsidR="000904B7" w:rsidRDefault="00352314" w:rsidP="00352314">
      <w:pPr>
        <w:spacing w:line="252" w:lineRule="auto"/>
        <w:ind w:left="708" w:hanging="708"/>
        <w:jc w:val="both"/>
        <w:rPr>
          <w:rFonts w:ascii="Times New Roman" w:hAnsi="Times New Roman" w:cs="Times New Roman"/>
        </w:rPr>
      </w:pPr>
      <w:r w:rsidRPr="00D11C07">
        <w:rPr>
          <w:rFonts w:ascii="Times New Roman" w:hAnsi="Times New Roman" w:cs="Times New Roman"/>
        </w:rPr>
        <w:t xml:space="preserve">1 – </w:t>
      </w:r>
      <w:r>
        <w:rPr>
          <w:rFonts w:ascii="Times New Roman" w:hAnsi="Times New Roman" w:cs="Times New Roman"/>
        </w:rPr>
        <w:t>3</w:t>
      </w:r>
      <w:r w:rsidRPr="00D11C07">
        <w:rPr>
          <w:rFonts w:ascii="Times New Roman" w:hAnsi="Times New Roman" w:cs="Times New Roman"/>
        </w:rPr>
        <w:tab/>
      </w:r>
      <w:r w:rsidRPr="000904B7">
        <w:rPr>
          <w:rFonts w:ascii="Times New Roman" w:hAnsi="Times New Roman" w:cs="Times New Roman"/>
          <w:b/>
          <w:bCs/>
        </w:rPr>
        <w:t xml:space="preserve">Svet </w:t>
      </w:r>
      <w:r w:rsidRPr="00352314">
        <w:rPr>
          <w:rFonts w:ascii="Times New Roman" w:hAnsi="Times New Roman" w:cs="Times New Roman"/>
          <w:b/>
          <w:bCs/>
        </w:rPr>
        <w:t>poziva upravo, da do naslednje redne seje in najpozneje do 15. avgusta svetu predloži celovit načrt zagotavljanja likvidnosti do 31. decembra 2026, ob naslednjih predpostavkah:</w:t>
      </w:r>
    </w:p>
    <w:p w14:paraId="2166FF52" w14:textId="77777777" w:rsidR="00352314" w:rsidRPr="00CA0AB0" w:rsidRDefault="00352314" w:rsidP="00352314">
      <w:pPr>
        <w:pStyle w:val="ListParagraph"/>
        <w:numPr>
          <w:ilvl w:val="0"/>
          <w:numId w:val="14"/>
        </w:numPr>
        <w:spacing w:after="0" w:line="240" w:lineRule="auto"/>
        <w:jc w:val="both"/>
        <w:rPr>
          <w:rFonts w:ascii="Times New Roman" w:hAnsi="Times New Roman" w:cs="Times New Roman"/>
        </w:rPr>
      </w:pPr>
      <w:r>
        <w:rPr>
          <w:rFonts w:ascii="Times New Roman" w:hAnsi="Times New Roman" w:cs="Times New Roman"/>
        </w:rPr>
        <w:t xml:space="preserve">RTV </w:t>
      </w:r>
      <w:r w:rsidRPr="005A133B">
        <w:t>Slovenija do konca leta 2026 ne prejme sredstev po 30. členu ZRTVS-1; </w:t>
      </w:r>
    </w:p>
    <w:p w14:paraId="075DBA45" w14:textId="77777777" w:rsidR="00352314" w:rsidRDefault="00352314" w:rsidP="00352314">
      <w:pPr>
        <w:pStyle w:val="ListParagraph"/>
        <w:numPr>
          <w:ilvl w:val="0"/>
          <w:numId w:val="14"/>
        </w:numPr>
        <w:spacing w:after="0" w:line="240" w:lineRule="auto"/>
        <w:jc w:val="both"/>
        <w:rPr>
          <w:rFonts w:ascii="Times New Roman" w:hAnsi="Times New Roman" w:cs="Times New Roman"/>
        </w:rPr>
      </w:pPr>
      <w:r>
        <w:rPr>
          <w:rFonts w:ascii="Times New Roman" w:hAnsi="Times New Roman" w:cs="Times New Roman"/>
        </w:rPr>
        <w:t xml:space="preserve">RTV </w:t>
      </w:r>
      <w:r w:rsidRPr="00CA0AB0">
        <w:rPr>
          <w:rFonts w:ascii="Times New Roman" w:hAnsi="Times New Roman" w:cs="Times New Roman"/>
        </w:rPr>
        <w:t>Slovenija prejme le del pričakovanih sredstev po 30. členu ZRTVS-1;</w:t>
      </w:r>
    </w:p>
    <w:p w14:paraId="31BF9580" w14:textId="77777777" w:rsidR="00352314" w:rsidRPr="00CA0AB0" w:rsidRDefault="00352314" w:rsidP="00352314">
      <w:pPr>
        <w:pStyle w:val="ListParagraph"/>
        <w:numPr>
          <w:ilvl w:val="0"/>
          <w:numId w:val="14"/>
        </w:numPr>
        <w:spacing w:after="0" w:line="240" w:lineRule="auto"/>
        <w:jc w:val="both"/>
        <w:rPr>
          <w:rFonts w:ascii="Times New Roman" w:hAnsi="Times New Roman" w:cs="Times New Roman"/>
        </w:rPr>
      </w:pPr>
      <w:r>
        <w:rPr>
          <w:rFonts w:ascii="Times New Roman" w:hAnsi="Times New Roman" w:cs="Times New Roman"/>
        </w:rPr>
        <w:lastRenderedPageBreak/>
        <w:t xml:space="preserve">RTV </w:t>
      </w:r>
      <w:r w:rsidRPr="005A133B">
        <w:t>Slovenija pričakovana sredstva po 30. členu ZRTVS-1 prejme šele v novembru 2026. </w:t>
      </w:r>
    </w:p>
    <w:p w14:paraId="6B8B7EC6" w14:textId="77777777" w:rsidR="00DA59E6" w:rsidRDefault="00DA59E6" w:rsidP="00352314">
      <w:pPr>
        <w:spacing w:after="0" w:line="252" w:lineRule="auto"/>
        <w:jc w:val="both"/>
        <w:rPr>
          <w:rFonts w:ascii="Times New Roman" w:hAnsi="Times New Roman" w:cs="Times New Roman"/>
        </w:rPr>
      </w:pPr>
    </w:p>
    <w:p w14:paraId="3A9DD095" w14:textId="77777777" w:rsidR="00352314" w:rsidRDefault="00352314" w:rsidP="00352314">
      <w:pPr>
        <w:spacing w:after="0" w:line="252" w:lineRule="auto"/>
        <w:jc w:val="both"/>
        <w:rPr>
          <w:rFonts w:ascii="Times New Roman" w:hAnsi="Times New Roman" w:cs="Times New Roman"/>
        </w:rPr>
      </w:pPr>
    </w:p>
    <w:p w14:paraId="37F6378A" w14:textId="2E4A2C48" w:rsidR="00352314" w:rsidRDefault="00352314" w:rsidP="00352314">
      <w:pPr>
        <w:spacing w:after="0"/>
        <w:jc w:val="both"/>
        <w:rPr>
          <w:rFonts w:ascii="Times New Roman" w:hAnsi="Times New Roman" w:cs="Times New Roman"/>
          <w:lang w:val="pl-PL"/>
        </w:rPr>
      </w:pPr>
      <w:r>
        <w:rPr>
          <w:rFonts w:ascii="Times New Roman" w:hAnsi="Times New Roman" w:cs="Times New Roman"/>
          <w:lang w:val="pl-PL"/>
        </w:rPr>
        <w:t xml:space="preserve">Po razpravi je predsednik sveta dal </w:t>
      </w:r>
      <w:r w:rsidR="00586941">
        <w:rPr>
          <w:rFonts w:ascii="Times New Roman" w:hAnsi="Times New Roman" w:cs="Times New Roman"/>
          <w:lang w:val="pl-PL"/>
        </w:rPr>
        <w:t xml:space="preserve">zadnji </w:t>
      </w:r>
      <w:r>
        <w:rPr>
          <w:rFonts w:ascii="Times New Roman" w:hAnsi="Times New Roman" w:cs="Times New Roman"/>
          <w:lang w:val="pl-PL"/>
        </w:rPr>
        <w:t>sklep da glasovanje.</w:t>
      </w:r>
    </w:p>
    <w:p w14:paraId="4F0748F0" w14:textId="77777777" w:rsidR="00352314" w:rsidRDefault="00352314" w:rsidP="00352314">
      <w:pPr>
        <w:spacing w:after="0" w:line="252" w:lineRule="auto"/>
        <w:jc w:val="both"/>
        <w:rPr>
          <w:rFonts w:ascii="Times New Roman" w:hAnsi="Times New Roman" w:cs="Times New Roman"/>
        </w:rPr>
      </w:pPr>
    </w:p>
    <w:p w14:paraId="7775A7F7" w14:textId="01B34A55" w:rsidR="00352314" w:rsidRDefault="00352314" w:rsidP="00352314">
      <w:pPr>
        <w:jc w:val="both"/>
        <w:rPr>
          <w:rFonts w:ascii="Times New Roman" w:hAnsi="Times New Roman" w:cs="Times New Roman"/>
          <w:lang w:val="pl-PL"/>
        </w:rPr>
      </w:pPr>
      <w:r w:rsidRPr="00EB4A5F">
        <w:rPr>
          <w:rFonts w:ascii="Times New Roman" w:hAnsi="Times New Roman" w:cs="Times New Roman"/>
        </w:rPr>
        <w:t>Sprejet (1</w:t>
      </w:r>
      <w:r>
        <w:rPr>
          <w:rFonts w:ascii="Times New Roman" w:hAnsi="Times New Roman" w:cs="Times New Roman"/>
        </w:rPr>
        <w:t>3</w:t>
      </w:r>
      <w:r w:rsidRPr="00EB4A5F">
        <w:rPr>
          <w:rFonts w:ascii="Times New Roman" w:hAnsi="Times New Roman" w:cs="Times New Roman"/>
        </w:rPr>
        <w:t>;1</w:t>
      </w:r>
      <w:r w:rsidR="00C63E79">
        <w:rPr>
          <w:rFonts w:ascii="Times New Roman" w:hAnsi="Times New Roman" w:cs="Times New Roman"/>
        </w:rPr>
        <w:t>2</w:t>
      </w:r>
      <w:r w:rsidRPr="00EB4A5F">
        <w:rPr>
          <w:rFonts w:ascii="Times New Roman" w:hAnsi="Times New Roman" w:cs="Times New Roman"/>
        </w:rPr>
        <w:t>;0;</w:t>
      </w:r>
      <w:r w:rsidR="00C63E79">
        <w:rPr>
          <w:rFonts w:ascii="Times New Roman" w:hAnsi="Times New Roman" w:cs="Times New Roman"/>
        </w:rPr>
        <w:t>1</w:t>
      </w:r>
      <w:r w:rsidRPr="00EB4A5F">
        <w:rPr>
          <w:rFonts w:ascii="Times New Roman" w:hAnsi="Times New Roman" w:cs="Times New Roman"/>
        </w:rPr>
        <w:t>) je bil</w:t>
      </w:r>
      <w:r w:rsidRPr="000904B7">
        <w:rPr>
          <w:rFonts w:ascii="Times New Roman" w:hAnsi="Times New Roman" w:cs="Times New Roman"/>
        </w:rPr>
        <w:t xml:space="preserve"> sklep:</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C63E79">
        <w:rPr>
          <w:rFonts w:ascii="Times New Roman" w:hAnsi="Times New Roman" w:cs="Times New Roman"/>
        </w:rPr>
        <w:t xml:space="preserve">       </w:t>
      </w:r>
      <w:r w:rsidR="00C63E79">
        <w:rPr>
          <w:rFonts w:ascii="Times New Roman" w:hAnsi="Times New Roman" w:cs="Times New Roman"/>
          <w:sz w:val="16"/>
          <w:szCs w:val="16"/>
        </w:rPr>
        <w:t>2 del</w:t>
      </w:r>
      <w:r w:rsidR="00822979">
        <w:rPr>
          <w:rFonts w:ascii="Times New Roman" w:hAnsi="Times New Roman" w:cs="Times New Roman"/>
          <w:sz w:val="16"/>
          <w:szCs w:val="16"/>
        </w:rPr>
        <w:t>:1</w:t>
      </w:r>
      <w:r w:rsidR="00C63E79" w:rsidRPr="003906AE">
        <w:rPr>
          <w:rFonts w:ascii="Times New Roman" w:hAnsi="Times New Roman" w:cs="Times New Roman"/>
          <w:sz w:val="16"/>
          <w:szCs w:val="16"/>
        </w:rPr>
        <w:t>:</w:t>
      </w:r>
      <w:r w:rsidR="00822979">
        <w:rPr>
          <w:rFonts w:ascii="Times New Roman" w:hAnsi="Times New Roman" w:cs="Times New Roman"/>
          <w:sz w:val="16"/>
          <w:szCs w:val="16"/>
        </w:rPr>
        <w:t>05</w:t>
      </w:r>
      <w:r w:rsidR="00C63E79" w:rsidRPr="003906AE">
        <w:rPr>
          <w:rFonts w:ascii="Times New Roman" w:hAnsi="Times New Roman" w:cs="Times New Roman"/>
          <w:sz w:val="16"/>
          <w:szCs w:val="16"/>
        </w:rPr>
        <w:t>:</w:t>
      </w:r>
      <w:r w:rsidR="00822979">
        <w:rPr>
          <w:rFonts w:ascii="Times New Roman" w:hAnsi="Times New Roman" w:cs="Times New Roman"/>
          <w:sz w:val="16"/>
          <w:szCs w:val="16"/>
        </w:rPr>
        <w:t>0</w:t>
      </w:r>
      <w:r w:rsidR="00C63E79">
        <w:rPr>
          <w:rFonts w:ascii="Times New Roman" w:hAnsi="Times New Roman" w:cs="Times New Roman"/>
          <w:sz w:val="16"/>
          <w:szCs w:val="16"/>
        </w:rPr>
        <w:t>0</w:t>
      </w:r>
    </w:p>
    <w:p w14:paraId="3B61AE39" w14:textId="1393BDB6" w:rsidR="00DA59E6" w:rsidRDefault="00352314" w:rsidP="00352314">
      <w:pPr>
        <w:spacing w:line="252" w:lineRule="auto"/>
        <w:ind w:left="708" w:hanging="708"/>
        <w:jc w:val="both"/>
        <w:rPr>
          <w:rFonts w:ascii="Times New Roman" w:hAnsi="Times New Roman" w:cs="Times New Roman"/>
        </w:rPr>
      </w:pPr>
      <w:r w:rsidRPr="00D11C07">
        <w:rPr>
          <w:rFonts w:ascii="Times New Roman" w:hAnsi="Times New Roman" w:cs="Times New Roman"/>
        </w:rPr>
        <w:t xml:space="preserve">1 – </w:t>
      </w:r>
      <w:r>
        <w:rPr>
          <w:rFonts w:ascii="Times New Roman" w:hAnsi="Times New Roman" w:cs="Times New Roman"/>
        </w:rPr>
        <w:t>4</w:t>
      </w:r>
      <w:r w:rsidRPr="00D11C07">
        <w:rPr>
          <w:rFonts w:ascii="Times New Roman" w:hAnsi="Times New Roman" w:cs="Times New Roman"/>
        </w:rPr>
        <w:tab/>
      </w:r>
      <w:r w:rsidRPr="000904B7">
        <w:rPr>
          <w:rFonts w:ascii="Times New Roman" w:hAnsi="Times New Roman" w:cs="Times New Roman"/>
          <w:b/>
          <w:bCs/>
        </w:rPr>
        <w:t xml:space="preserve">Svet </w:t>
      </w:r>
      <w:r w:rsidRPr="00352314">
        <w:rPr>
          <w:rFonts w:ascii="Times New Roman" w:hAnsi="Times New Roman" w:cs="Times New Roman"/>
          <w:b/>
          <w:bCs/>
        </w:rPr>
        <w:t>zaprosi Pravno pisarno za pravno mnenje o tem, ob kakšnih spremembah programsko-produkcijskega načrta je potrebno pripraviti tudi rebalans finančnega načrta. Pravno mnenje naj predloži do avgustovske seje sveta.</w:t>
      </w:r>
    </w:p>
    <w:p w14:paraId="5202839E" w14:textId="77777777" w:rsidR="00213430" w:rsidRDefault="00213430" w:rsidP="005360C3">
      <w:pPr>
        <w:spacing w:line="252" w:lineRule="auto"/>
        <w:jc w:val="both"/>
        <w:rPr>
          <w:rFonts w:ascii="Times New Roman" w:hAnsi="Times New Roman" w:cs="Times New Roman"/>
        </w:rPr>
      </w:pPr>
    </w:p>
    <w:p w14:paraId="1154493A" w14:textId="73170118" w:rsidR="00352314" w:rsidRDefault="009B1A32" w:rsidP="005360C3">
      <w:pPr>
        <w:spacing w:line="252" w:lineRule="auto"/>
        <w:jc w:val="both"/>
        <w:rPr>
          <w:rFonts w:ascii="Times New Roman" w:hAnsi="Times New Roman" w:cs="Times New Roman"/>
        </w:rPr>
      </w:pPr>
      <w:r>
        <w:rPr>
          <w:rFonts w:ascii="Times New Roman" w:hAnsi="Times New Roman" w:cs="Times New Roman"/>
        </w:rPr>
        <w:t>Svetnica Todorovski na koncu seje izreče opravičilo predsedniku sindikata SDRS Zalazniku, ker ga je popravljala pri datumih, pri katerih je imel Zalaznik prave informacije. Pove, da držijo navedbe Zalaznika o datumu prejema dopisa Urada za narodnosti.</w:t>
      </w:r>
    </w:p>
    <w:p w14:paraId="31FA88B9" w14:textId="2A5F27EC" w:rsidR="00B36C61" w:rsidRPr="00B36C61" w:rsidRDefault="009B1A32" w:rsidP="00B36C61">
      <w:pPr>
        <w:spacing w:line="252" w:lineRule="auto"/>
        <w:jc w:val="both"/>
      </w:pPr>
      <w:r>
        <w:rPr>
          <w:rFonts w:ascii="Times New Roman" w:hAnsi="Times New Roman" w:cs="Times New Roman"/>
        </w:rPr>
        <w:t xml:space="preserve">Predsednik sveta </w:t>
      </w:r>
      <w:r w:rsidR="00B36C61">
        <w:rPr>
          <w:rFonts w:ascii="Times New Roman" w:hAnsi="Times New Roman" w:cs="Times New Roman"/>
        </w:rPr>
        <w:t xml:space="preserve">Forbici </w:t>
      </w:r>
      <w:r>
        <w:rPr>
          <w:rFonts w:ascii="Times New Roman" w:hAnsi="Times New Roman" w:cs="Times New Roman"/>
        </w:rPr>
        <w:t>poda informacijo</w:t>
      </w:r>
      <w:r w:rsidR="00B36C61">
        <w:rPr>
          <w:rFonts w:ascii="Times New Roman" w:hAnsi="Times New Roman" w:cs="Times New Roman"/>
        </w:rPr>
        <w:t xml:space="preserve"> o</w:t>
      </w:r>
      <w:r>
        <w:rPr>
          <w:rFonts w:ascii="Times New Roman" w:hAnsi="Times New Roman" w:cs="Times New Roman"/>
        </w:rPr>
        <w:t xml:space="preserve"> </w:t>
      </w:r>
      <w:r w:rsidR="00B36C61">
        <w:rPr>
          <w:rFonts w:ascii="Times New Roman" w:hAnsi="Times New Roman" w:cs="Times New Roman"/>
        </w:rPr>
        <w:t>predlogu uprave</w:t>
      </w:r>
      <w:r>
        <w:rPr>
          <w:rFonts w:ascii="Times New Roman" w:hAnsi="Times New Roman" w:cs="Times New Roman"/>
        </w:rPr>
        <w:t xml:space="preserve">, </w:t>
      </w:r>
      <w:r w:rsidR="00B36C61" w:rsidRPr="00B36C61">
        <w:rPr>
          <w:rFonts w:ascii="Times New Roman" w:hAnsi="Times New Roman" w:cs="Times New Roman"/>
        </w:rPr>
        <w:t xml:space="preserve">da se metodologija razmejevanja stroškov za programe narodnosti predstavi na razširjeni seji Komisije za nadzor poslovanja, z možnostjo vključitve obeh narodnostnih odborov, </w:t>
      </w:r>
      <w:r w:rsidR="00586941">
        <w:rPr>
          <w:rFonts w:ascii="Times New Roman" w:hAnsi="Times New Roman" w:cs="Times New Roman"/>
        </w:rPr>
        <w:t>tako</w:t>
      </w:r>
      <w:r w:rsidR="00B36C61" w:rsidRPr="00B36C61">
        <w:rPr>
          <w:rFonts w:ascii="Times New Roman" w:hAnsi="Times New Roman" w:cs="Times New Roman"/>
        </w:rPr>
        <w:t xml:space="preserve"> bi člani lahko postavili vprašanja in prejeli odgovore pred morebitnim dopisnim odločanjem.</w:t>
      </w:r>
    </w:p>
    <w:p w14:paraId="2B28081E" w14:textId="749A7FB6" w:rsidR="00B36C61" w:rsidRDefault="00B36C61" w:rsidP="00B36C61">
      <w:pPr>
        <w:spacing w:line="252" w:lineRule="auto"/>
        <w:jc w:val="both"/>
        <w:rPr>
          <w:rFonts w:ascii="Times New Roman" w:hAnsi="Times New Roman" w:cs="Times New Roman"/>
        </w:rPr>
      </w:pPr>
      <w:r w:rsidRPr="00B36C61">
        <w:rPr>
          <w:rFonts w:ascii="Times New Roman" w:hAnsi="Times New Roman" w:cs="Times New Roman"/>
        </w:rPr>
        <w:t xml:space="preserve">Člani sveta so se dogovorili, da se termin uskladi preko </w:t>
      </w:r>
      <w:r w:rsidR="00586941">
        <w:rPr>
          <w:rFonts w:ascii="Times New Roman" w:hAnsi="Times New Roman" w:cs="Times New Roman"/>
        </w:rPr>
        <w:t xml:space="preserve">dogovorjene </w:t>
      </w:r>
      <w:r w:rsidRPr="00B36C61">
        <w:rPr>
          <w:rFonts w:ascii="Times New Roman" w:hAnsi="Times New Roman" w:cs="Times New Roman"/>
        </w:rPr>
        <w:t>platforme, da bodo lahko sodelovali tudi tisti, ki zaradi službenih obveznosti ne morejo prisostvovati v ponedeljek dopoldne in da bo vabilo poslano tudi članom narodnostnih odborov.</w:t>
      </w:r>
    </w:p>
    <w:p w14:paraId="35C1DE63" w14:textId="6E9186D1" w:rsidR="00D94444" w:rsidRPr="00A76C59" w:rsidRDefault="00B36C61" w:rsidP="006E4360">
      <w:pPr>
        <w:spacing w:line="252" w:lineRule="auto"/>
        <w:jc w:val="both"/>
        <w:rPr>
          <w:rFonts w:ascii="Times New Roman" w:hAnsi="Times New Roman" w:cs="Times New Roman"/>
        </w:rPr>
      </w:pPr>
      <w:r>
        <w:rPr>
          <w:rFonts w:ascii="Times New Roman" w:hAnsi="Times New Roman" w:cs="Times New Roman"/>
        </w:rPr>
        <w:t>Svetnica Stres</w:t>
      </w:r>
      <w:r w:rsidR="004F1E02">
        <w:rPr>
          <w:rFonts w:ascii="Times New Roman" w:hAnsi="Times New Roman" w:cs="Times New Roman"/>
        </w:rPr>
        <w:t xml:space="preserve"> izpostavi, da če se ne bo mogla udeležiti seje Komisije za nadzor poslovanja, bi se želela udeležiti seje narodnostnega odbora.</w:t>
      </w:r>
    </w:p>
    <w:p w14:paraId="2BB7759D" w14:textId="1944D94C" w:rsidR="00D94444" w:rsidRPr="00D94444" w:rsidRDefault="00D94444" w:rsidP="00D94444">
      <w:pPr>
        <w:jc w:val="both"/>
        <w:rPr>
          <w:rFonts w:ascii="Times New Roman" w:hAnsi="Times New Roman" w:cs="Times New Roman"/>
          <w:u w:val="single"/>
        </w:rPr>
      </w:pPr>
      <w:r w:rsidRPr="00D94444">
        <w:rPr>
          <w:rFonts w:ascii="Times New Roman" w:hAnsi="Times New Roman" w:cs="Times New Roman"/>
          <w:u w:val="single"/>
        </w:rPr>
        <w:t>Dogovori in vprašanja svetnikov:</w:t>
      </w:r>
    </w:p>
    <w:p w14:paraId="3BACFA28" w14:textId="14AA0A52" w:rsidR="00245FDD" w:rsidRDefault="00245FDD" w:rsidP="00245FDD">
      <w:pPr>
        <w:spacing w:line="252" w:lineRule="auto"/>
        <w:jc w:val="both"/>
        <w:rPr>
          <w:rFonts w:ascii="Times New Roman" w:hAnsi="Times New Roman" w:cs="Times New Roman"/>
        </w:rPr>
      </w:pPr>
      <w:r>
        <w:rPr>
          <w:rFonts w:ascii="Times New Roman" w:hAnsi="Times New Roman" w:cs="Times New Roman"/>
        </w:rPr>
        <w:t xml:space="preserve">Svetnico </w:t>
      </w:r>
      <w:r w:rsidRPr="00245FDD">
        <w:rPr>
          <w:rFonts w:ascii="Times New Roman" w:hAnsi="Times New Roman" w:cs="Times New Roman"/>
        </w:rPr>
        <w:t>Brezavšček Stegeman zanima pravni komentar v čem je odločba boljša od pogodbe</w:t>
      </w:r>
      <w:r>
        <w:rPr>
          <w:rFonts w:ascii="Times New Roman" w:hAnsi="Times New Roman" w:cs="Times New Roman"/>
        </w:rPr>
        <w:t>?</w:t>
      </w:r>
      <w:r w:rsidRPr="00245FDD">
        <w:rPr>
          <w:rFonts w:ascii="Times New Roman" w:hAnsi="Times New Roman" w:cs="Times New Roman"/>
        </w:rPr>
        <w:t xml:space="preserve"> Predsednik sveta predlaga, da Brezavšček Stegeman to vprašanje zastavi pisno in se odgovori do naslednje seje.</w:t>
      </w:r>
    </w:p>
    <w:p w14:paraId="50EA43A4" w14:textId="761522F3" w:rsidR="00586941" w:rsidRDefault="00586941" w:rsidP="00245FDD">
      <w:pPr>
        <w:spacing w:line="252" w:lineRule="auto"/>
        <w:jc w:val="both"/>
        <w:rPr>
          <w:rFonts w:ascii="Times New Roman" w:hAnsi="Times New Roman" w:cs="Times New Roman"/>
        </w:rPr>
      </w:pPr>
      <w:r>
        <w:rPr>
          <w:rFonts w:ascii="Times New Roman" w:hAnsi="Times New Roman" w:cs="Times New Roman"/>
        </w:rPr>
        <w:t>Svetnico Stres se povabi na prihodnjo sejo Programskega odbora.</w:t>
      </w:r>
    </w:p>
    <w:p w14:paraId="33940E0B" w14:textId="1ED5825B" w:rsidR="00460DBB" w:rsidRPr="00460DBB" w:rsidRDefault="004220FA" w:rsidP="009E69DC">
      <w:pPr>
        <w:spacing w:after="0"/>
        <w:jc w:val="both"/>
        <w:rPr>
          <w:rFonts w:ascii="Times New Roman" w:hAnsi="Times New Roman" w:cs="Times New Roman"/>
        </w:rPr>
      </w:pP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p>
    <w:p w14:paraId="40289B93" w14:textId="77777777" w:rsidR="00672426" w:rsidRPr="009E69DC" w:rsidRDefault="00672426" w:rsidP="009B3F32">
      <w:pPr>
        <w:tabs>
          <w:tab w:val="left" w:pos="2256"/>
        </w:tabs>
        <w:spacing w:after="0"/>
        <w:jc w:val="both"/>
        <w:rPr>
          <w:rFonts w:ascii="Times New Roman" w:eastAsia="Times New Roman" w:hAnsi="Times New Roman" w:cs="Times New Roman"/>
          <w:i/>
          <w:iCs/>
          <w:kern w:val="0"/>
          <w:sz w:val="18"/>
          <w:szCs w:val="18"/>
          <w:highlight w:val="yellow"/>
          <w:lang w:eastAsia="sl-SI"/>
          <w14:ligatures w14:val="none"/>
        </w:rPr>
      </w:pPr>
    </w:p>
    <w:p w14:paraId="03E8ED10" w14:textId="21C93CA7" w:rsidR="00424F03" w:rsidRPr="002B668B" w:rsidRDefault="00672426" w:rsidP="009B3F32">
      <w:pPr>
        <w:tabs>
          <w:tab w:val="left" w:pos="2256"/>
        </w:tabs>
        <w:spacing w:after="0"/>
        <w:jc w:val="both"/>
        <w:rPr>
          <w:rFonts w:ascii="Times New Roman" w:hAnsi="Times New Roman" w:cs="Times New Roman"/>
          <w:b/>
          <w:bCs/>
          <w:u w:val="single"/>
        </w:rPr>
      </w:pPr>
      <w:r w:rsidRPr="002B668B">
        <w:rPr>
          <w:rFonts w:ascii="Times New Roman" w:eastAsia="Times New Roman" w:hAnsi="Times New Roman" w:cs="Times New Roman"/>
          <w:i/>
          <w:iCs/>
          <w:kern w:val="0"/>
          <w:sz w:val="18"/>
          <w:szCs w:val="18"/>
          <w:lang w:eastAsia="sl-SI"/>
          <w14:ligatures w14:val="none"/>
        </w:rPr>
        <w:t>Podatki o glasovanju</w:t>
      </w:r>
    </w:p>
    <w:p w14:paraId="419ACA6F" w14:textId="1142BC1B" w:rsidR="005512F7" w:rsidRPr="00F77D99" w:rsidRDefault="004F1E02" w:rsidP="00A076DA">
      <w:pPr>
        <w:tabs>
          <w:tab w:val="left" w:pos="2256"/>
        </w:tabs>
      </w:pPr>
      <w:r>
        <w:object w:dxaOrig="1527" w:dyaOrig="993" w14:anchorId="7A2306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5pt;height:49.6pt" o:ole="">
            <v:imagedata r:id="rId9" o:title=""/>
          </v:shape>
          <o:OLEObject Type="Embed" ProgID="AcroExch.Document.DC" ShapeID="_x0000_i1025" DrawAspect="Icon" ObjectID="_1848037389" r:id="rId10"/>
        </w:object>
      </w:r>
    </w:p>
    <w:p w14:paraId="019C6B07" w14:textId="00336DFE" w:rsidR="00672426" w:rsidRPr="004125D4" w:rsidRDefault="00672426" w:rsidP="004125D4">
      <w:pPr>
        <w:tabs>
          <w:tab w:val="left" w:pos="142"/>
        </w:tabs>
        <w:overflowPunct w:val="0"/>
        <w:autoSpaceDE w:val="0"/>
        <w:autoSpaceDN w:val="0"/>
        <w:adjustRightInd w:val="0"/>
        <w:spacing w:after="0" w:line="240" w:lineRule="auto"/>
        <w:jc w:val="both"/>
        <w:textAlignment w:val="baseline"/>
        <w:rPr>
          <w:rFonts w:ascii="Times New Roman" w:eastAsia="Times New Roman" w:hAnsi="Times New Roman" w:cs="Times New Roman"/>
          <w:i/>
          <w:iCs/>
          <w:kern w:val="0"/>
          <w:sz w:val="18"/>
          <w:szCs w:val="18"/>
          <w:lang w:eastAsia="sl-SI"/>
          <w14:ligatures w14:val="none"/>
        </w:rPr>
      </w:pPr>
      <w:r w:rsidRPr="0098732F">
        <w:rPr>
          <w:rFonts w:ascii="Times New Roman" w:eastAsia="Times New Roman" w:hAnsi="Times New Roman" w:cs="Times New Roman"/>
          <w:i/>
          <w:iCs/>
          <w:kern w:val="0"/>
          <w:sz w:val="18"/>
          <w:szCs w:val="18"/>
          <w:lang w:eastAsia="sl-SI"/>
          <w14:ligatures w14:val="none"/>
        </w:rPr>
        <w:t xml:space="preserve">Svetniki, ki so na seji sodelovali preko MS </w:t>
      </w:r>
      <w:proofErr w:type="spellStart"/>
      <w:r w:rsidRPr="0098732F">
        <w:rPr>
          <w:rFonts w:ascii="Times New Roman" w:eastAsia="Times New Roman" w:hAnsi="Times New Roman" w:cs="Times New Roman"/>
          <w:i/>
          <w:iCs/>
          <w:kern w:val="0"/>
          <w:sz w:val="18"/>
          <w:szCs w:val="18"/>
          <w:lang w:eastAsia="sl-SI"/>
          <w14:ligatures w14:val="none"/>
        </w:rPr>
        <w:t>Teams</w:t>
      </w:r>
      <w:proofErr w:type="spellEnd"/>
      <w:r w:rsidRPr="0098732F">
        <w:rPr>
          <w:rFonts w:ascii="Times New Roman" w:eastAsia="Times New Roman" w:hAnsi="Times New Roman" w:cs="Times New Roman"/>
          <w:i/>
          <w:iCs/>
          <w:kern w:val="0"/>
          <w:sz w:val="18"/>
          <w:szCs w:val="18"/>
          <w:lang w:eastAsia="sl-SI"/>
          <w14:ligatures w14:val="none"/>
        </w:rPr>
        <w:t xml:space="preserve">, so se na poziv predsednika sveta o svojem glasu izrekli ustno. </w:t>
      </w:r>
    </w:p>
    <w:p w14:paraId="3B4C6B70" w14:textId="77777777" w:rsidR="00F77D99" w:rsidRDefault="00F77D99" w:rsidP="00FD1E11">
      <w:pPr>
        <w:jc w:val="both"/>
        <w:rPr>
          <w:rFonts w:ascii="Times New Roman" w:hAnsi="Times New Roman" w:cs="Times New Roman"/>
        </w:rPr>
      </w:pPr>
    </w:p>
    <w:p w14:paraId="30690AFF" w14:textId="77777777" w:rsidR="00526BD8" w:rsidRDefault="00526BD8" w:rsidP="00FD1E11">
      <w:pPr>
        <w:jc w:val="both"/>
        <w:rPr>
          <w:rFonts w:ascii="Times New Roman" w:hAnsi="Times New Roman" w:cs="Times New Roman"/>
        </w:rPr>
      </w:pPr>
    </w:p>
    <w:p w14:paraId="30542CD9" w14:textId="709AEED0" w:rsidR="007B40F8" w:rsidRDefault="00FD1E11" w:rsidP="00AB5656">
      <w:pPr>
        <w:jc w:val="both"/>
        <w:rPr>
          <w:rFonts w:ascii="Times New Roman" w:hAnsi="Times New Roman" w:cs="Times New Roman"/>
        </w:rPr>
      </w:pPr>
      <w:r w:rsidRPr="000775EF">
        <w:rPr>
          <w:rFonts w:ascii="Times New Roman" w:hAnsi="Times New Roman" w:cs="Times New Roman"/>
        </w:rPr>
        <w:t xml:space="preserve">Seja je bila končana ob </w:t>
      </w:r>
      <w:r w:rsidR="00213430">
        <w:rPr>
          <w:rFonts w:ascii="Times New Roman" w:hAnsi="Times New Roman" w:cs="Times New Roman"/>
        </w:rPr>
        <w:t>2</w:t>
      </w:r>
      <w:r w:rsidR="001C1E36">
        <w:rPr>
          <w:rFonts w:ascii="Times New Roman" w:hAnsi="Times New Roman" w:cs="Times New Roman"/>
        </w:rPr>
        <w:t>1</w:t>
      </w:r>
      <w:r w:rsidRPr="000775EF">
        <w:rPr>
          <w:rFonts w:ascii="Times New Roman" w:hAnsi="Times New Roman" w:cs="Times New Roman"/>
        </w:rPr>
        <w:t>.</w:t>
      </w:r>
      <w:r w:rsidR="008F1F98">
        <w:rPr>
          <w:rFonts w:ascii="Times New Roman" w:hAnsi="Times New Roman" w:cs="Times New Roman"/>
        </w:rPr>
        <w:t>5</w:t>
      </w:r>
      <w:r w:rsidR="001C1E36">
        <w:rPr>
          <w:rFonts w:ascii="Times New Roman" w:hAnsi="Times New Roman" w:cs="Times New Roman"/>
        </w:rPr>
        <w:t>0</w:t>
      </w:r>
      <w:r w:rsidRPr="000775EF">
        <w:rPr>
          <w:rFonts w:ascii="Times New Roman" w:hAnsi="Times New Roman" w:cs="Times New Roman"/>
        </w:rPr>
        <w:t>.</w:t>
      </w:r>
    </w:p>
    <w:p w14:paraId="41C5C23D" w14:textId="31FF75BA" w:rsidR="0082220F" w:rsidRPr="00D31DAE" w:rsidRDefault="00886568" w:rsidP="00AB5656">
      <w:pPr>
        <w:jc w:val="both"/>
        <w:rPr>
          <w:rFonts w:ascii="Times New Roman" w:hAnsi="Times New Roman" w:cs="Times New Roman"/>
        </w:rPr>
      </w:pPr>
      <w:r w:rsidRPr="00C21C4B">
        <w:rPr>
          <w:rFonts w:ascii="Times New Roman" w:hAnsi="Times New Roman" w:cs="Times New Roman"/>
        </w:rPr>
        <w:t xml:space="preserve">Sestavni del zapisnika je </w:t>
      </w:r>
      <w:r w:rsidR="00C21C4B" w:rsidRPr="00C21C4B">
        <w:rPr>
          <w:rFonts w:ascii="Times New Roman" w:hAnsi="Times New Roman" w:cs="Times New Roman"/>
        </w:rPr>
        <w:t>video posnetek</w:t>
      </w:r>
      <w:r w:rsidRPr="00C21C4B">
        <w:rPr>
          <w:rFonts w:ascii="Times New Roman" w:hAnsi="Times New Roman" w:cs="Times New Roman"/>
        </w:rPr>
        <w:t xml:space="preserve"> seje.</w:t>
      </w:r>
    </w:p>
    <w:p w14:paraId="4CC61B15" w14:textId="77777777" w:rsidR="0082220F" w:rsidRPr="00E41BD8" w:rsidRDefault="0082220F" w:rsidP="005512F7">
      <w:pPr>
        <w:jc w:val="both"/>
        <w:rPr>
          <w:rFonts w:ascii="Times New Roman" w:hAnsi="Times New Roman" w:cs="Times New Roman"/>
        </w:rPr>
      </w:pPr>
    </w:p>
    <w:p w14:paraId="25A24201" w14:textId="31B33E87" w:rsidR="00042632" w:rsidRPr="00042632" w:rsidRDefault="00042632" w:rsidP="00042632">
      <w:pPr>
        <w:tabs>
          <w:tab w:val="left" w:pos="2256"/>
        </w:tabs>
        <w:spacing w:after="0"/>
        <w:rPr>
          <w:rFonts w:ascii="Times New Roman" w:hAnsi="Times New Roman" w:cs="Times New Roman"/>
        </w:rPr>
      </w:pPr>
      <w:r w:rsidRPr="00042632">
        <w:rPr>
          <w:rFonts w:ascii="Times New Roman" w:hAnsi="Times New Roman" w:cs="Times New Roman"/>
        </w:rPr>
        <w:t>Zapisal:</w:t>
      </w:r>
      <w:r w:rsidRPr="00042632">
        <w:rPr>
          <w:rFonts w:ascii="Times New Roman" w:hAnsi="Times New Roman" w:cs="Times New Roman"/>
        </w:rPr>
        <w:tab/>
      </w:r>
      <w:r w:rsidRPr="00042632">
        <w:rPr>
          <w:rFonts w:ascii="Times New Roman" w:hAnsi="Times New Roman" w:cs="Times New Roman"/>
        </w:rPr>
        <w:tab/>
      </w:r>
      <w:r w:rsidRPr="00042632">
        <w:rPr>
          <w:rFonts w:ascii="Times New Roman" w:hAnsi="Times New Roman" w:cs="Times New Roman"/>
        </w:rPr>
        <w:tab/>
      </w:r>
      <w:r w:rsidRPr="00042632">
        <w:rPr>
          <w:rFonts w:ascii="Times New Roman" w:hAnsi="Times New Roman" w:cs="Times New Roman"/>
        </w:rPr>
        <w:tab/>
      </w:r>
      <w:r w:rsidRPr="00042632">
        <w:rPr>
          <w:rFonts w:ascii="Times New Roman" w:hAnsi="Times New Roman" w:cs="Times New Roman"/>
        </w:rPr>
        <w:tab/>
      </w:r>
      <w:r w:rsidRPr="00042632">
        <w:rPr>
          <w:rFonts w:ascii="Times New Roman" w:hAnsi="Times New Roman" w:cs="Times New Roman"/>
        </w:rPr>
        <w:tab/>
      </w:r>
      <w:r w:rsidRPr="00042632">
        <w:rPr>
          <w:rFonts w:ascii="Times New Roman" w:hAnsi="Times New Roman" w:cs="Times New Roman"/>
        </w:rPr>
        <w:tab/>
        <w:t xml:space="preserve">Goran Forbici, </w:t>
      </w:r>
      <w:proofErr w:type="spellStart"/>
      <w:r w:rsidRPr="00042632">
        <w:rPr>
          <w:rFonts w:ascii="Times New Roman" w:hAnsi="Times New Roman" w:cs="Times New Roman"/>
        </w:rPr>
        <w:t>l</w:t>
      </w:r>
      <w:r w:rsidR="004F315C">
        <w:rPr>
          <w:rFonts w:ascii="Times New Roman" w:hAnsi="Times New Roman" w:cs="Times New Roman"/>
        </w:rPr>
        <w:t>.</w:t>
      </w:r>
      <w:r w:rsidRPr="00042632">
        <w:rPr>
          <w:rFonts w:ascii="Times New Roman" w:hAnsi="Times New Roman" w:cs="Times New Roman"/>
        </w:rPr>
        <w:t>r</w:t>
      </w:r>
      <w:proofErr w:type="spellEnd"/>
      <w:r w:rsidRPr="00042632">
        <w:rPr>
          <w:rFonts w:ascii="Times New Roman" w:hAnsi="Times New Roman" w:cs="Times New Roman"/>
        </w:rPr>
        <w:t xml:space="preserve">. </w:t>
      </w:r>
    </w:p>
    <w:p w14:paraId="0F74E854" w14:textId="121EF1F3" w:rsidR="005512F7" w:rsidRPr="00A076DA" w:rsidRDefault="000775EF" w:rsidP="00042632">
      <w:pPr>
        <w:tabs>
          <w:tab w:val="left" w:pos="2256"/>
        </w:tabs>
        <w:spacing w:after="0"/>
      </w:pPr>
      <w:r>
        <w:rPr>
          <w:rFonts w:ascii="Times New Roman" w:hAnsi="Times New Roman" w:cs="Times New Roman"/>
        </w:rPr>
        <w:t>Robert Cmiljanič</w:t>
      </w:r>
      <w:r w:rsidR="00042632" w:rsidRPr="00042632">
        <w:rPr>
          <w:rFonts w:ascii="Times New Roman" w:hAnsi="Times New Roman" w:cs="Times New Roman"/>
        </w:rPr>
        <w:tab/>
      </w:r>
      <w:r w:rsidR="00042632" w:rsidRPr="00042632">
        <w:rPr>
          <w:rFonts w:ascii="Times New Roman" w:hAnsi="Times New Roman" w:cs="Times New Roman"/>
        </w:rPr>
        <w:tab/>
      </w:r>
      <w:r w:rsidR="00042632" w:rsidRPr="00042632">
        <w:rPr>
          <w:rFonts w:ascii="Times New Roman" w:hAnsi="Times New Roman" w:cs="Times New Roman"/>
        </w:rPr>
        <w:tab/>
      </w:r>
      <w:r w:rsidR="00042632" w:rsidRPr="00042632">
        <w:rPr>
          <w:rFonts w:ascii="Times New Roman" w:hAnsi="Times New Roman" w:cs="Times New Roman"/>
        </w:rPr>
        <w:tab/>
      </w:r>
      <w:r w:rsidR="00042632" w:rsidRPr="00042632">
        <w:rPr>
          <w:rFonts w:ascii="Times New Roman" w:hAnsi="Times New Roman" w:cs="Times New Roman"/>
        </w:rPr>
        <w:tab/>
      </w:r>
      <w:r w:rsidR="0098732F">
        <w:rPr>
          <w:rFonts w:ascii="Times New Roman" w:hAnsi="Times New Roman" w:cs="Times New Roman"/>
        </w:rPr>
        <w:t xml:space="preserve">              </w:t>
      </w:r>
      <w:r w:rsidR="00042632" w:rsidRPr="00042632">
        <w:rPr>
          <w:rFonts w:ascii="Times New Roman" w:hAnsi="Times New Roman" w:cs="Times New Roman"/>
        </w:rPr>
        <w:t>predsednik Sveta RTV Slovenija</w:t>
      </w:r>
    </w:p>
    <w:sectPr w:rsidR="005512F7" w:rsidRPr="00A076DA" w:rsidSect="00DA0744">
      <w:footerReference w:type="default" r:id="rId1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125DA" w14:textId="77777777" w:rsidR="00F839A9" w:rsidRDefault="00F839A9" w:rsidP="00C97327">
      <w:pPr>
        <w:spacing w:after="0" w:line="240" w:lineRule="auto"/>
      </w:pPr>
      <w:r>
        <w:separator/>
      </w:r>
    </w:p>
  </w:endnote>
  <w:endnote w:type="continuationSeparator" w:id="0">
    <w:p w14:paraId="301248AF" w14:textId="77777777" w:rsidR="00F839A9" w:rsidRDefault="00F839A9" w:rsidP="00C973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5179295"/>
      <w:docPartObj>
        <w:docPartGallery w:val="Page Numbers (Bottom of Page)"/>
        <w:docPartUnique/>
      </w:docPartObj>
    </w:sdtPr>
    <w:sdtEndPr>
      <w:rPr>
        <w:sz w:val="16"/>
        <w:szCs w:val="16"/>
      </w:rPr>
    </w:sdtEndPr>
    <w:sdtContent>
      <w:p w14:paraId="1B215E26" w14:textId="7C443414" w:rsidR="00C97327" w:rsidRPr="00C97327" w:rsidRDefault="00C97327">
        <w:pPr>
          <w:pStyle w:val="Footer"/>
          <w:jc w:val="right"/>
          <w:rPr>
            <w:sz w:val="16"/>
            <w:szCs w:val="16"/>
          </w:rPr>
        </w:pPr>
        <w:r w:rsidRPr="00C97327">
          <w:rPr>
            <w:sz w:val="16"/>
            <w:szCs w:val="16"/>
          </w:rPr>
          <w:fldChar w:fldCharType="begin"/>
        </w:r>
        <w:r w:rsidRPr="00C97327">
          <w:rPr>
            <w:sz w:val="16"/>
            <w:szCs w:val="16"/>
          </w:rPr>
          <w:instrText>PAGE   \* MERGEFORMAT</w:instrText>
        </w:r>
        <w:r w:rsidRPr="00C97327">
          <w:rPr>
            <w:sz w:val="16"/>
            <w:szCs w:val="16"/>
          </w:rPr>
          <w:fldChar w:fldCharType="separate"/>
        </w:r>
        <w:r w:rsidRPr="00C97327">
          <w:rPr>
            <w:sz w:val="16"/>
            <w:szCs w:val="16"/>
          </w:rPr>
          <w:t>2</w:t>
        </w:r>
        <w:r w:rsidRPr="00C97327">
          <w:rPr>
            <w:sz w:val="16"/>
            <w:szCs w:val="16"/>
          </w:rPr>
          <w:fldChar w:fldCharType="end"/>
        </w:r>
      </w:p>
    </w:sdtContent>
  </w:sdt>
  <w:p w14:paraId="37B683C2" w14:textId="77777777" w:rsidR="00C97327" w:rsidRPr="00C97327" w:rsidRDefault="00C97327">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C3B9E" w14:textId="77777777" w:rsidR="00F839A9" w:rsidRDefault="00F839A9" w:rsidP="00C97327">
      <w:pPr>
        <w:spacing w:after="0" w:line="240" w:lineRule="auto"/>
      </w:pPr>
      <w:r>
        <w:separator/>
      </w:r>
    </w:p>
  </w:footnote>
  <w:footnote w:type="continuationSeparator" w:id="0">
    <w:p w14:paraId="480C87AD" w14:textId="77777777" w:rsidR="00F839A9" w:rsidRDefault="00F839A9" w:rsidP="00C973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2E0D"/>
    <w:multiLevelType w:val="hybridMultilevel"/>
    <w:tmpl w:val="F0FEE4AE"/>
    <w:lvl w:ilvl="0" w:tplc="53DA24E0">
      <w:start w:val="3"/>
      <w:numFmt w:val="bullet"/>
      <w:lvlText w:val="-"/>
      <w:lvlJc w:val="left"/>
      <w:pPr>
        <w:ind w:left="1065" w:hanging="360"/>
      </w:pPr>
      <w:rPr>
        <w:rFonts w:ascii="Times New Roman" w:eastAsiaTheme="minorHAnsi" w:hAnsi="Times New Roman" w:cs="Times New Roman" w:hint="default"/>
      </w:rPr>
    </w:lvl>
    <w:lvl w:ilvl="1" w:tplc="04240003" w:tentative="1">
      <w:start w:val="1"/>
      <w:numFmt w:val="bullet"/>
      <w:lvlText w:val="o"/>
      <w:lvlJc w:val="left"/>
      <w:pPr>
        <w:ind w:left="1785" w:hanging="360"/>
      </w:pPr>
      <w:rPr>
        <w:rFonts w:ascii="Courier New" w:hAnsi="Courier New" w:cs="Courier New" w:hint="default"/>
      </w:rPr>
    </w:lvl>
    <w:lvl w:ilvl="2" w:tplc="04240005" w:tentative="1">
      <w:start w:val="1"/>
      <w:numFmt w:val="bullet"/>
      <w:lvlText w:val=""/>
      <w:lvlJc w:val="left"/>
      <w:pPr>
        <w:ind w:left="2505" w:hanging="360"/>
      </w:pPr>
      <w:rPr>
        <w:rFonts w:ascii="Wingdings" w:hAnsi="Wingdings" w:hint="default"/>
      </w:rPr>
    </w:lvl>
    <w:lvl w:ilvl="3" w:tplc="04240001" w:tentative="1">
      <w:start w:val="1"/>
      <w:numFmt w:val="bullet"/>
      <w:lvlText w:val=""/>
      <w:lvlJc w:val="left"/>
      <w:pPr>
        <w:ind w:left="3225" w:hanging="360"/>
      </w:pPr>
      <w:rPr>
        <w:rFonts w:ascii="Symbol" w:hAnsi="Symbol" w:hint="default"/>
      </w:rPr>
    </w:lvl>
    <w:lvl w:ilvl="4" w:tplc="04240003" w:tentative="1">
      <w:start w:val="1"/>
      <w:numFmt w:val="bullet"/>
      <w:lvlText w:val="o"/>
      <w:lvlJc w:val="left"/>
      <w:pPr>
        <w:ind w:left="3945" w:hanging="360"/>
      </w:pPr>
      <w:rPr>
        <w:rFonts w:ascii="Courier New" w:hAnsi="Courier New" w:cs="Courier New" w:hint="default"/>
      </w:rPr>
    </w:lvl>
    <w:lvl w:ilvl="5" w:tplc="04240005" w:tentative="1">
      <w:start w:val="1"/>
      <w:numFmt w:val="bullet"/>
      <w:lvlText w:val=""/>
      <w:lvlJc w:val="left"/>
      <w:pPr>
        <w:ind w:left="4665" w:hanging="360"/>
      </w:pPr>
      <w:rPr>
        <w:rFonts w:ascii="Wingdings" w:hAnsi="Wingdings" w:hint="default"/>
      </w:rPr>
    </w:lvl>
    <w:lvl w:ilvl="6" w:tplc="04240001" w:tentative="1">
      <w:start w:val="1"/>
      <w:numFmt w:val="bullet"/>
      <w:lvlText w:val=""/>
      <w:lvlJc w:val="left"/>
      <w:pPr>
        <w:ind w:left="5385" w:hanging="360"/>
      </w:pPr>
      <w:rPr>
        <w:rFonts w:ascii="Symbol" w:hAnsi="Symbol" w:hint="default"/>
      </w:rPr>
    </w:lvl>
    <w:lvl w:ilvl="7" w:tplc="04240003" w:tentative="1">
      <w:start w:val="1"/>
      <w:numFmt w:val="bullet"/>
      <w:lvlText w:val="o"/>
      <w:lvlJc w:val="left"/>
      <w:pPr>
        <w:ind w:left="6105" w:hanging="360"/>
      </w:pPr>
      <w:rPr>
        <w:rFonts w:ascii="Courier New" w:hAnsi="Courier New" w:cs="Courier New" w:hint="default"/>
      </w:rPr>
    </w:lvl>
    <w:lvl w:ilvl="8" w:tplc="04240005" w:tentative="1">
      <w:start w:val="1"/>
      <w:numFmt w:val="bullet"/>
      <w:lvlText w:val=""/>
      <w:lvlJc w:val="left"/>
      <w:pPr>
        <w:ind w:left="6825" w:hanging="360"/>
      </w:pPr>
      <w:rPr>
        <w:rFonts w:ascii="Wingdings" w:hAnsi="Wingdings" w:hint="default"/>
      </w:rPr>
    </w:lvl>
  </w:abstractNum>
  <w:abstractNum w:abstractNumId="1" w15:restartNumberingAfterBreak="0">
    <w:nsid w:val="174D0946"/>
    <w:multiLevelType w:val="hybridMultilevel"/>
    <w:tmpl w:val="E81C31F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23B763B4"/>
    <w:multiLevelType w:val="hybridMultilevel"/>
    <w:tmpl w:val="7796132E"/>
    <w:lvl w:ilvl="0" w:tplc="C5062A92">
      <w:start w:val="5"/>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BC85CE2"/>
    <w:multiLevelType w:val="hybridMultilevel"/>
    <w:tmpl w:val="6668413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D8867E9"/>
    <w:multiLevelType w:val="hybridMultilevel"/>
    <w:tmpl w:val="917CA702"/>
    <w:lvl w:ilvl="0" w:tplc="0424000F">
      <w:start w:val="1"/>
      <w:numFmt w:val="decimal"/>
      <w:lvlText w:val="%1."/>
      <w:lvlJc w:val="left"/>
      <w:pPr>
        <w:ind w:left="6" w:hanging="360"/>
      </w:pPr>
      <w:rPr>
        <w:rFonts w:hint="default"/>
      </w:rPr>
    </w:lvl>
    <w:lvl w:ilvl="1" w:tplc="04240019">
      <w:start w:val="1"/>
      <w:numFmt w:val="lowerLetter"/>
      <w:lvlText w:val="%2."/>
      <w:lvlJc w:val="left"/>
      <w:pPr>
        <w:ind w:left="726" w:hanging="360"/>
      </w:pPr>
    </w:lvl>
    <w:lvl w:ilvl="2" w:tplc="0424001B" w:tentative="1">
      <w:start w:val="1"/>
      <w:numFmt w:val="lowerRoman"/>
      <w:lvlText w:val="%3."/>
      <w:lvlJc w:val="right"/>
      <w:pPr>
        <w:ind w:left="1446" w:hanging="180"/>
      </w:pPr>
    </w:lvl>
    <w:lvl w:ilvl="3" w:tplc="0424000F" w:tentative="1">
      <w:start w:val="1"/>
      <w:numFmt w:val="decimal"/>
      <w:lvlText w:val="%4."/>
      <w:lvlJc w:val="left"/>
      <w:pPr>
        <w:ind w:left="2166" w:hanging="360"/>
      </w:pPr>
    </w:lvl>
    <w:lvl w:ilvl="4" w:tplc="04240019" w:tentative="1">
      <w:start w:val="1"/>
      <w:numFmt w:val="lowerLetter"/>
      <w:lvlText w:val="%5."/>
      <w:lvlJc w:val="left"/>
      <w:pPr>
        <w:ind w:left="2886" w:hanging="360"/>
      </w:pPr>
    </w:lvl>
    <w:lvl w:ilvl="5" w:tplc="0424001B" w:tentative="1">
      <w:start w:val="1"/>
      <w:numFmt w:val="lowerRoman"/>
      <w:lvlText w:val="%6."/>
      <w:lvlJc w:val="right"/>
      <w:pPr>
        <w:ind w:left="3606" w:hanging="180"/>
      </w:pPr>
    </w:lvl>
    <w:lvl w:ilvl="6" w:tplc="0424000F" w:tentative="1">
      <w:start w:val="1"/>
      <w:numFmt w:val="decimal"/>
      <w:lvlText w:val="%7."/>
      <w:lvlJc w:val="left"/>
      <w:pPr>
        <w:ind w:left="4326" w:hanging="360"/>
      </w:pPr>
    </w:lvl>
    <w:lvl w:ilvl="7" w:tplc="04240019" w:tentative="1">
      <w:start w:val="1"/>
      <w:numFmt w:val="lowerLetter"/>
      <w:lvlText w:val="%8."/>
      <w:lvlJc w:val="left"/>
      <w:pPr>
        <w:ind w:left="5046" w:hanging="360"/>
      </w:pPr>
    </w:lvl>
    <w:lvl w:ilvl="8" w:tplc="0424001B" w:tentative="1">
      <w:start w:val="1"/>
      <w:numFmt w:val="lowerRoman"/>
      <w:lvlText w:val="%9."/>
      <w:lvlJc w:val="right"/>
      <w:pPr>
        <w:ind w:left="5766" w:hanging="180"/>
      </w:pPr>
    </w:lvl>
  </w:abstractNum>
  <w:abstractNum w:abstractNumId="5" w15:restartNumberingAfterBreak="0">
    <w:nsid w:val="31303E6F"/>
    <w:multiLevelType w:val="multilevel"/>
    <w:tmpl w:val="C568CF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212CDC"/>
    <w:multiLevelType w:val="hybridMultilevel"/>
    <w:tmpl w:val="917CA70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7AB6369"/>
    <w:multiLevelType w:val="hybridMultilevel"/>
    <w:tmpl w:val="C05624DC"/>
    <w:lvl w:ilvl="0" w:tplc="873CA808">
      <w:start w:val="5"/>
      <w:numFmt w:val="bullet"/>
      <w:lvlText w:val="-"/>
      <w:lvlJc w:val="left"/>
      <w:pPr>
        <w:ind w:left="1141" w:hanging="360"/>
      </w:pPr>
      <w:rPr>
        <w:rFonts w:ascii="Times New Roman" w:eastAsiaTheme="minorHAnsi" w:hAnsi="Times New Roman" w:cs="Times New Roman" w:hint="default"/>
      </w:rPr>
    </w:lvl>
    <w:lvl w:ilvl="1" w:tplc="04240003" w:tentative="1">
      <w:start w:val="1"/>
      <w:numFmt w:val="bullet"/>
      <w:lvlText w:val="o"/>
      <w:lvlJc w:val="left"/>
      <w:pPr>
        <w:ind w:left="1861" w:hanging="360"/>
      </w:pPr>
      <w:rPr>
        <w:rFonts w:ascii="Courier New" w:hAnsi="Courier New" w:cs="Courier New" w:hint="default"/>
      </w:rPr>
    </w:lvl>
    <w:lvl w:ilvl="2" w:tplc="04240005" w:tentative="1">
      <w:start w:val="1"/>
      <w:numFmt w:val="bullet"/>
      <w:lvlText w:val=""/>
      <w:lvlJc w:val="left"/>
      <w:pPr>
        <w:ind w:left="2581" w:hanging="360"/>
      </w:pPr>
      <w:rPr>
        <w:rFonts w:ascii="Wingdings" w:hAnsi="Wingdings" w:hint="default"/>
      </w:rPr>
    </w:lvl>
    <w:lvl w:ilvl="3" w:tplc="04240001" w:tentative="1">
      <w:start w:val="1"/>
      <w:numFmt w:val="bullet"/>
      <w:lvlText w:val=""/>
      <w:lvlJc w:val="left"/>
      <w:pPr>
        <w:ind w:left="3301" w:hanging="360"/>
      </w:pPr>
      <w:rPr>
        <w:rFonts w:ascii="Symbol" w:hAnsi="Symbol" w:hint="default"/>
      </w:rPr>
    </w:lvl>
    <w:lvl w:ilvl="4" w:tplc="04240003" w:tentative="1">
      <w:start w:val="1"/>
      <w:numFmt w:val="bullet"/>
      <w:lvlText w:val="o"/>
      <w:lvlJc w:val="left"/>
      <w:pPr>
        <w:ind w:left="4021" w:hanging="360"/>
      </w:pPr>
      <w:rPr>
        <w:rFonts w:ascii="Courier New" w:hAnsi="Courier New" w:cs="Courier New" w:hint="default"/>
      </w:rPr>
    </w:lvl>
    <w:lvl w:ilvl="5" w:tplc="04240005" w:tentative="1">
      <w:start w:val="1"/>
      <w:numFmt w:val="bullet"/>
      <w:lvlText w:val=""/>
      <w:lvlJc w:val="left"/>
      <w:pPr>
        <w:ind w:left="4741" w:hanging="360"/>
      </w:pPr>
      <w:rPr>
        <w:rFonts w:ascii="Wingdings" w:hAnsi="Wingdings" w:hint="default"/>
      </w:rPr>
    </w:lvl>
    <w:lvl w:ilvl="6" w:tplc="04240001" w:tentative="1">
      <w:start w:val="1"/>
      <w:numFmt w:val="bullet"/>
      <w:lvlText w:val=""/>
      <w:lvlJc w:val="left"/>
      <w:pPr>
        <w:ind w:left="5461" w:hanging="360"/>
      </w:pPr>
      <w:rPr>
        <w:rFonts w:ascii="Symbol" w:hAnsi="Symbol" w:hint="default"/>
      </w:rPr>
    </w:lvl>
    <w:lvl w:ilvl="7" w:tplc="04240003" w:tentative="1">
      <w:start w:val="1"/>
      <w:numFmt w:val="bullet"/>
      <w:lvlText w:val="o"/>
      <w:lvlJc w:val="left"/>
      <w:pPr>
        <w:ind w:left="6181" w:hanging="360"/>
      </w:pPr>
      <w:rPr>
        <w:rFonts w:ascii="Courier New" w:hAnsi="Courier New" w:cs="Courier New" w:hint="default"/>
      </w:rPr>
    </w:lvl>
    <w:lvl w:ilvl="8" w:tplc="04240005" w:tentative="1">
      <w:start w:val="1"/>
      <w:numFmt w:val="bullet"/>
      <w:lvlText w:val=""/>
      <w:lvlJc w:val="left"/>
      <w:pPr>
        <w:ind w:left="6901" w:hanging="360"/>
      </w:pPr>
      <w:rPr>
        <w:rFonts w:ascii="Wingdings" w:hAnsi="Wingdings" w:hint="default"/>
      </w:rPr>
    </w:lvl>
  </w:abstractNum>
  <w:abstractNum w:abstractNumId="8" w15:restartNumberingAfterBreak="0">
    <w:nsid w:val="458E1411"/>
    <w:multiLevelType w:val="hybridMultilevel"/>
    <w:tmpl w:val="05BC56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7977DD8"/>
    <w:multiLevelType w:val="hybridMultilevel"/>
    <w:tmpl w:val="917CA70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E8E011C"/>
    <w:multiLevelType w:val="hybridMultilevel"/>
    <w:tmpl w:val="55C609A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54D6816"/>
    <w:multiLevelType w:val="hybridMultilevel"/>
    <w:tmpl w:val="8048CFFC"/>
    <w:lvl w:ilvl="0" w:tplc="718C84A0">
      <w:start w:val="1"/>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5B02100"/>
    <w:multiLevelType w:val="hybridMultilevel"/>
    <w:tmpl w:val="8592D260"/>
    <w:lvl w:ilvl="0" w:tplc="0424000F">
      <w:start w:val="1"/>
      <w:numFmt w:val="decimal"/>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15:restartNumberingAfterBreak="0">
    <w:nsid w:val="7CAF18FF"/>
    <w:multiLevelType w:val="hybridMultilevel"/>
    <w:tmpl w:val="3B5EEB32"/>
    <w:lvl w:ilvl="0" w:tplc="5050843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16cid:durableId="1789011366">
    <w:abstractNumId w:val="12"/>
  </w:num>
  <w:num w:numId="2" w16cid:durableId="1236355788">
    <w:abstractNumId w:val="4"/>
  </w:num>
  <w:num w:numId="3" w16cid:durableId="356275623">
    <w:abstractNumId w:val="11"/>
  </w:num>
  <w:num w:numId="4" w16cid:durableId="1490750281">
    <w:abstractNumId w:val="0"/>
  </w:num>
  <w:num w:numId="5" w16cid:durableId="176162345">
    <w:abstractNumId w:val="13"/>
  </w:num>
  <w:num w:numId="6" w16cid:durableId="864516438">
    <w:abstractNumId w:val="6"/>
  </w:num>
  <w:num w:numId="7" w16cid:durableId="327174895">
    <w:abstractNumId w:val="9"/>
  </w:num>
  <w:num w:numId="8" w16cid:durableId="1470827157">
    <w:abstractNumId w:val="5"/>
  </w:num>
  <w:num w:numId="9" w16cid:durableId="1310788543">
    <w:abstractNumId w:val="8"/>
  </w:num>
  <w:num w:numId="10" w16cid:durableId="767040834">
    <w:abstractNumId w:val="3"/>
  </w:num>
  <w:num w:numId="11" w16cid:durableId="1920672222">
    <w:abstractNumId w:val="10"/>
  </w:num>
  <w:num w:numId="12" w16cid:durableId="527378623">
    <w:abstractNumId w:val="2"/>
  </w:num>
  <w:num w:numId="13" w16cid:durableId="1761561309">
    <w:abstractNumId w:val="7"/>
  </w:num>
  <w:num w:numId="14" w16cid:durableId="488790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6DA"/>
    <w:rsid w:val="000034B8"/>
    <w:rsid w:val="000042F7"/>
    <w:rsid w:val="00004533"/>
    <w:rsid w:val="00004AD6"/>
    <w:rsid w:val="00004C2A"/>
    <w:rsid w:val="00005163"/>
    <w:rsid w:val="0000522A"/>
    <w:rsid w:val="00007AA3"/>
    <w:rsid w:val="00012155"/>
    <w:rsid w:val="000219B1"/>
    <w:rsid w:val="00022D10"/>
    <w:rsid w:val="00022E14"/>
    <w:rsid w:val="00024A8C"/>
    <w:rsid w:val="000274A1"/>
    <w:rsid w:val="00027EEB"/>
    <w:rsid w:val="00031B53"/>
    <w:rsid w:val="00034445"/>
    <w:rsid w:val="000344C8"/>
    <w:rsid w:val="00037A05"/>
    <w:rsid w:val="0004163A"/>
    <w:rsid w:val="00042632"/>
    <w:rsid w:val="00043EEE"/>
    <w:rsid w:val="00045B20"/>
    <w:rsid w:val="00046E1F"/>
    <w:rsid w:val="00052376"/>
    <w:rsid w:val="00053BDD"/>
    <w:rsid w:val="0005571D"/>
    <w:rsid w:val="00060092"/>
    <w:rsid w:val="000603EB"/>
    <w:rsid w:val="000614B6"/>
    <w:rsid w:val="00063E59"/>
    <w:rsid w:val="0006575B"/>
    <w:rsid w:val="00065817"/>
    <w:rsid w:val="000658CE"/>
    <w:rsid w:val="00065A87"/>
    <w:rsid w:val="00065C11"/>
    <w:rsid w:val="000673FB"/>
    <w:rsid w:val="000676CC"/>
    <w:rsid w:val="00070FB7"/>
    <w:rsid w:val="00071049"/>
    <w:rsid w:val="0007127F"/>
    <w:rsid w:val="00072DA2"/>
    <w:rsid w:val="000775EF"/>
    <w:rsid w:val="00077D1E"/>
    <w:rsid w:val="000804E9"/>
    <w:rsid w:val="00082F83"/>
    <w:rsid w:val="0008390C"/>
    <w:rsid w:val="00086BE2"/>
    <w:rsid w:val="000904B7"/>
    <w:rsid w:val="00091674"/>
    <w:rsid w:val="00096046"/>
    <w:rsid w:val="000967ED"/>
    <w:rsid w:val="000A46C0"/>
    <w:rsid w:val="000A4BD8"/>
    <w:rsid w:val="000A4DE6"/>
    <w:rsid w:val="000A5111"/>
    <w:rsid w:val="000A73D8"/>
    <w:rsid w:val="000A7AC5"/>
    <w:rsid w:val="000B4220"/>
    <w:rsid w:val="000B4D81"/>
    <w:rsid w:val="000C0D4D"/>
    <w:rsid w:val="000C17B3"/>
    <w:rsid w:val="000C2E41"/>
    <w:rsid w:val="000C30D8"/>
    <w:rsid w:val="000C34C8"/>
    <w:rsid w:val="000C3791"/>
    <w:rsid w:val="000C618E"/>
    <w:rsid w:val="000C7D3C"/>
    <w:rsid w:val="000D0A5B"/>
    <w:rsid w:val="000D241B"/>
    <w:rsid w:val="000D46B6"/>
    <w:rsid w:val="000D46CE"/>
    <w:rsid w:val="000D7C83"/>
    <w:rsid w:val="000D7F6A"/>
    <w:rsid w:val="000E3E81"/>
    <w:rsid w:val="000E3EF3"/>
    <w:rsid w:val="000E4424"/>
    <w:rsid w:val="000E48D7"/>
    <w:rsid w:val="000E4B9E"/>
    <w:rsid w:val="000E6413"/>
    <w:rsid w:val="000E7EDE"/>
    <w:rsid w:val="000F1D86"/>
    <w:rsid w:val="000F2333"/>
    <w:rsid w:val="000F305B"/>
    <w:rsid w:val="000F3575"/>
    <w:rsid w:val="00102D15"/>
    <w:rsid w:val="0011048F"/>
    <w:rsid w:val="00114E25"/>
    <w:rsid w:val="00116485"/>
    <w:rsid w:val="00116BA9"/>
    <w:rsid w:val="0012232A"/>
    <w:rsid w:val="001223C6"/>
    <w:rsid w:val="001223F4"/>
    <w:rsid w:val="00122777"/>
    <w:rsid w:val="0012438D"/>
    <w:rsid w:val="00124B0C"/>
    <w:rsid w:val="00126E66"/>
    <w:rsid w:val="001277C3"/>
    <w:rsid w:val="00130530"/>
    <w:rsid w:val="001316AA"/>
    <w:rsid w:val="00136363"/>
    <w:rsid w:val="00137421"/>
    <w:rsid w:val="00137AD3"/>
    <w:rsid w:val="00140FCD"/>
    <w:rsid w:val="00141886"/>
    <w:rsid w:val="00142153"/>
    <w:rsid w:val="00152FB6"/>
    <w:rsid w:val="0015346D"/>
    <w:rsid w:val="0016049C"/>
    <w:rsid w:val="00160B3F"/>
    <w:rsid w:val="00163B5F"/>
    <w:rsid w:val="00164135"/>
    <w:rsid w:val="00165DF4"/>
    <w:rsid w:val="00172D4F"/>
    <w:rsid w:val="0017492E"/>
    <w:rsid w:val="00176994"/>
    <w:rsid w:val="00185291"/>
    <w:rsid w:val="0018733D"/>
    <w:rsid w:val="00187B1D"/>
    <w:rsid w:val="00192299"/>
    <w:rsid w:val="0019560B"/>
    <w:rsid w:val="00196A83"/>
    <w:rsid w:val="001A415F"/>
    <w:rsid w:val="001A730C"/>
    <w:rsid w:val="001B3277"/>
    <w:rsid w:val="001B5FB4"/>
    <w:rsid w:val="001B64BA"/>
    <w:rsid w:val="001B7F38"/>
    <w:rsid w:val="001C05B6"/>
    <w:rsid w:val="001C11AB"/>
    <w:rsid w:val="001C12FA"/>
    <w:rsid w:val="001C1E36"/>
    <w:rsid w:val="001C2929"/>
    <w:rsid w:val="001C7982"/>
    <w:rsid w:val="001C7B25"/>
    <w:rsid w:val="001D0FB6"/>
    <w:rsid w:val="001D1D53"/>
    <w:rsid w:val="001D3650"/>
    <w:rsid w:val="001D5838"/>
    <w:rsid w:val="001D65A2"/>
    <w:rsid w:val="001D66CD"/>
    <w:rsid w:val="001D69FF"/>
    <w:rsid w:val="001D6E3D"/>
    <w:rsid w:val="001E2214"/>
    <w:rsid w:val="001E3F1C"/>
    <w:rsid w:val="001E52FF"/>
    <w:rsid w:val="001E5C35"/>
    <w:rsid w:val="001F1D95"/>
    <w:rsid w:val="001F2918"/>
    <w:rsid w:val="00200929"/>
    <w:rsid w:val="002027B2"/>
    <w:rsid w:val="00202C03"/>
    <w:rsid w:val="00204219"/>
    <w:rsid w:val="00206B95"/>
    <w:rsid w:val="00207366"/>
    <w:rsid w:val="00207AD8"/>
    <w:rsid w:val="00213168"/>
    <w:rsid w:val="00213430"/>
    <w:rsid w:val="00214689"/>
    <w:rsid w:val="00215BD5"/>
    <w:rsid w:val="0021685A"/>
    <w:rsid w:val="002171D8"/>
    <w:rsid w:val="00217F90"/>
    <w:rsid w:val="00220A10"/>
    <w:rsid w:val="002218AD"/>
    <w:rsid w:val="00223D22"/>
    <w:rsid w:val="00224A01"/>
    <w:rsid w:val="00227DFB"/>
    <w:rsid w:val="00231F73"/>
    <w:rsid w:val="002330B3"/>
    <w:rsid w:val="00236CA7"/>
    <w:rsid w:val="002375D6"/>
    <w:rsid w:val="00237A31"/>
    <w:rsid w:val="002424A4"/>
    <w:rsid w:val="00243FD6"/>
    <w:rsid w:val="00245FDD"/>
    <w:rsid w:val="0024626D"/>
    <w:rsid w:val="002478CC"/>
    <w:rsid w:val="00250016"/>
    <w:rsid w:val="00250D9F"/>
    <w:rsid w:val="0025192D"/>
    <w:rsid w:val="00252D31"/>
    <w:rsid w:val="00253028"/>
    <w:rsid w:val="00254C09"/>
    <w:rsid w:val="00256ABD"/>
    <w:rsid w:val="00256B0B"/>
    <w:rsid w:val="00257EA3"/>
    <w:rsid w:val="00261298"/>
    <w:rsid w:val="002614FB"/>
    <w:rsid w:val="00262B09"/>
    <w:rsid w:val="00264A5C"/>
    <w:rsid w:val="00265203"/>
    <w:rsid w:val="00265FF6"/>
    <w:rsid w:val="00270FC4"/>
    <w:rsid w:val="002728F5"/>
    <w:rsid w:val="00273DAF"/>
    <w:rsid w:val="002745E0"/>
    <w:rsid w:val="00274C45"/>
    <w:rsid w:val="00275C23"/>
    <w:rsid w:val="00280EE9"/>
    <w:rsid w:val="002812A3"/>
    <w:rsid w:val="00281AD0"/>
    <w:rsid w:val="00281AF9"/>
    <w:rsid w:val="002855BF"/>
    <w:rsid w:val="00285902"/>
    <w:rsid w:val="002860EB"/>
    <w:rsid w:val="00286FB8"/>
    <w:rsid w:val="002929ED"/>
    <w:rsid w:val="00292EB2"/>
    <w:rsid w:val="002938D3"/>
    <w:rsid w:val="002947A8"/>
    <w:rsid w:val="002954D7"/>
    <w:rsid w:val="002973B3"/>
    <w:rsid w:val="002B1413"/>
    <w:rsid w:val="002B668B"/>
    <w:rsid w:val="002B7209"/>
    <w:rsid w:val="002B7792"/>
    <w:rsid w:val="002C0A3C"/>
    <w:rsid w:val="002C2173"/>
    <w:rsid w:val="002C3738"/>
    <w:rsid w:val="002D1BA2"/>
    <w:rsid w:val="002D563C"/>
    <w:rsid w:val="002E03FF"/>
    <w:rsid w:val="002E17B1"/>
    <w:rsid w:val="002E21EC"/>
    <w:rsid w:val="002E2250"/>
    <w:rsid w:val="002E3F58"/>
    <w:rsid w:val="002E56E7"/>
    <w:rsid w:val="002F0491"/>
    <w:rsid w:val="002F131F"/>
    <w:rsid w:val="002F1C4B"/>
    <w:rsid w:val="002F2C80"/>
    <w:rsid w:val="002F461C"/>
    <w:rsid w:val="002F7D2A"/>
    <w:rsid w:val="00301CDE"/>
    <w:rsid w:val="003038A9"/>
    <w:rsid w:val="00303C52"/>
    <w:rsid w:val="0030410F"/>
    <w:rsid w:val="00304324"/>
    <w:rsid w:val="00305993"/>
    <w:rsid w:val="00306A44"/>
    <w:rsid w:val="003112D1"/>
    <w:rsid w:val="003126D9"/>
    <w:rsid w:val="003150AC"/>
    <w:rsid w:val="00315E07"/>
    <w:rsid w:val="00316440"/>
    <w:rsid w:val="00317605"/>
    <w:rsid w:val="003203F2"/>
    <w:rsid w:val="00320785"/>
    <w:rsid w:val="003222C3"/>
    <w:rsid w:val="00324879"/>
    <w:rsid w:val="00324BA9"/>
    <w:rsid w:val="00325BAC"/>
    <w:rsid w:val="00326A00"/>
    <w:rsid w:val="003311BF"/>
    <w:rsid w:val="00332099"/>
    <w:rsid w:val="00332121"/>
    <w:rsid w:val="003333B4"/>
    <w:rsid w:val="00333833"/>
    <w:rsid w:val="00334DC5"/>
    <w:rsid w:val="00340869"/>
    <w:rsid w:val="00345999"/>
    <w:rsid w:val="00345B6E"/>
    <w:rsid w:val="003505D4"/>
    <w:rsid w:val="00351F47"/>
    <w:rsid w:val="00352314"/>
    <w:rsid w:val="0035489A"/>
    <w:rsid w:val="0035540A"/>
    <w:rsid w:val="00360310"/>
    <w:rsid w:val="00360789"/>
    <w:rsid w:val="0036079A"/>
    <w:rsid w:val="0036659C"/>
    <w:rsid w:val="00371CA8"/>
    <w:rsid w:val="003724A4"/>
    <w:rsid w:val="003729B2"/>
    <w:rsid w:val="003734BF"/>
    <w:rsid w:val="00373562"/>
    <w:rsid w:val="00374E22"/>
    <w:rsid w:val="0037729A"/>
    <w:rsid w:val="0037758A"/>
    <w:rsid w:val="00380791"/>
    <w:rsid w:val="003840C6"/>
    <w:rsid w:val="003906AE"/>
    <w:rsid w:val="00391343"/>
    <w:rsid w:val="00392222"/>
    <w:rsid w:val="00392DB7"/>
    <w:rsid w:val="003952F4"/>
    <w:rsid w:val="00395427"/>
    <w:rsid w:val="003A03EA"/>
    <w:rsid w:val="003A1795"/>
    <w:rsid w:val="003A2925"/>
    <w:rsid w:val="003A3E4C"/>
    <w:rsid w:val="003A408D"/>
    <w:rsid w:val="003B283D"/>
    <w:rsid w:val="003B55F4"/>
    <w:rsid w:val="003B56A7"/>
    <w:rsid w:val="003B7288"/>
    <w:rsid w:val="003B7AD1"/>
    <w:rsid w:val="003B7E94"/>
    <w:rsid w:val="003C180F"/>
    <w:rsid w:val="003C2B81"/>
    <w:rsid w:val="003C3A42"/>
    <w:rsid w:val="003C6774"/>
    <w:rsid w:val="003D0E17"/>
    <w:rsid w:val="003D1C87"/>
    <w:rsid w:val="003D2337"/>
    <w:rsid w:val="003D7ACC"/>
    <w:rsid w:val="003E0C21"/>
    <w:rsid w:val="003E28A4"/>
    <w:rsid w:val="003E372F"/>
    <w:rsid w:val="003E425E"/>
    <w:rsid w:val="003F2347"/>
    <w:rsid w:val="003F2658"/>
    <w:rsid w:val="003F4DFA"/>
    <w:rsid w:val="003F56B8"/>
    <w:rsid w:val="003F774B"/>
    <w:rsid w:val="00400939"/>
    <w:rsid w:val="00403A23"/>
    <w:rsid w:val="004045A4"/>
    <w:rsid w:val="004051BC"/>
    <w:rsid w:val="0040538E"/>
    <w:rsid w:val="00407CC9"/>
    <w:rsid w:val="00407EE7"/>
    <w:rsid w:val="004125D4"/>
    <w:rsid w:val="00412A20"/>
    <w:rsid w:val="00412A46"/>
    <w:rsid w:val="004143FF"/>
    <w:rsid w:val="00414652"/>
    <w:rsid w:val="0041528E"/>
    <w:rsid w:val="00415879"/>
    <w:rsid w:val="00417246"/>
    <w:rsid w:val="00421B7D"/>
    <w:rsid w:val="004220FA"/>
    <w:rsid w:val="004225A8"/>
    <w:rsid w:val="00424F03"/>
    <w:rsid w:val="004259D9"/>
    <w:rsid w:val="00425D22"/>
    <w:rsid w:val="0043025D"/>
    <w:rsid w:val="0043284A"/>
    <w:rsid w:val="00434A39"/>
    <w:rsid w:val="004353CC"/>
    <w:rsid w:val="00437118"/>
    <w:rsid w:val="004447B5"/>
    <w:rsid w:val="00446A1B"/>
    <w:rsid w:val="00450114"/>
    <w:rsid w:val="004508E4"/>
    <w:rsid w:val="00452646"/>
    <w:rsid w:val="00455347"/>
    <w:rsid w:val="00457A31"/>
    <w:rsid w:val="00457AFF"/>
    <w:rsid w:val="00460DBB"/>
    <w:rsid w:val="004629F7"/>
    <w:rsid w:val="00464ECA"/>
    <w:rsid w:val="004665B1"/>
    <w:rsid w:val="0046798C"/>
    <w:rsid w:val="00467F7C"/>
    <w:rsid w:val="004720F6"/>
    <w:rsid w:val="0047234C"/>
    <w:rsid w:val="004749CD"/>
    <w:rsid w:val="00474DFE"/>
    <w:rsid w:val="00476D5E"/>
    <w:rsid w:val="00477F6B"/>
    <w:rsid w:val="00481A9C"/>
    <w:rsid w:val="00482C59"/>
    <w:rsid w:val="00487CF8"/>
    <w:rsid w:val="004900C7"/>
    <w:rsid w:val="00491EF1"/>
    <w:rsid w:val="004956B3"/>
    <w:rsid w:val="0049714D"/>
    <w:rsid w:val="004A1B5F"/>
    <w:rsid w:val="004A234E"/>
    <w:rsid w:val="004A2C51"/>
    <w:rsid w:val="004A4C0C"/>
    <w:rsid w:val="004A6B4B"/>
    <w:rsid w:val="004A7661"/>
    <w:rsid w:val="004B0635"/>
    <w:rsid w:val="004B0995"/>
    <w:rsid w:val="004B5938"/>
    <w:rsid w:val="004B6C89"/>
    <w:rsid w:val="004B7617"/>
    <w:rsid w:val="004C0D82"/>
    <w:rsid w:val="004C2CED"/>
    <w:rsid w:val="004C2E1E"/>
    <w:rsid w:val="004C4A13"/>
    <w:rsid w:val="004C4FFB"/>
    <w:rsid w:val="004C6A40"/>
    <w:rsid w:val="004D0847"/>
    <w:rsid w:val="004D0AEB"/>
    <w:rsid w:val="004D1062"/>
    <w:rsid w:val="004D1517"/>
    <w:rsid w:val="004D4981"/>
    <w:rsid w:val="004D6C30"/>
    <w:rsid w:val="004D7745"/>
    <w:rsid w:val="004E1FA1"/>
    <w:rsid w:val="004E688E"/>
    <w:rsid w:val="004E7185"/>
    <w:rsid w:val="004E79E1"/>
    <w:rsid w:val="004F01FA"/>
    <w:rsid w:val="004F075D"/>
    <w:rsid w:val="004F1E02"/>
    <w:rsid w:val="004F315C"/>
    <w:rsid w:val="004F47E3"/>
    <w:rsid w:val="004F62BD"/>
    <w:rsid w:val="0050154D"/>
    <w:rsid w:val="00501678"/>
    <w:rsid w:val="00501D2D"/>
    <w:rsid w:val="005029FE"/>
    <w:rsid w:val="00502BFA"/>
    <w:rsid w:val="005040FF"/>
    <w:rsid w:val="0050454C"/>
    <w:rsid w:val="005053EE"/>
    <w:rsid w:val="005057FD"/>
    <w:rsid w:val="005068C1"/>
    <w:rsid w:val="005069DC"/>
    <w:rsid w:val="00506D20"/>
    <w:rsid w:val="00510345"/>
    <w:rsid w:val="005152C1"/>
    <w:rsid w:val="00521457"/>
    <w:rsid w:val="00521A7B"/>
    <w:rsid w:val="005241C2"/>
    <w:rsid w:val="005241EE"/>
    <w:rsid w:val="00526A90"/>
    <w:rsid w:val="00526BD8"/>
    <w:rsid w:val="00526BE8"/>
    <w:rsid w:val="00527A04"/>
    <w:rsid w:val="00527C44"/>
    <w:rsid w:val="005303AD"/>
    <w:rsid w:val="005316FE"/>
    <w:rsid w:val="00531AAF"/>
    <w:rsid w:val="00532746"/>
    <w:rsid w:val="005351AD"/>
    <w:rsid w:val="005360C3"/>
    <w:rsid w:val="0053618C"/>
    <w:rsid w:val="00536E34"/>
    <w:rsid w:val="005418AC"/>
    <w:rsid w:val="00544B59"/>
    <w:rsid w:val="0054603A"/>
    <w:rsid w:val="00550FF1"/>
    <w:rsid w:val="005512F7"/>
    <w:rsid w:val="00554897"/>
    <w:rsid w:val="00562D7D"/>
    <w:rsid w:val="00563798"/>
    <w:rsid w:val="00564F2A"/>
    <w:rsid w:val="00567FA9"/>
    <w:rsid w:val="00570964"/>
    <w:rsid w:val="0057257F"/>
    <w:rsid w:val="00574A96"/>
    <w:rsid w:val="00574F63"/>
    <w:rsid w:val="00575FC4"/>
    <w:rsid w:val="00575FF6"/>
    <w:rsid w:val="0058261C"/>
    <w:rsid w:val="00583B59"/>
    <w:rsid w:val="00584E41"/>
    <w:rsid w:val="00586941"/>
    <w:rsid w:val="005908CD"/>
    <w:rsid w:val="0059114F"/>
    <w:rsid w:val="0059683A"/>
    <w:rsid w:val="00596D8E"/>
    <w:rsid w:val="00596E2D"/>
    <w:rsid w:val="00597F8E"/>
    <w:rsid w:val="005A1F74"/>
    <w:rsid w:val="005A21D9"/>
    <w:rsid w:val="005A2C44"/>
    <w:rsid w:val="005A40A9"/>
    <w:rsid w:val="005A507B"/>
    <w:rsid w:val="005A6095"/>
    <w:rsid w:val="005A6A4B"/>
    <w:rsid w:val="005A742E"/>
    <w:rsid w:val="005B2D62"/>
    <w:rsid w:val="005B51F3"/>
    <w:rsid w:val="005B7574"/>
    <w:rsid w:val="005B7C40"/>
    <w:rsid w:val="005C299E"/>
    <w:rsid w:val="005C5522"/>
    <w:rsid w:val="005C55E0"/>
    <w:rsid w:val="005C5999"/>
    <w:rsid w:val="005C7589"/>
    <w:rsid w:val="005C7983"/>
    <w:rsid w:val="005D0A6D"/>
    <w:rsid w:val="005D4452"/>
    <w:rsid w:val="005D461B"/>
    <w:rsid w:val="005D4CCD"/>
    <w:rsid w:val="005D4CDF"/>
    <w:rsid w:val="005D7892"/>
    <w:rsid w:val="005E09D1"/>
    <w:rsid w:val="005E0AFC"/>
    <w:rsid w:val="005E0D53"/>
    <w:rsid w:val="005E153A"/>
    <w:rsid w:val="005E4C24"/>
    <w:rsid w:val="005F0B04"/>
    <w:rsid w:val="005F1380"/>
    <w:rsid w:val="005F33E7"/>
    <w:rsid w:val="005F34B7"/>
    <w:rsid w:val="005F3617"/>
    <w:rsid w:val="005F5266"/>
    <w:rsid w:val="005F5728"/>
    <w:rsid w:val="00602C48"/>
    <w:rsid w:val="00603736"/>
    <w:rsid w:val="00603FB5"/>
    <w:rsid w:val="00604E9A"/>
    <w:rsid w:val="00607401"/>
    <w:rsid w:val="00610CF1"/>
    <w:rsid w:val="0061240E"/>
    <w:rsid w:val="006137B6"/>
    <w:rsid w:val="00615375"/>
    <w:rsid w:val="00616F25"/>
    <w:rsid w:val="006177B5"/>
    <w:rsid w:val="00620B32"/>
    <w:rsid w:val="00622C71"/>
    <w:rsid w:val="00622D28"/>
    <w:rsid w:val="006275D2"/>
    <w:rsid w:val="00631D37"/>
    <w:rsid w:val="00632D75"/>
    <w:rsid w:val="0063324A"/>
    <w:rsid w:val="0063342D"/>
    <w:rsid w:val="00634E9D"/>
    <w:rsid w:val="00635A2C"/>
    <w:rsid w:val="00636113"/>
    <w:rsid w:val="00636913"/>
    <w:rsid w:val="0064060C"/>
    <w:rsid w:val="0064140D"/>
    <w:rsid w:val="0064196D"/>
    <w:rsid w:val="0064288A"/>
    <w:rsid w:val="0064436E"/>
    <w:rsid w:val="006443E2"/>
    <w:rsid w:val="006451B2"/>
    <w:rsid w:val="00646687"/>
    <w:rsid w:val="006514F2"/>
    <w:rsid w:val="00652589"/>
    <w:rsid w:val="006531AC"/>
    <w:rsid w:val="00661EF4"/>
    <w:rsid w:val="00662A7E"/>
    <w:rsid w:val="00665B19"/>
    <w:rsid w:val="00666055"/>
    <w:rsid w:val="00670269"/>
    <w:rsid w:val="00672426"/>
    <w:rsid w:val="00677156"/>
    <w:rsid w:val="00683B2D"/>
    <w:rsid w:val="006855EA"/>
    <w:rsid w:val="0068578B"/>
    <w:rsid w:val="00685E95"/>
    <w:rsid w:val="00687EEA"/>
    <w:rsid w:val="0069125F"/>
    <w:rsid w:val="006925C3"/>
    <w:rsid w:val="00693044"/>
    <w:rsid w:val="00693F53"/>
    <w:rsid w:val="006946E1"/>
    <w:rsid w:val="00694BC3"/>
    <w:rsid w:val="0069686A"/>
    <w:rsid w:val="00696ACC"/>
    <w:rsid w:val="006A0C81"/>
    <w:rsid w:val="006A133B"/>
    <w:rsid w:val="006B12C6"/>
    <w:rsid w:val="006B219B"/>
    <w:rsid w:val="006B5A3A"/>
    <w:rsid w:val="006C0DBC"/>
    <w:rsid w:val="006C50B2"/>
    <w:rsid w:val="006C6FD3"/>
    <w:rsid w:val="006C7365"/>
    <w:rsid w:val="006D17E2"/>
    <w:rsid w:val="006D5668"/>
    <w:rsid w:val="006D6251"/>
    <w:rsid w:val="006D7A5B"/>
    <w:rsid w:val="006E0861"/>
    <w:rsid w:val="006E0BAF"/>
    <w:rsid w:val="006E4360"/>
    <w:rsid w:val="006E7E5A"/>
    <w:rsid w:val="006F14FE"/>
    <w:rsid w:val="006F4B14"/>
    <w:rsid w:val="006F4B6A"/>
    <w:rsid w:val="006F6D82"/>
    <w:rsid w:val="006F7EF5"/>
    <w:rsid w:val="007005B2"/>
    <w:rsid w:val="0070222E"/>
    <w:rsid w:val="00702CA8"/>
    <w:rsid w:val="007101C3"/>
    <w:rsid w:val="007112FF"/>
    <w:rsid w:val="007115E6"/>
    <w:rsid w:val="007121D7"/>
    <w:rsid w:val="00713304"/>
    <w:rsid w:val="00713FF3"/>
    <w:rsid w:val="00715FAF"/>
    <w:rsid w:val="00715FCF"/>
    <w:rsid w:val="0072001A"/>
    <w:rsid w:val="00721170"/>
    <w:rsid w:val="00722A7C"/>
    <w:rsid w:val="00723DA1"/>
    <w:rsid w:val="00723F77"/>
    <w:rsid w:val="0072537A"/>
    <w:rsid w:val="00725734"/>
    <w:rsid w:val="007258E2"/>
    <w:rsid w:val="00725914"/>
    <w:rsid w:val="00725A53"/>
    <w:rsid w:val="00725A63"/>
    <w:rsid w:val="007271D4"/>
    <w:rsid w:val="00730C34"/>
    <w:rsid w:val="00731101"/>
    <w:rsid w:val="00732156"/>
    <w:rsid w:val="007334B1"/>
    <w:rsid w:val="00734515"/>
    <w:rsid w:val="0073453C"/>
    <w:rsid w:val="007379E3"/>
    <w:rsid w:val="0074194C"/>
    <w:rsid w:val="007434DF"/>
    <w:rsid w:val="00743D18"/>
    <w:rsid w:val="0074494F"/>
    <w:rsid w:val="00744A6D"/>
    <w:rsid w:val="00747E51"/>
    <w:rsid w:val="0075154D"/>
    <w:rsid w:val="00751E51"/>
    <w:rsid w:val="007528C6"/>
    <w:rsid w:val="0075368D"/>
    <w:rsid w:val="007539E9"/>
    <w:rsid w:val="00755A97"/>
    <w:rsid w:val="007573B9"/>
    <w:rsid w:val="007628B8"/>
    <w:rsid w:val="007645E2"/>
    <w:rsid w:val="007658F3"/>
    <w:rsid w:val="00765F4E"/>
    <w:rsid w:val="007668B3"/>
    <w:rsid w:val="0077412D"/>
    <w:rsid w:val="007807C9"/>
    <w:rsid w:val="00780ED3"/>
    <w:rsid w:val="00782A06"/>
    <w:rsid w:val="00782C01"/>
    <w:rsid w:val="00783661"/>
    <w:rsid w:val="00784535"/>
    <w:rsid w:val="00785920"/>
    <w:rsid w:val="00785E13"/>
    <w:rsid w:val="00787B84"/>
    <w:rsid w:val="00792411"/>
    <w:rsid w:val="00795CD9"/>
    <w:rsid w:val="0079628C"/>
    <w:rsid w:val="0079772D"/>
    <w:rsid w:val="007A0470"/>
    <w:rsid w:val="007A2492"/>
    <w:rsid w:val="007A2BA4"/>
    <w:rsid w:val="007A34AD"/>
    <w:rsid w:val="007A71C8"/>
    <w:rsid w:val="007A7A5C"/>
    <w:rsid w:val="007A7CA9"/>
    <w:rsid w:val="007B1BC5"/>
    <w:rsid w:val="007B21E8"/>
    <w:rsid w:val="007B2BE9"/>
    <w:rsid w:val="007B40F8"/>
    <w:rsid w:val="007C0C31"/>
    <w:rsid w:val="007C121C"/>
    <w:rsid w:val="007C19B4"/>
    <w:rsid w:val="007C1DBC"/>
    <w:rsid w:val="007C3718"/>
    <w:rsid w:val="007D05B6"/>
    <w:rsid w:val="007D2222"/>
    <w:rsid w:val="007D2A80"/>
    <w:rsid w:val="007D3049"/>
    <w:rsid w:val="007D34B0"/>
    <w:rsid w:val="007D5417"/>
    <w:rsid w:val="007D55CC"/>
    <w:rsid w:val="007E200C"/>
    <w:rsid w:val="007E4E71"/>
    <w:rsid w:val="007E55B7"/>
    <w:rsid w:val="007E7B9B"/>
    <w:rsid w:val="007F073C"/>
    <w:rsid w:val="007F1150"/>
    <w:rsid w:val="007F3311"/>
    <w:rsid w:val="007F3D8B"/>
    <w:rsid w:val="007F40A1"/>
    <w:rsid w:val="007F4559"/>
    <w:rsid w:val="007F58FF"/>
    <w:rsid w:val="008004D1"/>
    <w:rsid w:val="00800620"/>
    <w:rsid w:val="008075A1"/>
    <w:rsid w:val="008078F1"/>
    <w:rsid w:val="00810983"/>
    <w:rsid w:val="00813CB4"/>
    <w:rsid w:val="0081417F"/>
    <w:rsid w:val="00816459"/>
    <w:rsid w:val="00817BFC"/>
    <w:rsid w:val="0082220F"/>
    <w:rsid w:val="00822979"/>
    <w:rsid w:val="0082338D"/>
    <w:rsid w:val="008245F7"/>
    <w:rsid w:val="008258F3"/>
    <w:rsid w:val="00826A4F"/>
    <w:rsid w:val="00835848"/>
    <w:rsid w:val="008368F1"/>
    <w:rsid w:val="0083769D"/>
    <w:rsid w:val="00840247"/>
    <w:rsid w:val="00842532"/>
    <w:rsid w:val="008437A1"/>
    <w:rsid w:val="00845589"/>
    <w:rsid w:val="00845A0C"/>
    <w:rsid w:val="00845D78"/>
    <w:rsid w:val="00847107"/>
    <w:rsid w:val="0085133D"/>
    <w:rsid w:val="008527D6"/>
    <w:rsid w:val="0085293F"/>
    <w:rsid w:val="00852CAE"/>
    <w:rsid w:val="008539AA"/>
    <w:rsid w:val="00853C62"/>
    <w:rsid w:val="00853FB3"/>
    <w:rsid w:val="0085420B"/>
    <w:rsid w:val="00854C34"/>
    <w:rsid w:val="008551DB"/>
    <w:rsid w:val="0085677C"/>
    <w:rsid w:val="0085729F"/>
    <w:rsid w:val="00857D29"/>
    <w:rsid w:val="00861FCB"/>
    <w:rsid w:val="00862EF2"/>
    <w:rsid w:val="00864163"/>
    <w:rsid w:val="0086423E"/>
    <w:rsid w:val="00864724"/>
    <w:rsid w:val="00866A8B"/>
    <w:rsid w:val="00866EFF"/>
    <w:rsid w:val="00870EC9"/>
    <w:rsid w:val="00871591"/>
    <w:rsid w:val="00871986"/>
    <w:rsid w:val="008720F8"/>
    <w:rsid w:val="008737FC"/>
    <w:rsid w:val="00875647"/>
    <w:rsid w:val="008760BE"/>
    <w:rsid w:val="008800E9"/>
    <w:rsid w:val="008813AB"/>
    <w:rsid w:val="00881BDA"/>
    <w:rsid w:val="00882287"/>
    <w:rsid w:val="008850CD"/>
    <w:rsid w:val="00886568"/>
    <w:rsid w:val="00886857"/>
    <w:rsid w:val="008868AC"/>
    <w:rsid w:val="0088721D"/>
    <w:rsid w:val="0088747D"/>
    <w:rsid w:val="00887905"/>
    <w:rsid w:val="00892D43"/>
    <w:rsid w:val="0089343F"/>
    <w:rsid w:val="00893F90"/>
    <w:rsid w:val="00895903"/>
    <w:rsid w:val="008A0930"/>
    <w:rsid w:val="008A0E80"/>
    <w:rsid w:val="008A11E5"/>
    <w:rsid w:val="008A46C0"/>
    <w:rsid w:val="008A5D0D"/>
    <w:rsid w:val="008B02AC"/>
    <w:rsid w:val="008B1297"/>
    <w:rsid w:val="008B3447"/>
    <w:rsid w:val="008B399F"/>
    <w:rsid w:val="008B5B1D"/>
    <w:rsid w:val="008B5B90"/>
    <w:rsid w:val="008B5E16"/>
    <w:rsid w:val="008B75C7"/>
    <w:rsid w:val="008C0EC5"/>
    <w:rsid w:val="008C2344"/>
    <w:rsid w:val="008C3421"/>
    <w:rsid w:val="008C6714"/>
    <w:rsid w:val="008D1EAF"/>
    <w:rsid w:val="008D2029"/>
    <w:rsid w:val="008D4767"/>
    <w:rsid w:val="008D653D"/>
    <w:rsid w:val="008D7A43"/>
    <w:rsid w:val="008E1124"/>
    <w:rsid w:val="008E1911"/>
    <w:rsid w:val="008E220C"/>
    <w:rsid w:val="008E493D"/>
    <w:rsid w:val="008E5BAE"/>
    <w:rsid w:val="008F1F98"/>
    <w:rsid w:val="008F7462"/>
    <w:rsid w:val="00900FAF"/>
    <w:rsid w:val="00902DBF"/>
    <w:rsid w:val="00903717"/>
    <w:rsid w:val="00903723"/>
    <w:rsid w:val="00903AF7"/>
    <w:rsid w:val="00903FC8"/>
    <w:rsid w:val="0090699A"/>
    <w:rsid w:val="009108D9"/>
    <w:rsid w:val="00911C53"/>
    <w:rsid w:val="00912A0B"/>
    <w:rsid w:val="0091349B"/>
    <w:rsid w:val="00914062"/>
    <w:rsid w:val="00916E49"/>
    <w:rsid w:val="009204CB"/>
    <w:rsid w:val="009206BC"/>
    <w:rsid w:val="0092163D"/>
    <w:rsid w:val="0092214A"/>
    <w:rsid w:val="0092274C"/>
    <w:rsid w:val="009244A2"/>
    <w:rsid w:val="0092495F"/>
    <w:rsid w:val="00924E09"/>
    <w:rsid w:val="0092553F"/>
    <w:rsid w:val="00930115"/>
    <w:rsid w:val="00934719"/>
    <w:rsid w:val="00935404"/>
    <w:rsid w:val="0093565B"/>
    <w:rsid w:val="00935FAE"/>
    <w:rsid w:val="00940250"/>
    <w:rsid w:val="00941934"/>
    <w:rsid w:val="00943926"/>
    <w:rsid w:val="009439B3"/>
    <w:rsid w:val="00946E5C"/>
    <w:rsid w:val="00951225"/>
    <w:rsid w:val="00951BE2"/>
    <w:rsid w:val="00954B9C"/>
    <w:rsid w:val="00955150"/>
    <w:rsid w:val="00955BC5"/>
    <w:rsid w:val="009565E1"/>
    <w:rsid w:val="00956FF1"/>
    <w:rsid w:val="009575A7"/>
    <w:rsid w:val="009578E9"/>
    <w:rsid w:val="00961B5E"/>
    <w:rsid w:val="009629BF"/>
    <w:rsid w:val="009641AC"/>
    <w:rsid w:val="00964383"/>
    <w:rsid w:val="00965D4F"/>
    <w:rsid w:val="00967B2F"/>
    <w:rsid w:val="009702CF"/>
    <w:rsid w:val="009706FC"/>
    <w:rsid w:val="00970840"/>
    <w:rsid w:val="00970DE6"/>
    <w:rsid w:val="009729D7"/>
    <w:rsid w:val="00973A23"/>
    <w:rsid w:val="009754DA"/>
    <w:rsid w:val="009801F0"/>
    <w:rsid w:val="00984A29"/>
    <w:rsid w:val="00985C74"/>
    <w:rsid w:val="00985E82"/>
    <w:rsid w:val="00986D73"/>
    <w:rsid w:val="0098732F"/>
    <w:rsid w:val="0098768D"/>
    <w:rsid w:val="00987BF4"/>
    <w:rsid w:val="00990892"/>
    <w:rsid w:val="00991098"/>
    <w:rsid w:val="00993041"/>
    <w:rsid w:val="009A568F"/>
    <w:rsid w:val="009A56E7"/>
    <w:rsid w:val="009A5C4F"/>
    <w:rsid w:val="009A7574"/>
    <w:rsid w:val="009A7687"/>
    <w:rsid w:val="009B0E83"/>
    <w:rsid w:val="009B1307"/>
    <w:rsid w:val="009B1A32"/>
    <w:rsid w:val="009B2257"/>
    <w:rsid w:val="009B2C05"/>
    <w:rsid w:val="009B3F32"/>
    <w:rsid w:val="009B52D9"/>
    <w:rsid w:val="009B5881"/>
    <w:rsid w:val="009C01DB"/>
    <w:rsid w:val="009C21CA"/>
    <w:rsid w:val="009C41B1"/>
    <w:rsid w:val="009C4FE9"/>
    <w:rsid w:val="009D6F79"/>
    <w:rsid w:val="009D7189"/>
    <w:rsid w:val="009E104E"/>
    <w:rsid w:val="009E1FF8"/>
    <w:rsid w:val="009E2A70"/>
    <w:rsid w:val="009E32CD"/>
    <w:rsid w:val="009E3BB9"/>
    <w:rsid w:val="009E4BDD"/>
    <w:rsid w:val="009E5446"/>
    <w:rsid w:val="009E59A3"/>
    <w:rsid w:val="009E69DC"/>
    <w:rsid w:val="009E6AB6"/>
    <w:rsid w:val="009E7C24"/>
    <w:rsid w:val="009F0474"/>
    <w:rsid w:val="009F09B8"/>
    <w:rsid w:val="009F2396"/>
    <w:rsid w:val="009F2E92"/>
    <w:rsid w:val="009F2FA1"/>
    <w:rsid w:val="009F55FA"/>
    <w:rsid w:val="009F6B60"/>
    <w:rsid w:val="00A01967"/>
    <w:rsid w:val="00A076DA"/>
    <w:rsid w:val="00A11C03"/>
    <w:rsid w:val="00A15D59"/>
    <w:rsid w:val="00A20AB8"/>
    <w:rsid w:val="00A21DFB"/>
    <w:rsid w:val="00A27252"/>
    <w:rsid w:val="00A30268"/>
    <w:rsid w:val="00A32ACA"/>
    <w:rsid w:val="00A34775"/>
    <w:rsid w:val="00A354B6"/>
    <w:rsid w:val="00A354EE"/>
    <w:rsid w:val="00A355A6"/>
    <w:rsid w:val="00A35BE1"/>
    <w:rsid w:val="00A35EC4"/>
    <w:rsid w:val="00A36721"/>
    <w:rsid w:val="00A3781B"/>
    <w:rsid w:val="00A4048F"/>
    <w:rsid w:val="00A415E4"/>
    <w:rsid w:val="00A41DDE"/>
    <w:rsid w:val="00A4266E"/>
    <w:rsid w:val="00A42D90"/>
    <w:rsid w:val="00A43EB7"/>
    <w:rsid w:val="00A4645D"/>
    <w:rsid w:val="00A47F54"/>
    <w:rsid w:val="00A50C9A"/>
    <w:rsid w:val="00A52721"/>
    <w:rsid w:val="00A54493"/>
    <w:rsid w:val="00A54EF7"/>
    <w:rsid w:val="00A56808"/>
    <w:rsid w:val="00A56FD0"/>
    <w:rsid w:val="00A57D11"/>
    <w:rsid w:val="00A60347"/>
    <w:rsid w:val="00A619C8"/>
    <w:rsid w:val="00A65CD4"/>
    <w:rsid w:val="00A66B7B"/>
    <w:rsid w:val="00A70365"/>
    <w:rsid w:val="00A70441"/>
    <w:rsid w:val="00A71A36"/>
    <w:rsid w:val="00A724EE"/>
    <w:rsid w:val="00A73BFB"/>
    <w:rsid w:val="00A75316"/>
    <w:rsid w:val="00A7651C"/>
    <w:rsid w:val="00A76C59"/>
    <w:rsid w:val="00A76F7C"/>
    <w:rsid w:val="00A8561E"/>
    <w:rsid w:val="00A86719"/>
    <w:rsid w:val="00A87D2C"/>
    <w:rsid w:val="00A9037F"/>
    <w:rsid w:val="00A903E0"/>
    <w:rsid w:val="00A90FF7"/>
    <w:rsid w:val="00A91CD2"/>
    <w:rsid w:val="00A91D46"/>
    <w:rsid w:val="00A94D09"/>
    <w:rsid w:val="00A956F4"/>
    <w:rsid w:val="00A96002"/>
    <w:rsid w:val="00A96044"/>
    <w:rsid w:val="00A96A14"/>
    <w:rsid w:val="00A97344"/>
    <w:rsid w:val="00A97A25"/>
    <w:rsid w:val="00AA089C"/>
    <w:rsid w:val="00AA333F"/>
    <w:rsid w:val="00AA5516"/>
    <w:rsid w:val="00AA630A"/>
    <w:rsid w:val="00AB08D4"/>
    <w:rsid w:val="00AB1EA4"/>
    <w:rsid w:val="00AB226C"/>
    <w:rsid w:val="00AB5656"/>
    <w:rsid w:val="00AB648B"/>
    <w:rsid w:val="00AC1142"/>
    <w:rsid w:val="00AC19D0"/>
    <w:rsid w:val="00AC337D"/>
    <w:rsid w:val="00AC4292"/>
    <w:rsid w:val="00AC5006"/>
    <w:rsid w:val="00AC628B"/>
    <w:rsid w:val="00AC67F6"/>
    <w:rsid w:val="00AC68EE"/>
    <w:rsid w:val="00AC6B8B"/>
    <w:rsid w:val="00AD0302"/>
    <w:rsid w:val="00AD1C16"/>
    <w:rsid w:val="00AD46DF"/>
    <w:rsid w:val="00AD5DD0"/>
    <w:rsid w:val="00AD6B3B"/>
    <w:rsid w:val="00AE0A61"/>
    <w:rsid w:val="00AE3476"/>
    <w:rsid w:val="00AE369F"/>
    <w:rsid w:val="00AE3ABD"/>
    <w:rsid w:val="00AE496C"/>
    <w:rsid w:val="00AF26A7"/>
    <w:rsid w:val="00AF2794"/>
    <w:rsid w:val="00AF2A7F"/>
    <w:rsid w:val="00AF32BC"/>
    <w:rsid w:val="00AF657F"/>
    <w:rsid w:val="00AF769B"/>
    <w:rsid w:val="00B01E88"/>
    <w:rsid w:val="00B02ACF"/>
    <w:rsid w:val="00B03697"/>
    <w:rsid w:val="00B072E7"/>
    <w:rsid w:val="00B072F4"/>
    <w:rsid w:val="00B077E5"/>
    <w:rsid w:val="00B10C92"/>
    <w:rsid w:val="00B11C45"/>
    <w:rsid w:val="00B12A4C"/>
    <w:rsid w:val="00B17B09"/>
    <w:rsid w:val="00B17EF6"/>
    <w:rsid w:val="00B20513"/>
    <w:rsid w:val="00B205C7"/>
    <w:rsid w:val="00B20A39"/>
    <w:rsid w:val="00B24B13"/>
    <w:rsid w:val="00B266B6"/>
    <w:rsid w:val="00B26DA8"/>
    <w:rsid w:val="00B313DC"/>
    <w:rsid w:val="00B32A18"/>
    <w:rsid w:val="00B34170"/>
    <w:rsid w:val="00B34AEC"/>
    <w:rsid w:val="00B36C61"/>
    <w:rsid w:val="00B37A4A"/>
    <w:rsid w:val="00B41966"/>
    <w:rsid w:val="00B42414"/>
    <w:rsid w:val="00B42AC0"/>
    <w:rsid w:val="00B4539F"/>
    <w:rsid w:val="00B477B2"/>
    <w:rsid w:val="00B47F19"/>
    <w:rsid w:val="00B5145C"/>
    <w:rsid w:val="00B52DF6"/>
    <w:rsid w:val="00B53464"/>
    <w:rsid w:val="00B55C42"/>
    <w:rsid w:val="00B60109"/>
    <w:rsid w:val="00B609EC"/>
    <w:rsid w:val="00B62403"/>
    <w:rsid w:val="00B6268C"/>
    <w:rsid w:val="00B6422C"/>
    <w:rsid w:val="00B64F69"/>
    <w:rsid w:val="00B676F9"/>
    <w:rsid w:val="00B67B42"/>
    <w:rsid w:val="00B72DF9"/>
    <w:rsid w:val="00B73A84"/>
    <w:rsid w:val="00B73DED"/>
    <w:rsid w:val="00B754FA"/>
    <w:rsid w:val="00B756B9"/>
    <w:rsid w:val="00B76098"/>
    <w:rsid w:val="00B76430"/>
    <w:rsid w:val="00B76952"/>
    <w:rsid w:val="00B803FD"/>
    <w:rsid w:val="00B81972"/>
    <w:rsid w:val="00B819C8"/>
    <w:rsid w:val="00B81F7D"/>
    <w:rsid w:val="00B8235A"/>
    <w:rsid w:val="00B82580"/>
    <w:rsid w:val="00B828D5"/>
    <w:rsid w:val="00B84D20"/>
    <w:rsid w:val="00B877B4"/>
    <w:rsid w:val="00B91540"/>
    <w:rsid w:val="00B9197C"/>
    <w:rsid w:val="00B91DFD"/>
    <w:rsid w:val="00B91FFA"/>
    <w:rsid w:val="00B92180"/>
    <w:rsid w:val="00B92809"/>
    <w:rsid w:val="00B93903"/>
    <w:rsid w:val="00B95575"/>
    <w:rsid w:val="00B96B22"/>
    <w:rsid w:val="00BA7C6B"/>
    <w:rsid w:val="00BB17BA"/>
    <w:rsid w:val="00BB2ADE"/>
    <w:rsid w:val="00BB48DE"/>
    <w:rsid w:val="00BB49EF"/>
    <w:rsid w:val="00BB6474"/>
    <w:rsid w:val="00BB7671"/>
    <w:rsid w:val="00BC3188"/>
    <w:rsid w:val="00BC46C2"/>
    <w:rsid w:val="00BC532F"/>
    <w:rsid w:val="00BC767B"/>
    <w:rsid w:val="00BC76D2"/>
    <w:rsid w:val="00BD061D"/>
    <w:rsid w:val="00BD11BC"/>
    <w:rsid w:val="00BD35AC"/>
    <w:rsid w:val="00BD59AE"/>
    <w:rsid w:val="00BD6777"/>
    <w:rsid w:val="00BE0EDE"/>
    <w:rsid w:val="00BE1A3F"/>
    <w:rsid w:val="00BE1E36"/>
    <w:rsid w:val="00BE1F1B"/>
    <w:rsid w:val="00BE2AFA"/>
    <w:rsid w:val="00BE3B0C"/>
    <w:rsid w:val="00BE4B1F"/>
    <w:rsid w:val="00BE7A1F"/>
    <w:rsid w:val="00BF0232"/>
    <w:rsid w:val="00BF1A55"/>
    <w:rsid w:val="00BF588D"/>
    <w:rsid w:val="00BF5A93"/>
    <w:rsid w:val="00BF7323"/>
    <w:rsid w:val="00BF73E5"/>
    <w:rsid w:val="00BF7C87"/>
    <w:rsid w:val="00C02520"/>
    <w:rsid w:val="00C026DA"/>
    <w:rsid w:val="00C050B6"/>
    <w:rsid w:val="00C10FFB"/>
    <w:rsid w:val="00C12CD5"/>
    <w:rsid w:val="00C13FD7"/>
    <w:rsid w:val="00C14327"/>
    <w:rsid w:val="00C14EA0"/>
    <w:rsid w:val="00C16C16"/>
    <w:rsid w:val="00C1746B"/>
    <w:rsid w:val="00C177AF"/>
    <w:rsid w:val="00C217AF"/>
    <w:rsid w:val="00C21C4B"/>
    <w:rsid w:val="00C23F6F"/>
    <w:rsid w:val="00C27480"/>
    <w:rsid w:val="00C279A8"/>
    <w:rsid w:val="00C30954"/>
    <w:rsid w:val="00C33760"/>
    <w:rsid w:val="00C3387A"/>
    <w:rsid w:val="00C34CB6"/>
    <w:rsid w:val="00C3596A"/>
    <w:rsid w:val="00C36F54"/>
    <w:rsid w:val="00C37B05"/>
    <w:rsid w:val="00C409E4"/>
    <w:rsid w:val="00C42603"/>
    <w:rsid w:val="00C46FA0"/>
    <w:rsid w:val="00C51C0B"/>
    <w:rsid w:val="00C55AB0"/>
    <w:rsid w:val="00C575C8"/>
    <w:rsid w:val="00C60800"/>
    <w:rsid w:val="00C61A1A"/>
    <w:rsid w:val="00C63B02"/>
    <w:rsid w:val="00C63E79"/>
    <w:rsid w:val="00C64947"/>
    <w:rsid w:val="00C650AC"/>
    <w:rsid w:val="00C65B7F"/>
    <w:rsid w:val="00C725D1"/>
    <w:rsid w:val="00C75403"/>
    <w:rsid w:val="00C758B6"/>
    <w:rsid w:val="00C76E32"/>
    <w:rsid w:val="00C806B0"/>
    <w:rsid w:val="00C8361D"/>
    <w:rsid w:val="00C848F4"/>
    <w:rsid w:val="00C8610C"/>
    <w:rsid w:val="00C866C3"/>
    <w:rsid w:val="00C91591"/>
    <w:rsid w:val="00C923C3"/>
    <w:rsid w:val="00C92946"/>
    <w:rsid w:val="00C94E4F"/>
    <w:rsid w:val="00C951F7"/>
    <w:rsid w:val="00C96532"/>
    <w:rsid w:val="00C97093"/>
    <w:rsid w:val="00C97327"/>
    <w:rsid w:val="00CA3F4F"/>
    <w:rsid w:val="00CA7DB0"/>
    <w:rsid w:val="00CB231A"/>
    <w:rsid w:val="00CB32FB"/>
    <w:rsid w:val="00CB6196"/>
    <w:rsid w:val="00CB6605"/>
    <w:rsid w:val="00CB69ED"/>
    <w:rsid w:val="00CC1C5A"/>
    <w:rsid w:val="00CC1C9F"/>
    <w:rsid w:val="00CC2EB7"/>
    <w:rsid w:val="00CC6A9F"/>
    <w:rsid w:val="00CD1D00"/>
    <w:rsid w:val="00CD5307"/>
    <w:rsid w:val="00CD5A4C"/>
    <w:rsid w:val="00CD67B1"/>
    <w:rsid w:val="00CE014E"/>
    <w:rsid w:val="00CE0D0B"/>
    <w:rsid w:val="00CE0FF0"/>
    <w:rsid w:val="00CE5020"/>
    <w:rsid w:val="00CE6742"/>
    <w:rsid w:val="00CE70A6"/>
    <w:rsid w:val="00CE7864"/>
    <w:rsid w:val="00CF295C"/>
    <w:rsid w:val="00CF2A6D"/>
    <w:rsid w:val="00CF6070"/>
    <w:rsid w:val="00CF716A"/>
    <w:rsid w:val="00CF787F"/>
    <w:rsid w:val="00D00AC0"/>
    <w:rsid w:val="00D0131F"/>
    <w:rsid w:val="00D02173"/>
    <w:rsid w:val="00D02FCD"/>
    <w:rsid w:val="00D03789"/>
    <w:rsid w:val="00D03D36"/>
    <w:rsid w:val="00D04B8A"/>
    <w:rsid w:val="00D06637"/>
    <w:rsid w:val="00D1097B"/>
    <w:rsid w:val="00D11745"/>
    <w:rsid w:val="00D11C07"/>
    <w:rsid w:val="00D12A46"/>
    <w:rsid w:val="00D138E6"/>
    <w:rsid w:val="00D14513"/>
    <w:rsid w:val="00D157F2"/>
    <w:rsid w:val="00D22208"/>
    <w:rsid w:val="00D247F3"/>
    <w:rsid w:val="00D30453"/>
    <w:rsid w:val="00D3124D"/>
    <w:rsid w:val="00D31DAE"/>
    <w:rsid w:val="00D32595"/>
    <w:rsid w:val="00D33C64"/>
    <w:rsid w:val="00D345C1"/>
    <w:rsid w:val="00D349EF"/>
    <w:rsid w:val="00D34F98"/>
    <w:rsid w:val="00D35860"/>
    <w:rsid w:val="00D35C4C"/>
    <w:rsid w:val="00D364BA"/>
    <w:rsid w:val="00D373BB"/>
    <w:rsid w:val="00D400B4"/>
    <w:rsid w:val="00D40270"/>
    <w:rsid w:val="00D41EA1"/>
    <w:rsid w:val="00D44BFD"/>
    <w:rsid w:val="00D45DE0"/>
    <w:rsid w:val="00D47CEE"/>
    <w:rsid w:val="00D505E3"/>
    <w:rsid w:val="00D5118B"/>
    <w:rsid w:val="00D52043"/>
    <w:rsid w:val="00D53721"/>
    <w:rsid w:val="00D5632B"/>
    <w:rsid w:val="00D65C01"/>
    <w:rsid w:val="00D663BC"/>
    <w:rsid w:val="00D66580"/>
    <w:rsid w:val="00D667EE"/>
    <w:rsid w:val="00D67000"/>
    <w:rsid w:val="00D70211"/>
    <w:rsid w:val="00D725C0"/>
    <w:rsid w:val="00D7306E"/>
    <w:rsid w:val="00D732D4"/>
    <w:rsid w:val="00D74424"/>
    <w:rsid w:val="00D7540A"/>
    <w:rsid w:val="00D761C8"/>
    <w:rsid w:val="00D81CEA"/>
    <w:rsid w:val="00D84241"/>
    <w:rsid w:val="00D84771"/>
    <w:rsid w:val="00D85B08"/>
    <w:rsid w:val="00D8656A"/>
    <w:rsid w:val="00D87F43"/>
    <w:rsid w:val="00D905DF"/>
    <w:rsid w:val="00D94444"/>
    <w:rsid w:val="00D96472"/>
    <w:rsid w:val="00D964B3"/>
    <w:rsid w:val="00DA0744"/>
    <w:rsid w:val="00DA0E8C"/>
    <w:rsid w:val="00DA2504"/>
    <w:rsid w:val="00DA59E6"/>
    <w:rsid w:val="00DB10A6"/>
    <w:rsid w:val="00DB39FD"/>
    <w:rsid w:val="00DB3F9C"/>
    <w:rsid w:val="00DB59AB"/>
    <w:rsid w:val="00DB5A44"/>
    <w:rsid w:val="00DB6545"/>
    <w:rsid w:val="00DB7362"/>
    <w:rsid w:val="00DB75E0"/>
    <w:rsid w:val="00DC1193"/>
    <w:rsid w:val="00DC1F51"/>
    <w:rsid w:val="00DC605E"/>
    <w:rsid w:val="00DC695D"/>
    <w:rsid w:val="00DC7746"/>
    <w:rsid w:val="00DD0272"/>
    <w:rsid w:val="00DD27F6"/>
    <w:rsid w:val="00DD322A"/>
    <w:rsid w:val="00DD3674"/>
    <w:rsid w:val="00DD3A39"/>
    <w:rsid w:val="00DD4188"/>
    <w:rsid w:val="00DD5389"/>
    <w:rsid w:val="00DD71D1"/>
    <w:rsid w:val="00DD7C70"/>
    <w:rsid w:val="00DE13C4"/>
    <w:rsid w:val="00DE2267"/>
    <w:rsid w:val="00DE3C4D"/>
    <w:rsid w:val="00DE4D6E"/>
    <w:rsid w:val="00DE73B9"/>
    <w:rsid w:val="00DF0DEA"/>
    <w:rsid w:val="00DF132C"/>
    <w:rsid w:val="00DF208D"/>
    <w:rsid w:val="00DF6CE7"/>
    <w:rsid w:val="00E008AA"/>
    <w:rsid w:val="00E01B5B"/>
    <w:rsid w:val="00E02CFF"/>
    <w:rsid w:val="00E03AAB"/>
    <w:rsid w:val="00E03E23"/>
    <w:rsid w:val="00E05826"/>
    <w:rsid w:val="00E06B5C"/>
    <w:rsid w:val="00E10DA7"/>
    <w:rsid w:val="00E12641"/>
    <w:rsid w:val="00E135A5"/>
    <w:rsid w:val="00E13FC7"/>
    <w:rsid w:val="00E1623D"/>
    <w:rsid w:val="00E16BB4"/>
    <w:rsid w:val="00E17D68"/>
    <w:rsid w:val="00E2106F"/>
    <w:rsid w:val="00E25690"/>
    <w:rsid w:val="00E32F42"/>
    <w:rsid w:val="00E33801"/>
    <w:rsid w:val="00E346AB"/>
    <w:rsid w:val="00E357A4"/>
    <w:rsid w:val="00E421C0"/>
    <w:rsid w:val="00E42629"/>
    <w:rsid w:val="00E45F1A"/>
    <w:rsid w:val="00E4646D"/>
    <w:rsid w:val="00E47603"/>
    <w:rsid w:val="00E508C9"/>
    <w:rsid w:val="00E5234A"/>
    <w:rsid w:val="00E5373E"/>
    <w:rsid w:val="00E548B0"/>
    <w:rsid w:val="00E55507"/>
    <w:rsid w:val="00E5619F"/>
    <w:rsid w:val="00E5651F"/>
    <w:rsid w:val="00E60A26"/>
    <w:rsid w:val="00E63A30"/>
    <w:rsid w:val="00E63E8D"/>
    <w:rsid w:val="00E656FC"/>
    <w:rsid w:val="00E67D5B"/>
    <w:rsid w:val="00E729BF"/>
    <w:rsid w:val="00E75D98"/>
    <w:rsid w:val="00E770A0"/>
    <w:rsid w:val="00E7794E"/>
    <w:rsid w:val="00E82B1E"/>
    <w:rsid w:val="00E84B8F"/>
    <w:rsid w:val="00E84C1E"/>
    <w:rsid w:val="00E874D0"/>
    <w:rsid w:val="00E90DB5"/>
    <w:rsid w:val="00E90F4E"/>
    <w:rsid w:val="00E92C5D"/>
    <w:rsid w:val="00E94E63"/>
    <w:rsid w:val="00E95336"/>
    <w:rsid w:val="00E95E51"/>
    <w:rsid w:val="00EA29C5"/>
    <w:rsid w:val="00EA668C"/>
    <w:rsid w:val="00EA7538"/>
    <w:rsid w:val="00EB1A72"/>
    <w:rsid w:val="00EB22CB"/>
    <w:rsid w:val="00EB253C"/>
    <w:rsid w:val="00EB4A5F"/>
    <w:rsid w:val="00EB6FFC"/>
    <w:rsid w:val="00EB7658"/>
    <w:rsid w:val="00EC0D39"/>
    <w:rsid w:val="00EC1911"/>
    <w:rsid w:val="00EC1A26"/>
    <w:rsid w:val="00EC2B28"/>
    <w:rsid w:val="00EC7749"/>
    <w:rsid w:val="00ED0850"/>
    <w:rsid w:val="00ED1907"/>
    <w:rsid w:val="00ED2045"/>
    <w:rsid w:val="00ED6E47"/>
    <w:rsid w:val="00ED784A"/>
    <w:rsid w:val="00EE130A"/>
    <w:rsid w:val="00EE2168"/>
    <w:rsid w:val="00EE2768"/>
    <w:rsid w:val="00EE2F48"/>
    <w:rsid w:val="00EE5141"/>
    <w:rsid w:val="00EE6DE2"/>
    <w:rsid w:val="00EE77A9"/>
    <w:rsid w:val="00EF07F0"/>
    <w:rsid w:val="00EF0FC4"/>
    <w:rsid w:val="00EF28C8"/>
    <w:rsid w:val="00EF5B16"/>
    <w:rsid w:val="00EF6FB3"/>
    <w:rsid w:val="00EF7019"/>
    <w:rsid w:val="00EF7BDB"/>
    <w:rsid w:val="00F004ED"/>
    <w:rsid w:val="00F01621"/>
    <w:rsid w:val="00F017CC"/>
    <w:rsid w:val="00F0775B"/>
    <w:rsid w:val="00F100E5"/>
    <w:rsid w:val="00F1014F"/>
    <w:rsid w:val="00F1058D"/>
    <w:rsid w:val="00F12751"/>
    <w:rsid w:val="00F14BF9"/>
    <w:rsid w:val="00F15D35"/>
    <w:rsid w:val="00F16162"/>
    <w:rsid w:val="00F171B5"/>
    <w:rsid w:val="00F25159"/>
    <w:rsid w:val="00F256AD"/>
    <w:rsid w:val="00F264E4"/>
    <w:rsid w:val="00F26E7B"/>
    <w:rsid w:val="00F32514"/>
    <w:rsid w:val="00F32AC5"/>
    <w:rsid w:val="00F355C2"/>
    <w:rsid w:val="00F367A8"/>
    <w:rsid w:val="00F40483"/>
    <w:rsid w:val="00F40800"/>
    <w:rsid w:val="00F419A6"/>
    <w:rsid w:val="00F424AA"/>
    <w:rsid w:val="00F427B4"/>
    <w:rsid w:val="00F4415B"/>
    <w:rsid w:val="00F47ABE"/>
    <w:rsid w:val="00F5236D"/>
    <w:rsid w:val="00F54777"/>
    <w:rsid w:val="00F56430"/>
    <w:rsid w:val="00F57BC9"/>
    <w:rsid w:val="00F607F9"/>
    <w:rsid w:val="00F60FE8"/>
    <w:rsid w:val="00F62385"/>
    <w:rsid w:val="00F634E9"/>
    <w:rsid w:val="00F673F6"/>
    <w:rsid w:val="00F70330"/>
    <w:rsid w:val="00F70696"/>
    <w:rsid w:val="00F731FD"/>
    <w:rsid w:val="00F733F1"/>
    <w:rsid w:val="00F74E06"/>
    <w:rsid w:val="00F7518A"/>
    <w:rsid w:val="00F77D99"/>
    <w:rsid w:val="00F8074E"/>
    <w:rsid w:val="00F839A9"/>
    <w:rsid w:val="00F844C2"/>
    <w:rsid w:val="00F844EF"/>
    <w:rsid w:val="00F855A8"/>
    <w:rsid w:val="00F87BF5"/>
    <w:rsid w:val="00F926E4"/>
    <w:rsid w:val="00F92FF6"/>
    <w:rsid w:val="00F9358E"/>
    <w:rsid w:val="00F94384"/>
    <w:rsid w:val="00F9604C"/>
    <w:rsid w:val="00F96172"/>
    <w:rsid w:val="00F977D5"/>
    <w:rsid w:val="00FA10F5"/>
    <w:rsid w:val="00FA27B1"/>
    <w:rsid w:val="00FA2D3C"/>
    <w:rsid w:val="00FA39E2"/>
    <w:rsid w:val="00FA67FA"/>
    <w:rsid w:val="00FA6E69"/>
    <w:rsid w:val="00FA72F4"/>
    <w:rsid w:val="00FB055C"/>
    <w:rsid w:val="00FB15D1"/>
    <w:rsid w:val="00FB63D9"/>
    <w:rsid w:val="00FB6753"/>
    <w:rsid w:val="00FB7237"/>
    <w:rsid w:val="00FC0BF6"/>
    <w:rsid w:val="00FC6079"/>
    <w:rsid w:val="00FC67DE"/>
    <w:rsid w:val="00FD0AAB"/>
    <w:rsid w:val="00FD0FB7"/>
    <w:rsid w:val="00FD1840"/>
    <w:rsid w:val="00FD1E11"/>
    <w:rsid w:val="00FD21B7"/>
    <w:rsid w:val="00FD7E54"/>
    <w:rsid w:val="00FE1C79"/>
    <w:rsid w:val="00FE20CF"/>
    <w:rsid w:val="00FE2309"/>
    <w:rsid w:val="00FE4941"/>
    <w:rsid w:val="00FE6E16"/>
    <w:rsid w:val="00FE704D"/>
    <w:rsid w:val="00FE747D"/>
    <w:rsid w:val="00FE7A49"/>
    <w:rsid w:val="00FF0651"/>
    <w:rsid w:val="00FF10F4"/>
    <w:rsid w:val="00FF4888"/>
    <w:rsid w:val="00FF66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0D5DBF"/>
  <w15:docId w15:val="{9AFB22FF-E4D7-4E1A-942F-EB5F6F22E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76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76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76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76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76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76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76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76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76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76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76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76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76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76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76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76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76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76DA"/>
    <w:rPr>
      <w:rFonts w:eastAsiaTheme="majorEastAsia" w:cstheme="majorBidi"/>
      <w:color w:val="272727" w:themeColor="text1" w:themeTint="D8"/>
    </w:rPr>
  </w:style>
  <w:style w:type="paragraph" w:styleId="Title">
    <w:name w:val="Title"/>
    <w:basedOn w:val="Normal"/>
    <w:next w:val="Normal"/>
    <w:link w:val="TitleChar"/>
    <w:uiPriority w:val="10"/>
    <w:qFormat/>
    <w:rsid w:val="00A076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76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76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76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76DA"/>
    <w:pPr>
      <w:spacing w:before="160"/>
      <w:jc w:val="center"/>
    </w:pPr>
    <w:rPr>
      <w:i/>
      <w:iCs/>
      <w:color w:val="404040" w:themeColor="text1" w:themeTint="BF"/>
    </w:rPr>
  </w:style>
  <w:style w:type="character" w:customStyle="1" w:styleId="QuoteChar">
    <w:name w:val="Quote Char"/>
    <w:basedOn w:val="DefaultParagraphFont"/>
    <w:link w:val="Quote"/>
    <w:uiPriority w:val="29"/>
    <w:rsid w:val="00A076DA"/>
    <w:rPr>
      <w:i/>
      <w:iCs/>
      <w:color w:val="404040" w:themeColor="text1" w:themeTint="BF"/>
    </w:rPr>
  </w:style>
  <w:style w:type="paragraph" w:styleId="ListParagraph">
    <w:name w:val="List Paragraph"/>
    <w:basedOn w:val="Normal"/>
    <w:link w:val="ListParagraphChar"/>
    <w:uiPriority w:val="34"/>
    <w:qFormat/>
    <w:rsid w:val="00A076DA"/>
    <w:pPr>
      <w:ind w:left="720"/>
      <w:contextualSpacing/>
    </w:pPr>
  </w:style>
  <w:style w:type="character" w:styleId="IntenseEmphasis">
    <w:name w:val="Intense Emphasis"/>
    <w:basedOn w:val="DefaultParagraphFont"/>
    <w:uiPriority w:val="21"/>
    <w:qFormat/>
    <w:rsid w:val="00A076DA"/>
    <w:rPr>
      <w:i/>
      <w:iCs/>
      <w:color w:val="0F4761" w:themeColor="accent1" w:themeShade="BF"/>
    </w:rPr>
  </w:style>
  <w:style w:type="paragraph" w:styleId="IntenseQuote">
    <w:name w:val="Intense Quote"/>
    <w:basedOn w:val="Normal"/>
    <w:next w:val="Normal"/>
    <w:link w:val="IntenseQuoteChar"/>
    <w:uiPriority w:val="30"/>
    <w:qFormat/>
    <w:rsid w:val="00A076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76DA"/>
    <w:rPr>
      <w:i/>
      <w:iCs/>
      <w:color w:val="0F4761" w:themeColor="accent1" w:themeShade="BF"/>
    </w:rPr>
  </w:style>
  <w:style w:type="character" w:styleId="IntenseReference">
    <w:name w:val="Intense Reference"/>
    <w:basedOn w:val="DefaultParagraphFont"/>
    <w:uiPriority w:val="32"/>
    <w:qFormat/>
    <w:rsid w:val="00A076DA"/>
    <w:rPr>
      <w:b/>
      <w:bCs/>
      <w:smallCaps/>
      <w:color w:val="0F4761" w:themeColor="accent1" w:themeShade="BF"/>
      <w:spacing w:val="5"/>
    </w:rPr>
  </w:style>
  <w:style w:type="paragraph" w:styleId="Header">
    <w:name w:val="header"/>
    <w:basedOn w:val="Normal"/>
    <w:link w:val="HeaderChar"/>
    <w:uiPriority w:val="99"/>
    <w:unhideWhenUsed/>
    <w:rsid w:val="00C97327"/>
    <w:pPr>
      <w:tabs>
        <w:tab w:val="center" w:pos="4536"/>
        <w:tab w:val="right" w:pos="9072"/>
      </w:tabs>
      <w:spacing w:after="0" w:line="240" w:lineRule="auto"/>
    </w:pPr>
  </w:style>
  <w:style w:type="character" w:customStyle="1" w:styleId="HeaderChar">
    <w:name w:val="Header Char"/>
    <w:basedOn w:val="DefaultParagraphFont"/>
    <w:link w:val="Header"/>
    <w:uiPriority w:val="99"/>
    <w:rsid w:val="00C97327"/>
  </w:style>
  <w:style w:type="paragraph" w:styleId="Footer">
    <w:name w:val="footer"/>
    <w:basedOn w:val="Normal"/>
    <w:link w:val="FooterChar"/>
    <w:uiPriority w:val="99"/>
    <w:unhideWhenUsed/>
    <w:rsid w:val="00C97327"/>
    <w:pPr>
      <w:tabs>
        <w:tab w:val="center" w:pos="4536"/>
        <w:tab w:val="right" w:pos="9072"/>
      </w:tabs>
      <w:spacing w:after="0" w:line="240" w:lineRule="auto"/>
    </w:pPr>
  </w:style>
  <w:style w:type="character" w:customStyle="1" w:styleId="FooterChar">
    <w:name w:val="Footer Char"/>
    <w:basedOn w:val="DefaultParagraphFont"/>
    <w:link w:val="Footer"/>
    <w:uiPriority w:val="99"/>
    <w:rsid w:val="00C97327"/>
  </w:style>
  <w:style w:type="paragraph" w:styleId="NormalWeb">
    <w:name w:val="Normal (Web)"/>
    <w:basedOn w:val="Normal"/>
    <w:uiPriority w:val="99"/>
    <w:unhideWhenUsed/>
    <w:rsid w:val="00F427B4"/>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styleId="Strong">
    <w:name w:val="Strong"/>
    <w:basedOn w:val="DefaultParagraphFont"/>
    <w:uiPriority w:val="22"/>
    <w:qFormat/>
    <w:rsid w:val="00F427B4"/>
    <w:rPr>
      <w:b/>
      <w:bCs/>
    </w:rPr>
  </w:style>
  <w:style w:type="paragraph" w:customStyle="1" w:styleId="Default">
    <w:name w:val="Default"/>
    <w:rsid w:val="00477F6B"/>
    <w:pPr>
      <w:autoSpaceDE w:val="0"/>
      <w:autoSpaceDN w:val="0"/>
      <w:adjustRightInd w:val="0"/>
      <w:spacing w:after="0" w:line="240" w:lineRule="auto"/>
    </w:pPr>
    <w:rPr>
      <w:rFonts w:ascii="Times New Roman" w:hAnsi="Times New Roman" w:cs="Times New Roman"/>
      <w:color w:val="000000"/>
      <w:kern w:val="0"/>
      <w:sz w:val="24"/>
      <w:szCs w:val="24"/>
    </w:rPr>
  </w:style>
  <w:style w:type="character" w:customStyle="1" w:styleId="ListParagraphChar">
    <w:name w:val="List Paragraph Char"/>
    <w:link w:val="ListParagraph"/>
    <w:uiPriority w:val="34"/>
    <w:locked/>
    <w:rsid w:val="00D47C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9262">
      <w:bodyDiv w:val="1"/>
      <w:marLeft w:val="0"/>
      <w:marRight w:val="0"/>
      <w:marTop w:val="0"/>
      <w:marBottom w:val="0"/>
      <w:divBdr>
        <w:top w:val="none" w:sz="0" w:space="0" w:color="auto"/>
        <w:left w:val="none" w:sz="0" w:space="0" w:color="auto"/>
        <w:bottom w:val="none" w:sz="0" w:space="0" w:color="auto"/>
        <w:right w:val="none" w:sz="0" w:space="0" w:color="auto"/>
      </w:divBdr>
    </w:div>
    <w:div w:id="36861742">
      <w:bodyDiv w:val="1"/>
      <w:marLeft w:val="0"/>
      <w:marRight w:val="0"/>
      <w:marTop w:val="0"/>
      <w:marBottom w:val="0"/>
      <w:divBdr>
        <w:top w:val="none" w:sz="0" w:space="0" w:color="auto"/>
        <w:left w:val="none" w:sz="0" w:space="0" w:color="auto"/>
        <w:bottom w:val="none" w:sz="0" w:space="0" w:color="auto"/>
        <w:right w:val="none" w:sz="0" w:space="0" w:color="auto"/>
      </w:divBdr>
    </w:div>
    <w:div w:id="45841494">
      <w:bodyDiv w:val="1"/>
      <w:marLeft w:val="0"/>
      <w:marRight w:val="0"/>
      <w:marTop w:val="0"/>
      <w:marBottom w:val="0"/>
      <w:divBdr>
        <w:top w:val="none" w:sz="0" w:space="0" w:color="auto"/>
        <w:left w:val="none" w:sz="0" w:space="0" w:color="auto"/>
        <w:bottom w:val="none" w:sz="0" w:space="0" w:color="auto"/>
        <w:right w:val="none" w:sz="0" w:space="0" w:color="auto"/>
      </w:divBdr>
    </w:div>
    <w:div w:id="109055939">
      <w:bodyDiv w:val="1"/>
      <w:marLeft w:val="0"/>
      <w:marRight w:val="0"/>
      <w:marTop w:val="0"/>
      <w:marBottom w:val="0"/>
      <w:divBdr>
        <w:top w:val="none" w:sz="0" w:space="0" w:color="auto"/>
        <w:left w:val="none" w:sz="0" w:space="0" w:color="auto"/>
        <w:bottom w:val="none" w:sz="0" w:space="0" w:color="auto"/>
        <w:right w:val="none" w:sz="0" w:space="0" w:color="auto"/>
      </w:divBdr>
    </w:div>
    <w:div w:id="139928773">
      <w:bodyDiv w:val="1"/>
      <w:marLeft w:val="0"/>
      <w:marRight w:val="0"/>
      <w:marTop w:val="0"/>
      <w:marBottom w:val="0"/>
      <w:divBdr>
        <w:top w:val="none" w:sz="0" w:space="0" w:color="auto"/>
        <w:left w:val="none" w:sz="0" w:space="0" w:color="auto"/>
        <w:bottom w:val="none" w:sz="0" w:space="0" w:color="auto"/>
        <w:right w:val="none" w:sz="0" w:space="0" w:color="auto"/>
      </w:divBdr>
    </w:div>
    <w:div w:id="164177552">
      <w:bodyDiv w:val="1"/>
      <w:marLeft w:val="0"/>
      <w:marRight w:val="0"/>
      <w:marTop w:val="0"/>
      <w:marBottom w:val="0"/>
      <w:divBdr>
        <w:top w:val="none" w:sz="0" w:space="0" w:color="auto"/>
        <w:left w:val="none" w:sz="0" w:space="0" w:color="auto"/>
        <w:bottom w:val="none" w:sz="0" w:space="0" w:color="auto"/>
        <w:right w:val="none" w:sz="0" w:space="0" w:color="auto"/>
      </w:divBdr>
    </w:div>
    <w:div w:id="215438604">
      <w:bodyDiv w:val="1"/>
      <w:marLeft w:val="0"/>
      <w:marRight w:val="0"/>
      <w:marTop w:val="0"/>
      <w:marBottom w:val="0"/>
      <w:divBdr>
        <w:top w:val="none" w:sz="0" w:space="0" w:color="auto"/>
        <w:left w:val="none" w:sz="0" w:space="0" w:color="auto"/>
        <w:bottom w:val="none" w:sz="0" w:space="0" w:color="auto"/>
        <w:right w:val="none" w:sz="0" w:space="0" w:color="auto"/>
      </w:divBdr>
    </w:div>
    <w:div w:id="344941708">
      <w:bodyDiv w:val="1"/>
      <w:marLeft w:val="0"/>
      <w:marRight w:val="0"/>
      <w:marTop w:val="0"/>
      <w:marBottom w:val="0"/>
      <w:divBdr>
        <w:top w:val="none" w:sz="0" w:space="0" w:color="auto"/>
        <w:left w:val="none" w:sz="0" w:space="0" w:color="auto"/>
        <w:bottom w:val="none" w:sz="0" w:space="0" w:color="auto"/>
        <w:right w:val="none" w:sz="0" w:space="0" w:color="auto"/>
      </w:divBdr>
    </w:div>
    <w:div w:id="347677794">
      <w:bodyDiv w:val="1"/>
      <w:marLeft w:val="0"/>
      <w:marRight w:val="0"/>
      <w:marTop w:val="0"/>
      <w:marBottom w:val="0"/>
      <w:divBdr>
        <w:top w:val="none" w:sz="0" w:space="0" w:color="auto"/>
        <w:left w:val="none" w:sz="0" w:space="0" w:color="auto"/>
        <w:bottom w:val="none" w:sz="0" w:space="0" w:color="auto"/>
        <w:right w:val="none" w:sz="0" w:space="0" w:color="auto"/>
      </w:divBdr>
    </w:div>
    <w:div w:id="391923967">
      <w:bodyDiv w:val="1"/>
      <w:marLeft w:val="0"/>
      <w:marRight w:val="0"/>
      <w:marTop w:val="0"/>
      <w:marBottom w:val="0"/>
      <w:divBdr>
        <w:top w:val="none" w:sz="0" w:space="0" w:color="auto"/>
        <w:left w:val="none" w:sz="0" w:space="0" w:color="auto"/>
        <w:bottom w:val="none" w:sz="0" w:space="0" w:color="auto"/>
        <w:right w:val="none" w:sz="0" w:space="0" w:color="auto"/>
      </w:divBdr>
    </w:div>
    <w:div w:id="429203485">
      <w:bodyDiv w:val="1"/>
      <w:marLeft w:val="0"/>
      <w:marRight w:val="0"/>
      <w:marTop w:val="0"/>
      <w:marBottom w:val="0"/>
      <w:divBdr>
        <w:top w:val="none" w:sz="0" w:space="0" w:color="auto"/>
        <w:left w:val="none" w:sz="0" w:space="0" w:color="auto"/>
        <w:bottom w:val="none" w:sz="0" w:space="0" w:color="auto"/>
        <w:right w:val="none" w:sz="0" w:space="0" w:color="auto"/>
      </w:divBdr>
    </w:div>
    <w:div w:id="693920688">
      <w:bodyDiv w:val="1"/>
      <w:marLeft w:val="0"/>
      <w:marRight w:val="0"/>
      <w:marTop w:val="0"/>
      <w:marBottom w:val="0"/>
      <w:divBdr>
        <w:top w:val="none" w:sz="0" w:space="0" w:color="auto"/>
        <w:left w:val="none" w:sz="0" w:space="0" w:color="auto"/>
        <w:bottom w:val="none" w:sz="0" w:space="0" w:color="auto"/>
        <w:right w:val="none" w:sz="0" w:space="0" w:color="auto"/>
      </w:divBdr>
    </w:div>
    <w:div w:id="707683597">
      <w:bodyDiv w:val="1"/>
      <w:marLeft w:val="0"/>
      <w:marRight w:val="0"/>
      <w:marTop w:val="0"/>
      <w:marBottom w:val="0"/>
      <w:divBdr>
        <w:top w:val="none" w:sz="0" w:space="0" w:color="auto"/>
        <w:left w:val="none" w:sz="0" w:space="0" w:color="auto"/>
        <w:bottom w:val="none" w:sz="0" w:space="0" w:color="auto"/>
        <w:right w:val="none" w:sz="0" w:space="0" w:color="auto"/>
      </w:divBdr>
    </w:div>
    <w:div w:id="750007141">
      <w:bodyDiv w:val="1"/>
      <w:marLeft w:val="0"/>
      <w:marRight w:val="0"/>
      <w:marTop w:val="0"/>
      <w:marBottom w:val="0"/>
      <w:divBdr>
        <w:top w:val="none" w:sz="0" w:space="0" w:color="auto"/>
        <w:left w:val="none" w:sz="0" w:space="0" w:color="auto"/>
        <w:bottom w:val="none" w:sz="0" w:space="0" w:color="auto"/>
        <w:right w:val="none" w:sz="0" w:space="0" w:color="auto"/>
      </w:divBdr>
    </w:div>
    <w:div w:id="796071140">
      <w:bodyDiv w:val="1"/>
      <w:marLeft w:val="0"/>
      <w:marRight w:val="0"/>
      <w:marTop w:val="0"/>
      <w:marBottom w:val="0"/>
      <w:divBdr>
        <w:top w:val="none" w:sz="0" w:space="0" w:color="auto"/>
        <w:left w:val="none" w:sz="0" w:space="0" w:color="auto"/>
        <w:bottom w:val="none" w:sz="0" w:space="0" w:color="auto"/>
        <w:right w:val="none" w:sz="0" w:space="0" w:color="auto"/>
      </w:divBdr>
    </w:div>
    <w:div w:id="1069574867">
      <w:bodyDiv w:val="1"/>
      <w:marLeft w:val="0"/>
      <w:marRight w:val="0"/>
      <w:marTop w:val="0"/>
      <w:marBottom w:val="0"/>
      <w:divBdr>
        <w:top w:val="none" w:sz="0" w:space="0" w:color="auto"/>
        <w:left w:val="none" w:sz="0" w:space="0" w:color="auto"/>
        <w:bottom w:val="none" w:sz="0" w:space="0" w:color="auto"/>
        <w:right w:val="none" w:sz="0" w:space="0" w:color="auto"/>
      </w:divBdr>
    </w:div>
    <w:div w:id="1199002034">
      <w:bodyDiv w:val="1"/>
      <w:marLeft w:val="0"/>
      <w:marRight w:val="0"/>
      <w:marTop w:val="0"/>
      <w:marBottom w:val="0"/>
      <w:divBdr>
        <w:top w:val="none" w:sz="0" w:space="0" w:color="auto"/>
        <w:left w:val="none" w:sz="0" w:space="0" w:color="auto"/>
        <w:bottom w:val="none" w:sz="0" w:space="0" w:color="auto"/>
        <w:right w:val="none" w:sz="0" w:space="0" w:color="auto"/>
      </w:divBdr>
    </w:div>
    <w:div w:id="1263805996">
      <w:bodyDiv w:val="1"/>
      <w:marLeft w:val="0"/>
      <w:marRight w:val="0"/>
      <w:marTop w:val="0"/>
      <w:marBottom w:val="0"/>
      <w:divBdr>
        <w:top w:val="none" w:sz="0" w:space="0" w:color="auto"/>
        <w:left w:val="none" w:sz="0" w:space="0" w:color="auto"/>
        <w:bottom w:val="none" w:sz="0" w:space="0" w:color="auto"/>
        <w:right w:val="none" w:sz="0" w:space="0" w:color="auto"/>
      </w:divBdr>
    </w:div>
    <w:div w:id="1347365915">
      <w:bodyDiv w:val="1"/>
      <w:marLeft w:val="0"/>
      <w:marRight w:val="0"/>
      <w:marTop w:val="0"/>
      <w:marBottom w:val="0"/>
      <w:divBdr>
        <w:top w:val="none" w:sz="0" w:space="0" w:color="auto"/>
        <w:left w:val="none" w:sz="0" w:space="0" w:color="auto"/>
        <w:bottom w:val="none" w:sz="0" w:space="0" w:color="auto"/>
        <w:right w:val="none" w:sz="0" w:space="0" w:color="auto"/>
      </w:divBdr>
    </w:div>
    <w:div w:id="1350642946">
      <w:bodyDiv w:val="1"/>
      <w:marLeft w:val="0"/>
      <w:marRight w:val="0"/>
      <w:marTop w:val="0"/>
      <w:marBottom w:val="0"/>
      <w:divBdr>
        <w:top w:val="none" w:sz="0" w:space="0" w:color="auto"/>
        <w:left w:val="none" w:sz="0" w:space="0" w:color="auto"/>
        <w:bottom w:val="none" w:sz="0" w:space="0" w:color="auto"/>
        <w:right w:val="none" w:sz="0" w:space="0" w:color="auto"/>
      </w:divBdr>
    </w:div>
    <w:div w:id="1444808355">
      <w:bodyDiv w:val="1"/>
      <w:marLeft w:val="0"/>
      <w:marRight w:val="0"/>
      <w:marTop w:val="0"/>
      <w:marBottom w:val="0"/>
      <w:divBdr>
        <w:top w:val="none" w:sz="0" w:space="0" w:color="auto"/>
        <w:left w:val="none" w:sz="0" w:space="0" w:color="auto"/>
        <w:bottom w:val="none" w:sz="0" w:space="0" w:color="auto"/>
        <w:right w:val="none" w:sz="0" w:space="0" w:color="auto"/>
      </w:divBdr>
    </w:div>
    <w:div w:id="1596356763">
      <w:bodyDiv w:val="1"/>
      <w:marLeft w:val="0"/>
      <w:marRight w:val="0"/>
      <w:marTop w:val="0"/>
      <w:marBottom w:val="0"/>
      <w:divBdr>
        <w:top w:val="none" w:sz="0" w:space="0" w:color="auto"/>
        <w:left w:val="none" w:sz="0" w:space="0" w:color="auto"/>
        <w:bottom w:val="none" w:sz="0" w:space="0" w:color="auto"/>
        <w:right w:val="none" w:sz="0" w:space="0" w:color="auto"/>
      </w:divBdr>
    </w:div>
    <w:div w:id="1607689314">
      <w:bodyDiv w:val="1"/>
      <w:marLeft w:val="0"/>
      <w:marRight w:val="0"/>
      <w:marTop w:val="0"/>
      <w:marBottom w:val="0"/>
      <w:divBdr>
        <w:top w:val="none" w:sz="0" w:space="0" w:color="auto"/>
        <w:left w:val="none" w:sz="0" w:space="0" w:color="auto"/>
        <w:bottom w:val="none" w:sz="0" w:space="0" w:color="auto"/>
        <w:right w:val="none" w:sz="0" w:space="0" w:color="auto"/>
      </w:divBdr>
    </w:div>
    <w:div w:id="1647124139">
      <w:bodyDiv w:val="1"/>
      <w:marLeft w:val="0"/>
      <w:marRight w:val="0"/>
      <w:marTop w:val="0"/>
      <w:marBottom w:val="0"/>
      <w:divBdr>
        <w:top w:val="none" w:sz="0" w:space="0" w:color="auto"/>
        <w:left w:val="none" w:sz="0" w:space="0" w:color="auto"/>
        <w:bottom w:val="none" w:sz="0" w:space="0" w:color="auto"/>
        <w:right w:val="none" w:sz="0" w:space="0" w:color="auto"/>
      </w:divBdr>
    </w:div>
    <w:div w:id="1736077098">
      <w:bodyDiv w:val="1"/>
      <w:marLeft w:val="0"/>
      <w:marRight w:val="0"/>
      <w:marTop w:val="0"/>
      <w:marBottom w:val="0"/>
      <w:divBdr>
        <w:top w:val="none" w:sz="0" w:space="0" w:color="auto"/>
        <w:left w:val="none" w:sz="0" w:space="0" w:color="auto"/>
        <w:bottom w:val="none" w:sz="0" w:space="0" w:color="auto"/>
        <w:right w:val="none" w:sz="0" w:space="0" w:color="auto"/>
      </w:divBdr>
    </w:div>
    <w:div w:id="1770613091">
      <w:bodyDiv w:val="1"/>
      <w:marLeft w:val="0"/>
      <w:marRight w:val="0"/>
      <w:marTop w:val="0"/>
      <w:marBottom w:val="0"/>
      <w:divBdr>
        <w:top w:val="none" w:sz="0" w:space="0" w:color="auto"/>
        <w:left w:val="none" w:sz="0" w:space="0" w:color="auto"/>
        <w:bottom w:val="none" w:sz="0" w:space="0" w:color="auto"/>
        <w:right w:val="none" w:sz="0" w:space="0" w:color="auto"/>
      </w:divBdr>
    </w:div>
    <w:div w:id="1940093178">
      <w:bodyDiv w:val="1"/>
      <w:marLeft w:val="0"/>
      <w:marRight w:val="0"/>
      <w:marTop w:val="0"/>
      <w:marBottom w:val="0"/>
      <w:divBdr>
        <w:top w:val="none" w:sz="0" w:space="0" w:color="auto"/>
        <w:left w:val="none" w:sz="0" w:space="0" w:color="auto"/>
        <w:bottom w:val="none" w:sz="0" w:space="0" w:color="auto"/>
        <w:right w:val="none" w:sz="0" w:space="0" w:color="auto"/>
      </w:divBdr>
    </w:div>
    <w:div w:id="2003510895">
      <w:bodyDiv w:val="1"/>
      <w:marLeft w:val="0"/>
      <w:marRight w:val="0"/>
      <w:marTop w:val="0"/>
      <w:marBottom w:val="0"/>
      <w:divBdr>
        <w:top w:val="none" w:sz="0" w:space="0" w:color="auto"/>
        <w:left w:val="none" w:sz="0" w:space="0" w:color="auto"/>
        <w:bottom w:val="none" w:sz="0" w:space="0" w:color="auto"/>
        <w:right w:val="none" w:sz="0" w:space="0" w:color="auto"/>
      </w:divBdr>
    </w:div>
    <w:div w:id="20887676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01B39-7646-43E3-9D0B-352C5FD14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7</Pages>
  <Words>3616</Words>
  <Characters>20613</Characters>
  <Application>Microsoft Office Word</Application>
  <DocSecurity>0</DocSecurity>
  <Lines>171</Lines>
  <Paragraphs>48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Zajc Nastja</dc:creator>
  <cp:keywords/>
  <dc:description/>
  <cp:lastModifiedBy>Cmiljanic Robert</cp:lastModifiedBy>
  <cp:revision>7</cp:revision>
  <cp:lastPrinted>2025-07-03T07:32:00Z</cp:lastPrinted>
  <dcterms:created xsi:type="dcterms:W3CDTF">2026-08-12T08:13:00Z</dcterms:created>
  <dcterms:modified xsi:type="dcterms:W3CDTF">2026-08-12T08:57:00Z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bace83df15c9b4a5ebba96ad9da7297b018e9f2692b0566c60a0f7fda60a9b86</vt:lpwstr>
  </property>
</Properties>
</file>