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704CE" w14:textId="1DA08BB8" w:rsidR="00DE5E87" w:rsidRPr="003E0493" w:rsidRDefault="00DE5E87" w:rsidP="00DE5E87">
      <w:pPr>
        <w:jc w:val="right"/>
        <w:rPr>
          <w:sz w:val="22"/>
          <w:szCs w:val="22"/>
        </w:rPr>
      </w:pPr>
      <w:r w:rsidRPr="003E0493">
        <w:rPr>
          <w:sz w:val="22"/>
          <w:szCs w:val="22"/>
        </w:rPr>
        <w:t xml:space="preserve">Ljubljana, </w:t>
      </w:r>
      <w:r w:rsidR="00DF3501">
        <w:rPr>
          <w:sz w:val="22"/>
          <w:szCs w:val="22"/>
        </w:rPr>
        <w:t>12.</w:t>
      </w:r>
      <w:r w:rsidRPr="003E0493">
        <w:rPr>
          <w:sz w:val="22"/>
          <w:szCs w:val="22"/>
        </w:rPr>
        <w:t xml:space="preserve"> </w:t>
      </w:r>
      <w:r w:rsidR="00675D44">
        <w:rPr>
          <w:sz w:val="22"/>
          <w:szCs w:val="22"/>
        </w:rPr>
        <w:t>2</w:t>
      </w:r>
      <w:r w:rsidRPr="003E0493">
        <w:rPr>
          <w:sz w:val="22"/>
          <w:szCs w:val="22"/>
        </w:rPr>
        <w:t>. 202</w:t>
      </w:r>
      <w:r w:rsidR="00962AA1" w:rsidRPr="003E0493">
        <w:rPr>
          <w:sz w:val="22"/>
          <w:szCs w:val="22"/>
        </w:rPr>
        <w:t>6</w:t>
      </w:r>
    </w:p>
    <w:p w14:paraId="773746D0" w14:textId="5613A8BE" w:rsidR="001D51A2" w:rsidRPr="003E0493" w:rsidRDefault="001D51A2" w:rsidP="008E027E">
      <w:pPr>
        <w:spacing w:after="0"/>
        <w:jc w:val="center"/>
        <w:rPr>
          <w:b/>
          <w:bCs/>
          <w:sz w:val="22"/>
          <w:szCs w:val="22"/>
        </w:rPr>
      </w:pPr>
      <w:r w:rsidRPr="003E0493">
        <w:rPr>
          <w:b/>
          <w:bCs/>
          <w:sz w:val="22"/>
          <w:szCs w:val="22"/>
        </w:rPr>
        <w:t xml:space="preserve">Zapisnik pogajanj z dne </w:t>
      </w:r>
      <w:r w:rsidR="00DF3501">
        <w:rPr>
          <w:b/>
          <w:bCs/>
          <w:sz w:val="22"/>
          <w:szCs w:val="22"/>
        </w:rPr>
        <w:t>12</w:t>
      </w:r>
      <w:r w:rsidRPr="003E0493">
        <w:rPr>
          <w:b/>
          <w:bCs/>
          <w:sz w:val="22"/>
          <w:szCs w:val="22"/>
        </w:rPr>
        <w:t xml:space="preserve">. </w:t>
      </w:r>
      <w:r w:rsidR="00675D44">
        <w:rPr>
          <w:b/>
          <w:bCs/>
          <w:sz w:val="22"/>
          <w:szCs w:val="22"/>
        </w:rPr>
        <w:t>2</w:t>
      </w:r>
      <w:r w:rsidRPr="003E0493">
        <w:rPr>
          <w:b/>
          <w:bCs/>
          <w:sz w:val="22"/>
          <w:szCs w:val="22"/>
        </w:rPr>
        <w:t>. 202</w:t>
      </w:r>
      <w:r w:rsidR="00962AA1" w:rsidRPr="003E0493">
        <w:rPr>
          <w:b/>
          <w:bCs/>
          <w:sz w:val="22"/>
          <w:szCs w:val="22"/>
        </w:rPr>
        <w:t>6</w:t>
      </w:r>
    </w:p>
    <w:p w14:paraId="5FC5C356" w14:textId="7309BE1A" w:rsidR="008E027E" w:rsidRPr="003E0493" w:rsidRDefault="008E027E" w:rsidP="008E027E">
      <w:pPr>
        <w:spacing w:after="0"/>
        <w:jc w:val="center"/>
        <w:rPr>
          <w:b/>
          <w:bCs/>
          <w:sz w:val="22"/>
          <w:szCs w:val="22"/>
        </w:rPr>
      </w:pPr>
      <w:r w:rsidRPr="003E0493">
        <w:rPr>
          <w:b/>
          <w:bCs/>
          <w:sz w:val="22"/>
          <w:szCs w:val="22"/>
        </w:rPr>
        <w:t>1</w:t>
      </w:r>
      <w:r w:rsidR="00DF3501">
        <w:rPr>
          <w:b/>
          <w:bCs/>
          <w:sz w:val="22"/>
          <w:szCs w:val="22"/>
        </w:rPr>
        <w:t>4</w:t>
      </w:r>
      <w:r w:rsidRPr="003E0493">
        <w:rPr>
          <w:b/>
          <w:bCs/>
          <w:sz w:val="22"/>
          <w:szCs w:val="22"/>
        </w:rPr>
        <w:t>. pogajalska seja</w:t>
      </w:r>
    </w:p>
    <w:p w14:paraId="6BC04C6D" w14:textId="77777777" w:rsidR="008E027E" w:rsidRPr="003E0493" w:rsidRDefault="008E027E" w:rsidP="008E027E">
      <w:pPr>
        <w:spacing w:after="0"/>
        <w:jc w:val="center"/>
        <w:rPr>
          <w:b/>
          <w:bCs/>
          <w:sz w:val="22"/>
          <w:szCs w:val="22"/>
        </w:rPr>
      </w:pPr>
    </w:p>
    <w:p w14:paraId="7C8303B6" w14:textId="5FEDB9C6" w:rsidR="001D51A2" w:rsidRPr="003E0493" w:rsidRDefault="009B62DD" w:rsidP="002E6F26">
      <w:pPr>
        <w:jc w:val="both"/>
        <w:rPr>
          <w:sz w:val="22"/>
          <w:szCs w:val="22"/>
        </w:rPr>
      </w:pPr>
      <w:r w:rsidRPr="003E0493">
        <w:rPr>
          <w:sz w:val="22"/>
          <w:szCs w:val="22"/>
        </w:rPr>
        <w:t>Pogajanja so se začela ob</w:t>
      </w:r>
      <w:r w:rsidR="00DB73FC" w:rsidRPr="003E0493">
        <w:rPr>
          <w:sz w:val="22"/>
          <w:szCs w:val="22"/>
        </w:rPr>
        <w:t xml:space="preserve"> 10.</w:t>
      </w:r>
      <w:r w:rsidR="0068224B" w:rsidRPr="003E0493">
        <w:rPr>
          <w:sz w:val="22"/>
          <w:szCs w:val="22"/>
        </w:rPr>
        <w:t>0</w:t>
      </w:r>
      <w:r w:rsidR="00675D44">
        <w:rPr>
          <w:sz w:val="22"/>
          <w:szCs w:val="22"/>
        </w:rPr>
        <w:t>0</w:t>
      </w:r>
      <w:r w:rsidR="00F216FB" w:rsidRPr="003E0493">
        <w:rPr>
          <w:sz w:val="22"/>
          <w:szCs w:val="22"/>
        </w:rPr>
        <w:t>.</w:t>
      </w:r>
    </w:p>
    <w:p w14:paraId="15ABB9C3" w14:textId="77777777" w:rsidR="001D51A2" w:rsidRPr="003E0493" w:rsidRDefault="001D51A2" w:rsidP="002E6F26">
      <w:pPr>
        <w:jc w:val="both"/>
        <w:rPr>
          <w:b/>
          <w:bCs/>
          <w:i/>
          <w:iCs/>
          <w:sz w:val="22"/>
          <w:szCs w:val="22"/>
        </w:rPr>
      </w:pPr>
      <w:r w:rsidRPr="003E0493">
        <w:rPr>
          <w:b/>
          <w:bCs/>
          <w:i/>
          <w:iCs/>
          <w:sz w:val="22"/>
          <w:szCs w:val="22"/>
        </w:rPr>
        <w:t xml:space="preserve">Prisotni: </w:t>
      </w:r>
    </w:p>
    <w:p w14:paraId="0EACEA79" w14:textId="087B5C98" w:rsidR="009B62DD" w:rsidRPr="003E0493" w:rsidRDefault="001D51A2" w:rsidP="002E6F26">
      <w:pPr>
        <w:jc w:val="both"/>
        <w:rPr>
          <w:sz w:val="22"/>
          <w:szCs w:val="22"/>
        </w:rPr>
      </w:pPr>
      <w:r w:rsidRPr="0016347F">
        <w:rPr>
          <w:sz w:val="22"/>
          <w:szCs w:val="22"/>
        </w:rPr>
        <w:t>SKUU:</w:t>
      </w:r>
      <w:r w:rsidRPr="003E0493">
        <w:rPr>
          <w:sz w:val="22"/>
          <w:szCs w:val="22"/>
        </w:rPr>
        <w:t xml:space="preserve"> Blaž Potokar, </w:t>
      </w:r>
      <w:r w:rsidR="00923D75">
        <w:rPr>
          <w:sz w:val="22"/>
          <w:szCs w:val="22"/>
        </w:rPr>
        <w:t xml:space="preserve">Aleša Valič, </w:t>
      </w:r>
      <w:r w:rsidR="00923D75" w:rsidRPr="003E0493">
        <w:rPr>
          <w:sz w:val="22"/>
          <w:szCs w:val="22"/>
        </w:rPr>
        <w:t>Aleksander Golja</w:t>
      </w:r>
      <w:r w:rsidR="00923D75">
        <w:rPr>
          <w:sz w:val="22"/>
          <w:szCs w:val="22"/>
        </w:rPr>
        <w:t xml:space="preserve">, </w:t>
      </w:r>
      <w:r w:rsidR="00A04254">
        <w:rPr>
          <w:sz w:val="22"/>
          <w:szCs w:val="22"/>
        </w:rPr>
        <w:t>Sofia Ristic</w:t>
      </w:r>
    </w:p>
    <w:p w14:paraId="061822D7" w14:textId="0F44F81B" w:rsidR="001D51A2" w:rsidRPr="003E0493" w:rsidRDefault="001D51A2" w:rsidP="002E6F26">
      <w:pPr>
        <w:jc w:val="both"/>
        <w:rPr>
          <w:sz w:val="22"/>
          <w:szCs w:val="22"/>
        </w:rPr>
      </w:pPr>
      <w:r w:rsidRPr="0016347F">
        <w:rPr>
          <w:sz w:val="22"/>
          <w:szCs w:val="22"/>
        </w:rPr>
        <w:t>SDRS:</w:t>
      </w:r>
      <w:r w:rsidRPr="003E0493">
        <w:rPr>
          <w:sz w:val="22"/>
          <w:szCs w:val="22"/>
        </w:rPr>
        <w:t xml:space="preserve"> Tom Zalaznik</w:t>
      </w:r>
      <w:r w:rsidR="0059744C" w:rsidRPr="003E0493">
        <w:rPr>
          <w:sz w:val="22"/>
          <w:szCs w:val="22"/>
        </w:rPr>
        <w:t xml:space="preserve">, </w:t>
      </w:r>
      <w:r w:rsidR="0087753F" w:rsidRPr="003E0493">
        <w:rPr>
          <w:sz w:val="22"/>
          <w:szCs w:val="22"/>
        </w:rPr>
        <w:t>Jože Škrjanc</w:t>
      </w:r>
    </w:p>
    <w:p w14:paraId="0026F4DD" w14:textId="1F8A5A77" w:rsidR="0068224B" w:rsidRPr="003E0493" w:rsidRDefault="0059744C" w:rsidP="002E6F26">
      <w:pPr>
        <w:jc w:val="both"/>
        <w:rPr>
          <w:sz w:val="22"/>
          <w:szCs w:val="22"/>
        </w:rPr>
      </w:pPr>
      <w:r w:rsidRPr="0016347F">
        <w:rPr>
          <w:sz w:val="22"/>
          <w:szCs w:val="22"/>
        </w:rPr>
        <w:t>SNS/KNS:</w:t>
      </w:r>
      <w:r w:rsidRPr="003E0493">
        <w:rPr>
          <w:sz w:val="22"/>
          <w:szCs w:val="22"/>
        </w:rPr>
        <w:t xml:space="preserve"> </w:t>
      </w:r>
      <w:r w:rsidRPr="00AF637D">
        <w:rPr>
          <w:sz w:val="22"/>
          <w:szCs w:val="22"/>
        </w:rPr>
        <w:t>Helena Milinković (KNS), Sandra Cico (SNS</w:t>
      </w:r>
      <w:r w:rsidR="0040001A" w:rsidRPr="00AF637D">
        <w:rPr>
          <w:sz w:val="22"/>
          <w:szCs w:val="22"/>
        </w:rPr>
        <w:t>)</w:t>
      </w:r>
      <w:r w:rsidR="00AF637D" w:rsidRPr="00AF637D">
        <w:rPr>
          <w:sz w:val="22"/>
          <w:szCs w:val="22"/>
        </w:rPr>
        <w:t xml:space="preserve">, </w:t>
      </w:r>
      <w:r w:rsidR="00B50A74">
        <w:rPr>
          <w:sz w:val="22"/>
          <w:szCs w:val="22"/>
        </w:rPr>
        <w:t xml:space="preserve">Benjamin Friškovec (KNS), </w:t>
      </w:r>
      <w:r w:rsidR="00AF637D" w:rsidRPr="00AF637D">
        <w:rPr>
          <w:sz w:val="22"/>
          <w:szCs w:val="22"/>
        </w:rPr>
        <w:t>Dejan Juravić</w:t>
      </w:r>
      <w:r w:rsidR="00355231">
        <w:rPr>
          <w:sz w:val="22"/>
          <w:szCs w:val="22"/>
        </w:rPr>
        <w:t>,</w:t>
      </w:r>
      <w:r w:rsidR="00AF637D">
        <w:rPr>
          <w:sz w:val="22"/>
          <w:szCs w:val="22"/>
        </w:rPr>
        <w:t xml:space="preserve"> </w:t>
      </w:r>
      <w:r w:rsidR="00355231">
        <w:rPr>
          <w:sz w:val="22"/>
          <w:szCs w:val="22"/>
        </w:rPr>
        <w:t>Primož Novak</w:t>
      </w:r>
    </w:p>
    <w:p w14:paraId="16E27D60" w14:textId="0D8AC7BC" w:rsidR="008E027E" w:rsidRPr="00C83BFB" w:rsidRDefault="008E027E" w:rsidP="008E027E">
      <w:pPr>
        <w:jc w:val="both"/>
        <w:rPr>
          <w:sz w:val="22"/>
          <w:szCs w:val="22"/>
        </w:rPr>
      </w:pPr>
      <w:r w:rsidRPr="0016347F">
        <w:rPr>
          <w:sz w:val="22"/>
          <w:szCs w:val="22"/>
        </w:rPr>
        <w:t xml:space="preserve">Skupina za </w:t>
      </w:r>
      <w:r w:rsidRPr="00C83BFB">
        <w:rPr>
          <w:sz w:val="22"/>
          <w:szCs w:val="22"/>
        </w:rPr>
        <w:t>sistemizacijo: Luka Rupnik, Tina Gruden Marucelj,</w:t>
      </w:r>
      <w:r w:rsidR="0040001A" w:rsidRPr="00C83BFB">
        <w:rPr>
          <w:sz w:val="22"/>
          <w:szCs w:val="22"/>
        </w:rPr>
        <w:t xml:space="preserve"> Drago Zadergal</w:t>
      </w:r>
    </w:p>
    <w:p w14:paraId="5663BF64" w14:textId="19FC8B4B" w:rsidR="008E027E" w:rsidRPr="003E0493" w:rsidRDefault="008E027E" w:rsidP="008E027E">
      <w:pPr>
        <w:spacing w:after="0"/>
        <w:jc w:val="both"/>
        <w:rPr>
          <w:sz w:val="22"/>
          <w:szCs w:val="22"/>
        </w:rPr>
      </w:pPr>
      <w:r w:rsidRPr="00C83BFB">
        <w:rPr>
          <w:b/>
          <w:bCs/>
          <w:i/>
          <w:iCs/>
          <w:sz w:val="22"/>
          <w:szCs w:val="22"/>
        </w:rPr>
        <w:t>Ostali prisotni:</w:t>
      </w:r>
      <w:r w:rsidRPr="00C83BFB">
        <w:rPr>
          <w:sz w:val="22"/>
          <w:szCs w:val="22"/>
        </w:rPr>
        <w:t xml:space="preserve"> </w:t>
      </w:r>
      <w:r w:rsidR="00F85C58">
        <w:rPr>
          <w:sz w:val="22"/>
          <w:szCs w:val="22"/>
        </w:rPr>
        <w:t>Jakob Počivavšek</w:t>
      </w:r>
      <w:r w:rsidR="00B50A74">
        <w:rPr>
          <w:sz w:val="22"/>
          <w:szCs w:val="22"/>
        </w:rPr>
        <w:t xml:space="preserve"> (PERGAM)</w:t>
      </w:r>
      <w:r w:rsidR="00F85C58">
        <w:rPr>
          <w:sz w:val="22"/>
          <w:szCs w:val="22"/>
        </w:rPr>
        <w:t>, Franci Pavšer</w:t>
      </w:r>
      <w:r w:rsidR="00A04254">
        <w:rPr>
          <w:sz w:val="22"/>
          <w:szCs w:val="22"/>
        </w:rPr>
        <w:t xml:space="preserve"> (do 11.00)</w:t>
      </w:r>
    </w:p>
    <w:p w14:paraId="6FA9A17C" w14:textId="354D2A68" w:rsidR="0068224B" w:rsidRPr="003E0493" w:rsidRDefault="0068224B" w:rsidP="008E027E">
      <w:pPr>
        <w:spacing w:after="0"/>
        <w:jc w:val="both"/>
        <w:rPr>
          <w:sz w:val="22"/>
          <w:szCs w:val="22"/>
        </w:rPr>
      </w:pPr>
      <w:r w:rsidRPr="0016347F">
        <w:rPr>
          <w:i/>
          <w:iCs/>
          <w:sz w:val="22"/>
          <w:szCs w:val="22"/>
        </w:rPr>
        <w:t xml:space="preserve">Na </w:t>
      </w:r>
      <w:r w:rsidRPr="00C83BFB">
        <w:rPr>
          <w:i/>
          <w:iCs/>
          <w:sz w:val="22"/>
          <w:szCs w:val="22"/>
        </w:rPr>
        <w:t>MS Teams:</w:t>
      </w:r>
      <w:r w:rsidRPr="00C83BFB">
        <w:rPr>
          <w:sz w:val="22"/>
          <w:szCs w:val="22"/>
        </w:rPr>
        <w:t xml:space="preserve"> </w:t>
      </w:r>
      <w:r w:rsidR="00F85C58">
        <w:rPr>
          <w:sz w:val="22"/>
          <w:szCs w:val="22"/>
        </w:rPr>
        <w:t>Ana Bučar, Ines Kočar, Dejan Mekiš</w:t>
      </w:r>
      <w:r w:rsidR="00A04254">
        <w:rPr>
          <w:sz w:val="22"/>
          <w:szCs w:val="22"/>
        </w:rPr>
        <w:t>, Boris Koren, Anja Koren Saftić</w:t>
      </w:r>
      <w:r w:rsidR="00B50A74">
        <w:rPr>
          <w:sz w:val="22"/>
          <w:szCs w:val="22"/>
        </w:rPr>
        <w:t>,</w:t>
      </w:r>
      <w:r w:rsidR="00B50A74" w:rsidRPr="00B50A74">
        <w:rPr>
          <w:sz w:val="22"/>
          <w:szCs w:val="22"/>
        </w:rPr>
        <w:t xml:space="preserve"> </w:t>
      </w:r>
      <w:r w:rsidR="00B50A74" w:rsidRPr="003E0493">
        <w:rPr>
          <w:sz w:val="22"/>
          <w:szCs w:val="22"/>
        </w:rPr>
        <w:t>Dejan Guzelj</w:t>
      </w:r>
    </w:p>
    <w:p w14:paraId="6ECB2805" w14:textId="77777777" w:rsidR="009B62DD" w:rsidRPr="0040001A" w:rsidRDefault="009B62DD" w:rsidP="002E6F26">
      <w:pPr>
        <w:jc w:val="both"/>
        <w:rPr>
          <w:sz w:val="22"/>
          <w:szCs w:val="22"/>
        </w:rPr>
      </w:pPr>
    </w:p>
    <w:p w14:paraId="26FBD05A" w14:textId="092FF701" w:rsidR="00675D44" w:rsidRPr="0040001A" w:rsidRDefault="00C83BFB" w:rsidP="002E6F26">
      <w:pPr>
        <w:jc w:val="both"/>
        <w:rPr>
          <w:sz w:val="22"/>
          <w:szCs w:val="22"/>
        </w:rPr>
      </w:pPr>
      <w:r>
        <w:rPr>
          <w:sz w:val="22"/>
          <w:szCs w:val="22"/>
        </w:rPr>
        <w:t xml:space="preserve">Pogajanja </w:t>
      </w:r>
      <w:r w:rsidR="00675D44" w:rsidRPr="0040001A">
        <w:rPr>
          <w:sz w:val="22"/>
          <w:szCs w:val="22"/>
        </w:rPr>
        <w:t xml:space="preserve">je vodil </w:t>
      </w:r>
      <w:r w:rsidR="00E23920">
        <w:rPr>
          <w:sz w:val="22"/>
          <w:szCs w:val="22"/>
        </w:rPr>
        <w:t>Luka Rupnik</w:t>
      </w:r>
      <w:r w:rsidR="00B50A74">
        <w:rPr>
          <w:sz w:val="22"/>
          <w:szCs w:val="22"/>
        </w:rPr>
        <w:t>.</w:t>
      </w:r>
    </w:p>
    <w:p w14:paraId="1A766959" w14:textId="77777777" w:rsidR="006B7F07" w:rsidRPr="00734913" w:rsidRDefault="006B7F07" w:rsidP="006B7F07">
      <w:pPr>
        <w:spacing w:after="0" w:line="259" w:lineRule="auto"/>
        <w:jc w:val="center"/>
        <w:rPr>
          <w:i/>
          <w:iCs/>
          <w:sz w:val="22"/>
          <w:szCs w:val="22"/>
        </w:rPr>
      </w:pPr>
      <w:r w:rsidRPr="00734913">
        <w:rPr>
          <w:i/>
          <w:iCs/>
          <w:sz w:val="22"/>
          <w:szCs w:val="22"/>
        </w:rPr>
        <w:t xml:space="preserve">Točka </w:t>
      </w:r>
      <w:r>
        <w:rPr>
          <w:i/>
          <w:iCs/>
          <w:sz w:val="22"/>
          <w:szCs w:val="22"/>
        </w:rPr>
        <w:t>1</w:t>
      </w:r>
      <w:r w:rsidRPr="00734913">
        <w:rPr>
          <w:i/>
          <w:iCs/>
          <w:sz w:val="22"/>
          <w:szCs w:val="22"/>
        </w:rPr>
        <w:t xml:space="preserve">: </w:t>
      </w:r>
    </w:p>
    <w:p w14:paraId="5111A000" w14:textId="394956BB" w:rsidR="006B7F07" w:rsidRPr="006B7F07" w:rsidRDefault="00E23920" w:rsidP="006B7F07">
      <w:pPr>
        <w:jc w:val="center"/>
        <w:rPr>
          <w:b/>
          <w:bCs/>
          <w:i/>
          <w:iCs/>
          <w:sz w:val="22"/>
          <w:szCs w:val="22"/>
        </w:rPr>
      </w:pPr>
      <w:r>
        <w:rPr>
          <w:b/>
          <w:bCs/>
          <w:i/>
          <w:iCs/>
          <w:sz w:val="22"/>
          <w:szCs w:val="22"/>
        </w:rPr>
        <w:t>Zapisniki</w:t>
      </w:r>
    </w:p>
    <w:p w14:paraId="3EDE3B9E" w14:textId="6EA1E261" w:rsidR="00B50A74" w:rsidRPr="0040001A" w:rsidRDefault="00D2497E" w:rsidP="00EC587C">
      <w:pPr>
        <w:jc w:val="both"/>
        <w:rPr>
          <w:sz w:val="22"/>
          <w:szCs w:val="22"/>
        </w:rPr>
      </w:pPr>
      <w:r>
        <w:rPr>
          <w:sz w:val="22"/>
          <w:szCs w:val="22"/>
        </w:rPr>
        <w:t>Tom Zalaznik je predlagal spremembe v 1. točki zapisnika 13. seje.</w:t>
      </w:r>
    </w:p>
    <w:p w14:paraId="6C828747" w14:textId="46AFDB11" w:rsidR="006B7F07" w:rsidRPr="00734913" w:rsidRDefault="006B7F07" w:rsidP="006B7F07">
      <w:pPr>
        <w:spacing w:after="0" w:line="259" w:lineRule="auto"/>
        <w:jc w:val="center"/>
        <w:rPr>
          <w:i/>
          <w:iCs/>
          <w:sz w:val="22"/>
          <w:szCs w:val="22"/>
        </w:rPr>
      </w:pPr>
      <w:r w:rsidRPr="00734913">
        <w:rPr>
          <w:i/>
          <w:iCs/>
          <w:sz w:val="22"/>
          <w:szCs w:val="22"/>
        </w:rPr>
        <w:t xml:space="preserve">Točka </w:t>
      </w:r>
      <w:r>
        <w:rPr>
          <w:i/>
          <w:iCs/>
          <w:sz w:val="22"/>
          <w:szCs w:val="22"/>
        </w:rPr>
        <w:t>2</w:t>
      </w:r>
      <w:r w:rsidRPr="00734913">
        <w:rPr>
          <w:i/>
          <w:iCs/>
          <w:sz w:val="22"/>
          <w:szCs w:val="22"/>
        </w:rPr>
        <w:t xml:space="preserve">: </w:t>
      </w:r>
    </w:p>
    <w:p w14:paraId="6FF649DE" w14:textId="606A5B22" w:rsidR="006B7F07" w:rsidRDefault="00D2497E" w:rsidP="006B7F07">
      <w:pPr>
        <w:jc w:val="center"/>
        <w:rPr>
          <w:b/>
          <w:bCs/>
          <w:i/>
          <w:iCs/>
          <w:sz w:val="22"/>
          <w:szCs w:val="22"/>
        </w:rPr>
      </w:pPr>
      <w:r>
        <w:rPr>
          <w:b/>
          <w:bCs/>
          <w:i/>
          <w:iCs/>
          <w:sz w:val="22"/>
          <w:szCs w:val="22"/>
        </w:rPr>
        <w:t>Predlog poslovnika</w:t>
      </w:r>
    </w:p>
    <w:p w14:paraId="0FE61CDE" w14:textId="792CF4C5" w:rsidR="002747EA" w:rsidRPr="002747EA" w:rsidRDefault="002747EA" w:rsidP="002747EA">
      <w:pPr>
        <w:rPr>
          <w:sz w:val="22"/>
          <w:szCs w:val="22"/>
        </w:rPr>
      </w:pPr>
      <w:r>
        <w:rPr>
          <w:sz w:val="22"/>
          <w:szCs w:val="22"/>
        </w:rPr>
        <w:t>Potekala je razprava o tem, kaj strani pričakujejo od pogajanj in kako so si jih predstavljali, ter o predlogih poslovnika.</w:t>
      </w:r>
    </w:p>
    <w:p w14:paraId="21952F95" w14:textId="3E9EFF5D" w:rsidR="00D2497E" w:rsidRDefault="009461D1" w:rsidP="00DA17A9">
      <w:pPr>
        <w:spacing w:after="0" w:line="259" w:lineRule="auto"/>
        <w:jc w:val="both"/>
        <w:rPr>
          <w:sz w:val="22"/>
          <w:szCs w:val="22"/>
        </w:rPr>
      </w:pPr>
      <w:r w:rsidRPr="002747EA">
        <w:rPr>
          <w:b/>
          <w:bCs/>
          <w:sz w:val="22"/>
          <w:szCs w:val="22"/>
        </w:rPr>
        <w:t>SDRS</w:t>
      </w:r>
      <w:r>
        <w:rPr>
          <w:sz w:val="22"/>
          <w:szCs w:val="22"/>
        </w:rPr>
        <w:t xml:space="preserve"> je poslal dva predloga poslovnika, za vsako kolektivno pogodbo posebej.</w:t>
      </w:r>
      <w:r w:rsidR="002747EA" w:rsidRPr="002747EA">
        <w:rPr>
          <w:b/>
          <w:bCs/>
          <w:sz w:val="22"/>
          <w:szCs w:val="22"/>
        </w:rPr>
        <w:t xml:space="preserve"> Tom Zalaznik</w:t>
      </w:r>
      <w:r w:rsidR="002747EA">
        <w:rPr>
          <w:sz w:val="22"/>
          <w:szCs w:val="22"/>
        </w:rPr>
        <w:t xml:space="preserve"> je dejal, da sta predloga pripravljena glede na stališča, izražena na prejšnji seji. </w:t>
      </w:r>
      <w:r w:rsidR="002747EA" w:rsidRPr="00D2497E">
        <w:rPr>
          <w:sz w:val="22"/>
          <w:szCs w:val="22"/>
        </w:rPr>
        <w:t>Gre za dv</w:t>
      </w:r>
      <w:r w:rsidR="002747EA">
        <w:rPr>
          <w:sz w:val="22"/>
          <w:szCs w:val="22"/>
        </w:rPr>
        <w:t>e</w:t>
      </w:r>
      <w:r w:rsidR="002747EA" w:rsidRPr="00D2497E">
        <w:rPr>
          <w:sz w:val="22"/>
          <w:szCs w:val="22"/>
        </w:rPr>
        <w:t xml:space="preserve"> različni skupin</w:t>
      </w:r>
      <w:r w:rsidR="002747EA">
        <w:rPr>
          <w:sz w:val="22"/>
          <w:szCs w:val="22"/>
        </w:rPr>
        <w:t>i</w:t>
      </w:r>
      <w:r w:rsidR="002747EA" w:rsidRPr="00D2497E">
        <w:rPr>
          <w:sz w:val="22"/>
          <w:szCs w:val="22"/>
        </w:rPr>
        <w:t xml:space="preserve"> podpisnikov</w:t>
      </w:r>
      <w:r w:rsidR="002747EA">
        <w:rPr>
          <w:sz w:val="22"/>
          <w:szCs w:val="22"/>
        </w:rPr>
        <w:t xml:space="preserve">. </w:t>
      </w:r>
    </w:p>
    <w:p w14:paraId="4C0D8D47" w14:textId="4E927F13" w:rsidR="009461D1" w:rsidRDefault="009461D1" w:rsidP="00DA17A9">
      <w:pPr>
        <w:spacing w:after="0" w:line="259" w:lineRule="auto"/>
        <w:jc w:val="both"/>
        <w:rPr>
          <w:sz w:val="22"/>
          <w:szCs w:val="22"/>
        </w:rPr>
      </w:pPr>
      <w:r w:rsidRPr="002747EA">
        <w:rPr>
          <w:b/>
          <w:bCs/>
          <w:sz w:val="22"/>
          <w:szCs w:val="22"/>
        </w:rPr>
        <w:t>Luka Rupnik</w:t>
      </w:r>
      <w:r>
        <w:rPr>
          <w:sz w:val="22"/>
          <w:szCs w:val="22"/>
        </w:rPr>
        <w:t xml:space="preserve"> je dejal, da si je pogajanja predstavljal bolj enotno, tudi z možnostjo skupne kolektivne pogodbe.</w:t>
      </w:r>
    </w:p>
    <w:p w14:paraId="3972503E" w14:textId="51F0F6F3" w:rsidR="009461D1" w:rsidRDefault="009461D1" w:rsidP="00DA17A9">
      <w:pPr>
        <w:spacing w:after="0" w:line="259" w:lineRule="auto"/>
        <w:jc w:val="both"/>
        <w:rPr>
          <w:sz w:val="22"/>
          <w:szCs w:val="22"/>
        </w:rPr>
      </w:pPr>
      <w:r w:rsidRPr="002747EA">
        <w:rPr>
          <w:b/>
          <w:bCs/>
          <w:sz w:val="22"/>
          <w:szCs w:val="22"/>
        </w:rPr>
        <w:t>Helena Milinković</w:t>
      </w:r>
      <w:r>
        <w:rPr>
          <w:sz w:val="22"/>
          <w:szCs w:val="22"/>
        </w:rPr>
        <w:t xml:space="preserve"> je dejala, da </w:t>
      </w:r>
      <w:r w:rsidR="002747EA">
        <w:rPr>
          <w:sz w:val="22"/>
          <w:szCs w:val="22"/>
        </w:rPr>
        <w:t>si KNS/SNS želi</w:t>
      </w:r>
      <w:r>
        <w:rPr>
          <w:sz w:val="22"/>
          <w:szCs w:val="22"/>
        </w:rPr>
        <w:t>, da bi bilo bo</w:t>
      </w:r>
      <w:r w:rsidR="00DA17A9">
        <w:rPr>
          <w:sz w:val="22"/>
          <w:szCs w:val="22"/>
        </w:rPr>
        <w:t>l</w:t>
      </w:r>
      <w:r>
        <w:rPr>
          <w:sz w:val="22"/>
          <w:szCs w:val="22"/>
        </w:rPr>
        <w:t>j natančno napisano, kaj se pri sistemizaciji</w:t>
      </w:r>
      <w:r w:rsidR="002747EA" w:rsidRPr="002747EA">
        <w:rPr>
          <w:sz w:val="22"/>
          <w:szCs w:val="22"/>
        </w:rPr>
        <w:t xml:space="preserve"> </w:t>
      </w:r>
      <w:r w:rsidR="002747EA">
        <w:rPr>
          <w:sz w:val="22"/>
          <w:szCs w:val="22"/>
        </w:rPr>
        <w:t>upošteva</w:t>
      </w:r>
      <w:r>
        <w:rPr>
          <w:sz w:val="22"/>
          <w:szCs w:val="22"/>
        </w:rPr>
        <w:t xml:space="preserve">. </w:t>
      </w:r>
      <w:r w:rsidRPr="002747EA">
        <w:rPr>
          <w:b/>
          <w:bCs/>
          <w:sz w:val="22"/>
          <w:szCs w:val="22"/>
        </w:rPr>
        <w:t>Sandra Cico</w:t>
      </w:r>
      <w:r>
        <w:rPr>
          <w:sz w:val="22"/>
          <w:szCs w:val="22"/>
        </w:rPr>
        <w:t xml:space="preserve"> je dejala, da iz</w:t>
      </w:r>
      <w:r w:rsidR="00DA17A9">
        <w:rPr>
          <w:sz w:val="22"/>
          <w:szCs w:val="22"/>
        </w:rPr>
        <w:t xml:space="preserve"> naziva</w:t>
      </w:r>
      <w:r>
        <w:rPr>
          <w:sz w:val="22"/>
          <w:szCs w:val="22"/>
        </w:rPr>
        <w:t xml:space="preserve"> poslovnika ne izhaja,</w:t>
      </w:r>
      <w:r w:rsidR="00DA17A9">
        <w:rPr>
          <w:sz w:val="22"/>
          <w:szCs w:val="22"/>
        </w:rPr>
        <w:t xml:space="preserve"> da so to pogajanja samo o kolektivni pogodbi, in ni razvidno, </w:t>
      </w:r>
      <w:r>
        <w:rPr>
          <w:sz w:val="22"/>
          <w:szCs w:val="22"/>
        </w:rPr>
        <w:t xml:space="preserve"> kam peljejo ta pogajanja v smislu sistemizacije.</w:t>
      </w:r>
      <w:r w:rsidR="00DA17A9">
        <w:rPr>
          <w:sz w:val="22"/>
          <w:szCs w:val="22"/>
        </w:rPr>
        <w:t xml:space="preserve"> Za njih so</w:t>
      </w:r>
      <w:r w:rsidR="002747EA">
        <w:rPr>
          <w:sz w:val="22"/>
          <w:szCs w:val="22"/>
        </w:rPr>
        <w:t xml:space="preserve"> </w:t>
      </w:r>
      <w:r w:rsidR="00DA17A9">
        <w:rPr>
          <w:sz w:val="22"/>
          <w:szCs w:val="22"/>
        </w:rPr>
        <w:t xml:space="preserve">pomembni </w:t>
      </w:r>
      <w:r w:rsidR="002747EA">
        <w:rPr>
          <w:sz w:val="22"/>
          <w:szCs w:val="22"/>
        </w:rPr>
        <w:t xml:space="preserve">tudi </w:t>
      </w:r>
      <w:r w:rsidR="00DA17A9">
        <w:rPr>
          <w:sz w:val="22"/>
          <w:szCs w:val="22"/>
        </w:rPr>
        <w:t>opisni listi, ukinitve oz. ustanovitve delovnih mest.</w:t>
      </w:r>
    </w:p>
    <w:p w14:paraId="7BB5FBCF" w14:textId="55ADF284" w:rsidR="00DA17A9" w:rsidRDefault="00DA17A9" w:rsidP="00DA17A9">
      <w:pPr>
        <w:spacing w:after="0" w:line="259" w:lineRule="auto"/>
        <w:jc w:val="both"/>
        <w:rPr>
          <w:sz w:val="22"/>
          <w:szCs w:val="22"/>
        </w:rPr>
      </w:pPr>
      <w:r w:rsidRPr="002747EA">
        <w:rPr>
          <w:b/>
          <w:bCs/>
          <w:sz w:val="22"/>
          <w:szCs w:val="22"/>
        </w:rPr>
        <w:t>Luka Rupnik</w:t>
      </w:r>
      <w:r>
        <w:rPr>
          <w:sz w:val="22"/>
          <w:szCs w:val="22"/>
        </w:rPr>
        <w:t xml:space="preserve"> je dejal, da se tu niso uspeli poenotiti, saj meni</w:t>
      </w:r>
      <w:r w:rsidR="002747EA">
        <w:rPr>
          <w:sz w:val="22"/>
          <w:szCs w:val="22"/>
        </w:rPr>
        <w:t xml:space="preserve">, </w:t>
      </w:r>
      <w:r>
        <w:rPr>
          <w:sz w:val="22"/>
          <w:szCs w:val="22"/>
        </w:rPr>
        <w:t xml:space="preserve">da je </w:t>
      </w:r>
      <w:r w:rsidR="002747EA">
        <w:rPr>
          <w:sz w:val="22"/>
          <w:szCs w:val="22"/>
        </w:rPr>
        <w:t>sistematizacija</w:t>
      </w:r>
      <w:r>
        <w:rPr>
          <w:sz w:val="22"/>
          <w:szCs w:val="22"/>
        </w:rPr>
        <w:t xml:space="preserve"> na delodajalčevi strani in ni del sindikalnih pogovorov. </w:t>
      </w:r>
    </w:p>
    <w:p w14:paraId="5D5BA9F6" w14:textId="64691078" w:rsidR="00D2497E" w:rsidRDefault="00DA17A9" w:rsidP="004F46DE">
      <w:pPr>
        <w:spacing w:after="0" w:line="259" w:lineRule="auto"/>
        <w:jc w:val="both"/>
        <w:rPr>
          <w:sz w:val="22"/>
          <w:szCs w:val="22"/>
        </w:rPr>
      </w:pPr>
      <w:r w:rsidRPr="002747EA">
        <w:rPr>
          <w:b/>
          <w:bCs/>
          <w:sz w:val="22"/>
          <w:szCs w:val="22"/>
        </w:rPr>
        <w:t>Jakob Počivavšek</w:t>
      </w:r>
      <w:r>
        <w:rPr>
          <w:sz w:val="22"/>
          <w:szCs w:val="22"/>
        </w:rPr>
        <w:t xml:space="preserve"> je dejal, da je SKUU bolj naklonjen predlogu enega poslovnika</w:t>
      </w:r>
      <w:r w:rsidR="00015E83">
        <w:rPr>
          <w:sz w:val="22"/>
          <w:szCs w:val="22"/>
        </w:rPr>
        <w:t xml:space="preserve">. </w:t>
      </w:r>
      <w:r w:rsidR="002747EA">
        <w:rPr>
          <w:sz w:val="22"/>
          <w:szCs w:val="22"/>
        </w:rPr>
        <w:t>Zanimalo ga je tudi, ali imajo podpisniki KPPN kakšen zadržek proti pristopu SKUU-ja</w:t>
      </w:r>
      <w:r w:rsidR="007F02F9">
        <w:rPr>
          <w:sz w:val="22"/>
          <w:szCs w:val="22"/>
        </w:rPr>
        <w:t>.</w:t>
      </w:r>
      <w:r w:rsidR="002747EA">
        <w:rPr>
          <w:sz w:val="22"/>
          <w:szCs w:val="22"/>
        </w:rPr>
        <w:t xml:space="preserve"> </w:t>
      </w:r>
      <w:r w:rsidR="00015E83">
        <w:rPr>
          <w:sz w:val="22"/>
          <w:szCs w:val="22"/>
        </w:rPr>
        <w:t>Bistvo teh po</w:t>
      </w:r>
      <w:r w:rsidR="002747EA">
        <w:rPr>
          <w:sz w:val="22"/>
          <w:szCs w:val="22"/>
        </w:rPr>
        <w:t>g</w:t>
      </w:r>
      <w:r w:rsidR="00015E83">
        <w:rPr>
          <w:sz w:val="22"/>
          <w:szCs w:val="22"/>
        </w:rPr>
        <w:t>ajanj se jim zdi skup</w:t>
      </w:r>
      <w:r w:rsidR="007F02F9">
        <w:rPr>
          <w:sz w:val="22"/>
          <w:szCs w:val="22"/>
        </w:rPr>
        <w:t>en</w:t>
      </w:r>
      <w:r w:rsidR="00015E83">
        <w:rPr>
          <w:sz w:val="22"/>
          <w:szCs w:val="22"/>
        </w:rPr>
        <w:t xml:space="preserve"> pogovor o vsebinah, ki bodo vključene v obe kolektivni pogodbi. </w:t>
      </w:r>
      <w:r w:rsidR="004F46DE">
        <w:rPr>
          <w:sz w:val="22"/>
          <w:szCs w:val="22"/>
        </w:rPr>
        <w:t xml:space="preserve">K predlogu poslovnika, ki ga je predlagal KNS, imajo nekaj manjših pripomb. Pri 7. odstavku 2. člena predlagajo, da na vsaki pogajalski strani sodelujejo po največ trije strokovni sodelavci, ker so trije sindikati in je </w:t>
      </w:r>
      <w:r w:rsidR="004F46DE">
        <w:rPr>
          <w:sz w:val="22"/>
          <w:szCs w:val="22"/>
        </w:rPr>
        <w:lastRenderedPageBreak/>
        <w:t xml:space="preserve">smiselno, da ima vsak možnost enega </w:t>
      </w:r>
      <w:r w:rsidR="009F59B3">
        <w:rPr>
          <w:sz w:val="22"/>
          <w:szCs w:val="22"/>
        </w:rPr>
        <w:t>sodelavca</w:t>
      </w:r>
      <w:r w:rsidR="004F46DE">
        <w:rPr>
          <w:sz w:val="22"/>
          <w:szCs w:val="22"/>
        </w:rPr>
        <w:t>. Druga pripomba je na 7. člen</w:t>
      </w:r>
      <w:r w:rsidR="009F59B3">
        <w:rPr>
          <w:sz w:val="22"/>
          <w:szCs w:val="22"/>
        </w:rPr>
        <w:t>,</w:t>
      </w:r>
      <w:r w:rsidR="002747EA">
        <w:rPr>
          <w:sz w:val="22"/>
          <w:szCs w:val="22"/>
        </w:rPr>
        <w:t xml:space="preserve"> dopolnil bi z: »</w:t>
      </w:r>
      <w:r w:rsidR="009F59B3">
        <w:rPr>
          <w:sz w:val="22"/>
          <w:szCs w:val="22"/>
        </w:rPr>
        <w:t>dogovorjeno na pogajanjih pa se v enaki vsebini vključi v obe kolektivni pogodbi.</w:t>
      </w:r>
      <w:r w:rsidR="002747EA">
        <w:rPr>
          <w:sz w:val="22"/>
          <w:szCs w:val="22"/>
        </w:rPr>
        <w:t>«</w:t>
      </w:r>
    </w:p>
    <w:p w14:paraId="506BC8E9" w14:textId="6855FFEF" w:rsidR="009F59B3" w:rsidRDefault="009F59B3" w:rsidP="004F46DE">
      <w:pPr>
        <w:spacing w:after="0" w:line="259" w:lineRule="auto"/>
        <w:jc w:val="both"/>
        <w:rPr>
          <w:sz w:val="22"/>
          <w:szCs w:val="22"/>
        </w:rPr>
      </w:pPr>
      <w:r w:rsidRPr="002747EA">
        <w:rPr>
          <w:b/>
          <w:bCs/>
          <w:sz w:val="22"/>
          <w:szCs w:val="22"/>
        </w:rPr>
        <w:t>SDRS</w:t>
      </w:r>
      <w:r>
        <w:rPr>
          <w:sz w:val="22"/>
          <w:szCs w:val="22"/>
        </w:rPr>
        <w:t xml:space="preserve"> temu nasprotuje, saj ima vsaka KP svojo materijo</w:t>
      </w:r>
      <w:r w:rsidR="002747EA">
        <w:rPr>
          <w:sz w:val="22"/>
          <w:szCs w:val="22"/>
        </w:rPr>
        <w:t>. K</w:t>
      </w:r>
      <w:r>
        <w:rPr>
          <w:sz w:val="22"/>
          <w:szCs w:val="22"/>
        </w:rPr>
        <w:t>o se pogajamo o vsaki materiji, le te ne širimo in j</w:t>
      </w:r>
      <w:r w:rsidR="007F02F9">
        <w:rPr>
          <w:sz w:val="22"/>
          <w:szCs w:val="22"/>
        </w:rPr>
        <w:t xml:space="preserve">e </w:t>
      </w:r>
      <w:r>
        <w:rPr>
          <w:sz w:val="22"/>
          <w:szCs w:val="22"/>
        </w:rPr>
        <w:t>ne kopiramo.</w:t>
      </w:r>
    </w:p>
    <w:p w14:paraId="44C70460" w14:textId="3DC3C8EE" w:rsidR="00B2710B" w:rsidRDefault="009F59B3" w:rsidP="004F46DE">
      <w:pPr>
        <w:spacing w:after="0" w:line="259" w:lineRule="auto"/>
        <w:jc w:val="both"/>
        <w:rPr>
          <w:sz w:val="22"/>
          <w:szCs w:val="22"/>
        </w:rPr>
      </w:pPr>
      <w:r w:rsidRPr="002747EA">
        <w:rPr>
          <w:b/>
          <w:bCs/>
          <w:sz w:val="22"/>
          <w:szCs w:val="22"/>
        </w:rPr>
        <w:t>Jakob Počivavšek</w:t>
      </w:r>
      <w:r>
        <w:rPr>
          <w:sz w:val="22"/>
          <w:szCs w:val="22"/>
        </w:rPr>
        <w:t xml:space="preserve"> je dejal, da je razumel ta pogajanja kot uvrščanje delovnih mest v plačne razrede v okviru nove sistemizacije. To razume tako, da če je delovno mesto uvrščeno v obe kolektivni pogodbi, da je uvrščeno v enak pla</w:t>
      </w:r>
      <w:r w:rsidR="007F02F9">
        <w:rPr>
          <w:sz w:val="22"/>
          <w:szCs w:val="22"/>
        </w:rPr>
        <w:t>čn</w:t>
      </w:r>
      <w:r>
        <w:rPr>
          <w:sz w:val="22"/>
          <w:szCs w:val="22"/>
        </w:rPr>
        <w:t xml:space="preserve">i razred. </w:t>
      </w:r>
      <w:r w:rsidRPr="002747EA">
        <w:rPr>
          <w:b/>
          <w:bCs/>
          <w:sz w:val="22"/>
          <w:szCs w:val="22"/>
        </w:rPr>
        <w:t>Tom Zalaznik</w:t>
      </w:r>
      <w:r>
        <w:rPr>
          <w:sz w:val="22"/>
          <w:szCs w:val="22"/>
        </w:rPr>
        <w:t xml:space="preserve"> je dejal, da bi bili plačni razredi enaki v obeh KP</w:t>
      </w:r>
      <w:r w:rsidR="002747EA">
        <w:rPr>
          <w:sz w:val="22"/>
          <w:szCs w:val="22"/>
        </w:rPr>
        <w:t>, da pa so</w:t>
      </w:r>
      <w:r w:rsidR="00B2710B">
        <w:rPr>
          <w:sz w:val="22"/>
          <w:szCs w:val="22"/>
        </w:rPr>
        <w:t xml:space="preserve"> na prejšnjih pogajanjih razumeli, da se vsa delovna mesta, ki so v KPPN prezrcalijo v KPJZRTVS. Temu je SDRS nasprotoval, razen če se gre v enotno kolektivno pogodbo in se d</w:t>
      </w:r>
      <w:r w:rsidR="002747EA">
        <w:rPr>
          <w:sz w:val="22"/>
          <w:szCs w:val="22"/>
        </w:rPr>
        <w:t>a</w:t>
      </w:r>
      <w:r w:rsidR="00B2710B">
        <w:rPr>
          <w:sz w:val="22"/>
          <w:szCs w:val="22"/>
        </w:rPr>
        <w:t xml:space="preserve"> vse v hišno kolektivno pogodbo, in je </w:t>
      </w:r>
      <w:r w:rsidR="002747EA">
        <w:rPr>
          <w:sz w:val="22"/>
          <w:szCs w:val="22"/>
        </w:rPr>
        <w:t xml:space="preserve">potem </w:t>
      </w:r>
      <w:r w:rsidR="00B2710B">
        <w:rPr>
          <w:sz w:val="22"/>
          <w:szCs w:val="22"/>
        </w:rPr>
        <w:t xml:space="preserve">KPPN brez tarifnega dela, na kar pa KNS ne pristaja. </w:t>
      </w:r>
      <w:r w:rsidR="00B2710B" w:rsidRPr="00EB7467">
        <w:rPr>
          <w:b/>
          <w:bCs/>
          <w:sz w:val="22"/>
          <w:szCs w:val="22"/>
        </w:rPr>
        <w:t>SDRS</w:t>
      </w:r>
      <w:r w:rsidR="00B2710B">
        <w:rPr>
          <w:sz w:val="22"/>
          <w:szCs w:val="22"/>
        </w:rPr>
        <w:t xml:space="preserve"> nima težav s tem, da bi imeli en poslovnik, a da so bili zadnjič opozorjeni, da gre za dvoje različnih pogajanj, za različni stranki in za dve različni materiji. </w:t>
      </w:r>
      <w:r w:rsidR="005956A7">
        <w:rPr>
          <w:sz w:val="22"/>
          <w:szCs w:val="22"/>
        </w:rPr>
        <w:t>Če se da v en poslovnik zapisat</w:t>
      </w:r>
      <w:r w:rsidR="007F02F9">
        <w:rPr>
          <w:sz w:val="22"/>
          <w:szCs w:val="22"/>
        </w:rPr>
        <w:t>i</w:t>
      </w:r>
      <w:r w:rsidR="005956A7">
        <w:rPr>
          <w:sz w:val="22"/>
          <w:szCs w:val="22"/>
        </w:rPr>
        <w:t xml:space="preserve">, da gre za dva ločena procesa, se bo SDRS s tem strinjal. </w:t>
      </w:r>
      <w:r w:rsidR="005956A7" w:rsidRPr="00EB7467">
        <w:rPr>
          <w:b/>
          <w:bCs/>
          <w:sz w:val="22"/>
          <w:szCs w:val="22"/>
        </w:rPr>
        <w:t>Sandra Cico</w:t>
      </w:r>
      <w:r w:rsidR="005956A7">
        <w:rPr>
          <w:sz w:val="22"/>
          <w:szCs w:val="22"/>
        </w:rPr>
        <w:t xml:space="preserve"> je dejala, da je to v njihovem predlogu zapisano</w:t>
      </w:r>
      <w:r w:rsidR="009C6C10">
        <w:rPr>
          <w:sz w:val="22"/>
          <w:szCs w:val="22"/>
        </w:rPr>
        <w:t>, le</w:t>
      </w:r>
      <w:r w:rsidR="005956A7">
        <w:rPr>
          <w:sz w:val="22"/>
          <w:szCs w:val="22"/>
        </w:rPr>
        <w:t xml:space="preserve"> z drugačno formulacijo.</w:t>
      </w:r>
    </w:p>
    <w:p w14:paraId="1578D333" w14:textId="703EE585" w:rsidR="004E1F10" w:rsidRDefault="004E1F10" w:rsidP="004F46DE">
      <w:pPr>
        <w:spacing w:after="0" w:line="259" w:lineRule="auto"/>
        <w:jc w:val="both"/>
        <w:rPr>
          <w:sz w:val="22"/>
          <w:szCs w:val="22"/>
        </w:rPr>
      </w:pPr>
      <w:r w:rsidRPr="00EB7467">
        <w:rPr>
          <w:b/>
          <w:bCs/>
          <w:sz w:val="22"/>
          <w:szCs w:val="22"/>
        </w:rPr>
        <w:t>Jakob Počivavšek</w:t>
      </w:r>
      <w:r>
        <w:rPr>
          <w:sz w:val="22"/>
          <w:szCs w:val="22"/>
        </w:rPr>
        <w:t xml:space="preserve"> je dejal, da je podobna situacija na področju zdravstva, kjer so tri kolektivne pogodbe. Pogajanja so potekala enotn</w:t>
      </w:r>
      <w:r w:rsidR="00EB7467">
        <w:rPr>
          <w:sz w:val="22"/>
          <w:szCs w:val="22"/>
        </w:rPr>
        <w:t>o</w:t>
      </w:r>
      <w:r>
        <w:rPr>
          <w:sz w:val="22"/>
          <w:szCs w:val="22"/>
        </w:rPr>
        <w:t xml:space="preserve"> in so se delovna mesta prepisala v obe drugi kolektivni pogodbi. Misli, da bi kolektivna pogodba javnega zavoda RTV morala vsebovati vsa delovna mesta, ki so na RTV.</w:t>
      </w:r>
    </w:p>
    <w:p w14:paraId="5FA3FC8C" w14:textId="36209307" w:rsidR="004E1F10" w:rsidRDefault="004E1F10" w:rsidP="004F46DE">
      <w:pPr>
        <w:spacing w:after="0" w:line="259" w:lineRule="auto"/>
        <w:jc w:val="both"/>
        <w:rPr>
          <w:sz w:val="22"/>
          <w:szCs w:val="22"/>
        </w:rPr>
      </w:pPr>
      <w:r w:rsidRPr="00EB7467">
        <w:rPr>
          <w:b/>
          <w:bCs/>
          <w:sz w:val="22"/>
          <w:szCs w:val="22"/>
        </w:rPr>
        <w:t>Sandra Cico</w:t>
      </w:r>
      <w:r>
        <w:rPr>
          <w:sz w:val="22"/>
          <w:szCs w:val="22"/>
        </w:rPr>
        <w:t xml:space="preserve"> je dejala, da če bi tarifni del KPPN prenesli v zavodsko kolektivno pogodbo, bi KPPN izgubila težo, ostal bi samo normativni del. Potem lahko delodajalec odstopi od te pogodbe, ker ima del, ki ga najbolj zanima (plačni razredi). S stališča njihove novinarske kolektivne pogodbe to ni rešitev.</w:t>
      </w:r>
    </w:p>
    <w:p w14:paraId="766933D8" w14:textId="2ED3F8C9" w:rsidR="005D7DE2" w:rsidRDefault="004E1F10" w:rsidP="004F46DE">
      <w:pPr>
        <w:spacing w:after="0" w:line="259" w:lineRule="auto"/>
        <w:jc w:val="both"/>
        <w:rPr>
          <w:sz w:val="22"/>
          <w:szCs w:val="22"/>
        </w:rPr>
      </w:pPr>
      <w:r w:rsidRPr="009C6C10">
        <w:rPr>
          <w:b/>
          <w:bCs/>
          <w:sz w:val="22"/>
          <w:szCs w:val="22"/>
        </w:rPr>
        <w:t>Tom Zalaznik</w:t>
      </w:r>
      <w:r>
        <w:rPr>
          <w:sz w:val="22"/>
          <w:szCs w:val="22"/>
        </w:rPr>
        <w:t xml:space="preserve"> je dejal, da je bilo</w:t>
      </w:r>
      <w:r w:rsidR="00EB7467">
        <w:rPr>
          <w:sz w:val="22"/>
          <w:szCs w:val="22"/>
        </w:rPr>
        <w:t xml:space="preserve"> v preteklosti</w:t>
      </w:r>
      <w:r>
        <w:rPr>
          <w:sz w:val="22"/>
          <w:szCs w:val="22"/>
        </w:rPr>
        <w:t xml:space="preserve"> že vsaj trikrat dogovorjeno, da se gre v enotno kolektivno pogodbo. To se ni zgodilo. Sicer razume pomisleke KNS</w:t>
      </w:r>
      <w:r w:rsidR="009C6C10">
        <w:rPr>
          <w:sz w:val="22"/>
          <w:szCs w:val="22"/>
        </w:rPr>
        <w:t>/SNS</w:t>
      </w:r>
      <w:r>
        <w:rPr>
          <w:sz w:val="22"/>
          <w:szCs w:val="22"/>
        </w:rPr>
        <w:t>, ampak kolektivna pogodba je že sedaj »prazna«, ker tarifni del velja zgolj in samo za RTV SLO. Ne razume vztrajanja, da se to prezrcali</w:t>
      </w:r>
      <w:r w:rsidR="005D7DE2">
        <w:rPr>
          <w:sz w:val="22"/>
          <w:szCs w:val="22"/>
        </w:rPr>
        <w:t xml:space="preserve">. </w:t>
      </w:r>
      <w:r w:rsidR="00EB7467">
        <w:rPr>
          <w:sz w:val="22"/>
          <w:szCs w:val="22"/>
        </w:rPr>
        <w:t>Če</w:t>
      </w:r>
      <w:r w:rsidR="005D7DE2">
        <w:rPr>
          <w:sz w:val="22"/>
          <w:szCs w:val="22"/>
        </w:rPr>
        <w:t xml:space="preserve"> bi </w:t>
      </w:r>
      <w:r w:rsidR="00EB7467">
        <w:rPr>
          <w:sz w:val="22"/>
          <w:szCs w:val="22"/>
        </w:rPr>
        <w:t>imeli</w:t>
      </w:r>
      <w:r w:rsidR="005D7DE2">
        <w:rPr>
          <w:sz w:val="22"/>
          <w:szCs w:val="22"/>
        </w:rPr>
        <w:t xml:space="preserve"> enotn</w:t>
      </w:r>
      <w:r w:rsidR="00EB7467">
        <w:rPr>
          <w:sz w:val="22"/>
          <w:szCs w:val="22"/>
        </w:rPr>
        <w:t xml:space="preserve">o </w:t>
      </w:r>
      <w:r w:rsidR="005D7DE2">
        <w:rPr>
          <w:sz w:val="22"/>
          <w:szCs w:val="22"/>
        </w:rPr>
        <w:t>kolektivn</w:t>
      </w:r>
      <w:r w:rsidR="00EB7467">
        <w:rPr>
          <w:sz w:val="22"/>
          <w:szCs w:val="22"/>
        </w:rPr>
        <w:t>o</w:t>
      </w:r>
      <w:r w:rsidR="005D7DE2">
        <w:rPr>
          <w:sz w:val="22"/>
          <w:szCs w:val="22"/>
        </w:rPr>
        <w:t xml:space="preserve"> pogodb</w:t>
      </w:r>
      <w:r w:rsidR="00EB7467">
        <w:rPr>
          <w:sz w:val="22"/>
          <w:szCs w:val="22"/>
        </w:rPr>
        <w:t>o</w:t>
      </w:r>
      <w:r w:rsidR="005D7DE2">
        <w:rPr>
          <w:sz w:val="22"/>
          <w:szCs w:val="22"/>
        </w:rPr>
        <w:t>, bi lahko v hišno pogodbo prenesli vse, morda tudi zadeve</w:t>
      </w:r>
      <w:r w:rsidR="00EB7467">
        <w:rPr>
          <w:sz w:val="22"/>
          <w:szCs w:val="22"/>
        </w:rPr>
        <w:t>,</w:t>
      </w:r>
      <w:r w:rsidR="005D7DE2">
        <w:rPr>
          <w:sz w:val="22"/>
          <w:szCs w:val="22"/>
        </w:rPr>
        <w:t xml:space="preserve"> ki so v normativnem delu KPPN boljše. </w:t>
      </w:r>
      <w:r w:rsidR="005D7DE2" w:rsidRPr="00EB7467">
        <w:rPr>
          <w:b/>
          <w:bCs/>
          <w:sz w:val="22"/>
          <w:szCs w:val="22"/>
        </w:rPr>
        <w:t xml:space="preserve">Sandra </w:t>
      </w:r>
      <w:r w:rsidR="00EB7467" w:rsidRPr="00EB7467">
        <w:rPr>
          <w:b/>
          <w:bCs/>
          <w:sz w:val="22"/>
          <w:szCs w:val="22"/>
        </w:rPr>
        <w:t>C</w:t>
      </w:r>
      <w:r w:rsidR="005D7DE2" w:rsidRPr="00EB7467">
        <w:rPr>
          <w:b/>
          <w:bCs/>
          <w:sz w:val="22"/>
          <w:szCs w:val="22"/>
        </w:rPr>
        <w:t>ico</w:t>
      </w:r>
      <w:r w:rsidR="005D7DE2">
        <w:rPr>
          <w:sz w:val="22"/>
          <w:szCs w:val="22"/>
        </w:rPr>
        <w:t xml:space="preserve"> je dejala, da ne morejo </w:t>
      </w:r>
      <w:r w:rsidR="009C6C10">
        <w:rPr>
          <w:sz w:val="22"/>
          <w:szCs w:val="22"/>
        </w:rPr>
        <w:t>tvegati</w:t>
      </w:r>
      <w:r w:rsidR="005D7DE2">
        <w:rPr>
          <w:sz w:val="22"/>
          <w:szCs w:val="22"/>
        </w:rPr>
        <w:t xml:space="preserve"> KPPN, ki je za novinarje zelo pomembna, tudi vse pravice v KPPN niso enake zavodski kolektivni pogodbi.</w:t>
      </w:r>
    </w:p>
    <w:p w14:paraId="6359EC6A" w14:textId="77777777" w:rsidR="005D7DE2" w:rsidRDefault="005D7DE2" w:rsidP="004F46DE">
      <w:pPr>
        <w:spacing w:after="0" w:line="259" w:lineRule="auto"/>
        <w:jc w:val="both"/>
        <w:rPr>
          <w:sz w:val="22"/>
          <w:szCs w:val="22"/>
        </w:rPr>
      </w:pPr>
    </w:p>
    <w:p w14:paraId="0A1D5239" w14:textId="77777777" w:rsidR="005D7DE2" w:rsidRDefault="005D7DE2" w:rsidP="004F46DE">
      <w:pPr>
        <w:spacing w:after="0" w:line="259" w:lineRule="auto"/>
        <w:jc w:val="both"/>
        <w:rPr>
          <w:sz w:val="22"/>
          <w:szCs w:val="22"/>
        </w:rPr>
      </w:pPr>
      <w:r w:rsidRPr="009C6C10">
        <w:rPr>
          <w:b/>
          <w:bCs/>
          <w:sz w:val="22"/>
          <w:szCs w:val="22"/>
        </w:rPr>
        <w:t>Tom Zalaznik</w:t>
      </w:r>
      <w:r>
        <w:rPr>
          <w:sz w:val="22"/>
          <w:szCs w:val="22"/>
        </w:rPr>
        <w:t xml:space="preserve"> je povzel, da KPPN vsebuje 32 delovnih mest, KPJZRTV 536, od tega jih je 7 v obeh kolektivnih pogodbah. </w:t>
      </w:r>
    </w:p>
    <w:p w14:paraId="315CDF1A" w14:textId="7B52117D" w:rsidR="005D7DE2" w:rsidRDefault="005D7DE2" w:rsidP="004F46DE">
      <w:pPr>
        <w:spacing w:after="0" w:line="259" w:lineRule="auto"/>
        <w:jc w:val="both"/>
        <w:rPr>
          <w:sz w:val="22"/>
          <w:szCs w:val="22"/>
        </w:rPr>
      </w:pPr>
      <w:r w:rsidRPr="00EB7467">
        <w:rPr>
          <w:b/>
          <w:bCs/>
          <w:sz w:val="22"/>
          <w:szCs w:val="22"/>
        </w:rPr>
        <w:t>Luka Rupnik</w:t>
      </w:r>
      <w:r>
        <w:rPr>
          <w:sz w:val="22"/>
          <w:szCs w:val="22"/>
        </w:rPr>
        <w:t xml:space="preserve"> bi predlagal, da </w:t>
      </w:r>
      <w:r w:rsidR="00EB7467">
        <w:rPr>
          <w:sz w:val="22"/>
          <w:szCs w:val="22"/>
        </w:rPr>
        <w:t xml:space="preserve">SKUU </w:t>
      </w:r>
      <w:r>
        <w:rPr>
          <w:sz w:val="22"/>
          <w:szCs w:val="22"/>
        </w:rPr>
        <w:t>vztraja pri pristopu k KPPN, ker</w:t>
      </w:r>
      <w:r w:rsidR="00EB7467">
        <w:rPr>
          <w:sz w:val="22"/>
          <w:szCs w:val="22"/>
        </w:rPr>
        <w:t xml:space="preserve"> bi</w:t>
      </w:r>
      <w:r>
        <w:rPr>
          <w:sz w:val="22"/>
          <w:szCs w:val="22"/>
        </w:rPr>
        <w:t xml:space="preserve"> to vsaj en del stvari razreši</w:t>
      </w:r>
      <w:r w:rsidR="00EB7467">
        <w:rPr>
          <w:sz w:val="22"/>
          <w:szCs w:val="22"/>
        </w:rPr>
        <w:t>lo</w:t>
      </w:r>
      <w:r>
        <w:rPr>
          <w:sz w:val="22"/>
          <w:szCs w:val="22"/>
        </w:rPr>
        <w:t xml:space="preserve">. </w:t>
      </w:r>
    </w:p>
    <w:p w14:paraId="40FC22E6" w14:textId="77777777" w:rsidR="005D7DE2" w:rsidRDefault="005D7DE2" w:rsidP="004F46DE">
      <w:pPr>
        <w:spacing w:after="0" w:line="259" w:lineRule="auto"/>
        <w:jc w:val="both"/>
        <w:rPr>
          <w:sz w:val="22"/>
          <w:szCs w:val="22"/>
        </w:rPr>
      </w:pPr>
    </w:p>
    <w:p w14:paraId="16938943" w14:textId="20AD4CCF" w:rsidR="005D7DE2" w:rsidRDefault="005D7DE2" w:rsidP="004F46DE">
      <w:pPr>
        <w:spacing w:after="0" w:line="259" w:lineRule="auto"/>
        <w:jc w:val="both"/>
        <w:rPr>
          <w:sz w:val="22"/>
          <w:szCs w:val="22"/>
        </w:rPr>
      </w:pPr>
      <w:r w:rsidRPr="00EB7467">
        <w:rPr>
          <w:b/>
          <w:bCs/>
          <w:sz w:val="22"/>
          <w:szCs w:val="22"/>
        </w:rPr>
        <w:t>Tom Zalaznik</w:t>
      </w:r>
      <w:r>
        <w:rPr>
          <w:sz w:val="22"/>
          <w:szCs w:val="22"/>
        </w:rPr>
        <w:t xml:space="preserve"> je dejal, </w:t>
      </w:r>
      <w:r w:rsidR="00EB7467">
        <w:rPr>
          <w:sz w:val="22"/>
          <w:szCs w:val="22"/>
        </w:rPr>
        <w:t>naj se</w:t>
      </w:r>
      <w:r>
        <w:rPr>
          <w:sz w:val="22"/>
          <w:szCs w:val="22"/>
        </w:rPr>
        <w:t xml:space="preserve"> naredi sintezo teh dveh poslovnikov, kjer bo jasno razvidno, da poslovnik velja za dva postopka, ki se dogaja</w:t>
      </w:r>
      <w:r w:rsidR="009C6C10">
        <w:rPr>
          <w:sz w:val="22"/>
          <w:szCs w:val="22"/>
        </w:rPr>
        <w:t>ta</w:t>
      </w:r>
      <w:r>
        <w:rPr>
          <w:sz w:val="22"/>
          <w:szCs w:val="22"/>
        </w:rPr>
        <w:t xml:space="preserve"> ob istem času na istem kraju.</w:t>
      </w:r>
    </w:p>
    <w:p w14:paraId="326F3B75" w14:textId="113BD588" w:rsidR="005D7DE2" w:rsidRDefault="005D7DE2" w:rsidP="004F46DE">
      <w:pPr>
        <w:spacing w:after="0" w:line="259" w:lineRule="auto"/>
        <w:jc w:val="both"/>
        <w:rPr>
          <w:sz w:val="22"/>
          <w:szCs w:val="22"/>
        </w:rPr>
      </w:pPr>
      <w:r w:rsidRPr="00EB7467">
        <w:rPr>
          <w:b/>
          <w:bCs/>
          <w:sz w:val="22"/>
          <w:szCs w:val="22"/>
        </w:rPr>
        <w:t>Luka Rupnik</w:t>
      </w:r>
      <w:r>
        <w:rPr>
          <w:sz w:val="22"/>
          <w:szCs w:val="22"/>
        </w:rPr>
        <w:t xml:space="preserve"> je dejal, da so že na začetku rekli, da bi se tekom postopka dogovarjali, kam se določeno novo delovno mesto vpiše. </w:t>
      </w:r>
    </w:p>
    <w:p w14:paraId="79208C23" w14:textId="15997030" w:rsidR="005D7DE2" w:rsidRDefault="00EB7467" w:rsidP="004F46DE">
      <w:pPr>
        <w:spacing w:after="0" w:line="259" w:lineRule="auto"/>
        <w:jc w:val="both"/>
        <w:rPr>
          <w:sz w:val="22"/>
          <w:szCs w:val="22"/>
        </w:rPr>
      </w:pPr>
      <w:r w:rsidRPr="00EB7467">
        <w:rPr>
          <w:b/>
          <w:bCs/>
          <w:sz w:val="22"/>
          <w:szCs w:val="22"/>
        </w:rPr>
        <w:t xml:space="preserve">Drago </w:t>
      </w:r>
      <w:r w:rsidR="00D46B34" w:rsidRPr="00EB7467">
        <w:rPr>
          <w:b/>
          <w:bCs/>
          <w:sz w:val="22"/>
          <w:szCs w:val="22"/>
        </w:rPr>
        <w:t>Zadergal</w:t>
      </w:r>
      <w:r w:rsidR="00D46B34">
        <w:rPr>
          <w:sz w:val="22"/>
          <w:szCs w:val="22"/>
        </w:rPr>
        <w:t xml:space="preserve"> je Toma Zalaznika vprašal, če vztrajajo pri novem 9. odstavku</w:t>
      </w:r>
      <w:r w:rsidR="00551BD1">
        <w:rPr>
          <w:sz w:val="22"/>
          <w:szCs w:val="22"/>
        </w:rPr>
        <w:t xml:space="preserve"> 7. člena</w:t>
      </w:r>
      <w:r>
        <w:rPr>
          <w:sz w:val="22"/>
          <w:szCs w:val="22"/>
        </w:rPr>
        <w:t xml:space="preserve"> </w:t>
      </w:r>
      <w:r w:rsidR="009C6C10">
        <w:rPr>
          <w:sz w:val="22"/>
          <w:szCs w:val="22"/>
        </w:rPr>
        <w:t>(</w:t>
      </w:r>
      <w:r>
        <w:rPr>
          <w:sz w:val="22"/>
          <w:szCs w:val="22"/>
        </w:rPr>
        <w:t>ki je</w:t>
      </w:r>
      <w:r w:rsidR="00D46B34">
        <w:rPr>
          <w:sz w:val="22"/>
          <w:szCs w:val="22"/>
        </w:rPr>
        <w:t xml:space="preserve"> v verziji poslovnika, ki ga je poslal SDRS</w:t>
      </w:r>
      <w:r w:rsidR="009C6C10">
        <w:rPr>
          <w:sz w:val="22"/>
          <w:szCs w:val="22"/>
        </w:rPr>
        <w:t>)</w:t>
      </w:r>
      <w:r w:rsidR="00D46B34">
        <w:rPr>
          <w:sz w:val="22"/>
          <w:szCs w:val="22"/>
        </w:rPr>
        <w:t>.</w:t>
      </w:r>
      <w:r>
        <w:rPr>
          <w:sz w:val="22"/>
          <w:szCs w:val="22"/>
        </w:rPr>
        <w:t xml:space="preserve"> </w:t>
      </w:r>
      <w:r w:rsidR="00551BD1" w:rsidRPr="00EB7467">
        <w:rPr>
          <w:b/>
          <w:bCs/>
          <w:sz w:val="22"/>
          <w:szCs w:val="22"/>
        </w:rPr>
        <w:t>Tom Zalaznik</w:t>
      </w:r>
      <w:r w:rsidR="00551BD1" w:rsidRPr="00551BD1">
        <w:rPr>
          <w:sz w:val="22"/>
          <w:szCs w:val="22"/>
        </w:rPr>
        <w:t xml:space="preserve"> je dejal, da je razmišljal, da bi se to preneslo v prvi del poslovnika.</w:t>
      </w:r>
      <w:r w:rsidR="00551BD1">
        <w:rPr>
          <w:sz w:val="22"/>
          <w:szCs w:val="22"/>
        </w:rPr>
        <w:t xml:space="preserve"> Dejal je, da si p</w:t>
      </w:r>
      <w:r>
        <w:rPr>
          <w:sz w:val="22"/>
          <w:szCs w:val="22"/>
        </w:rPr>
        <w:t>ogajanja p</w:t>
      </w:r>
      <w:r w:rsidR="00551BD1">
        <w:rPr>
          <w:sz w:val="22"/>
          <w:szCs w:val="22"/>
        </w:rPr>
        <w:t>redstavlja tako, da bi vsakič povedali</w:t>
      </w:r>
      <w:r>
        <w:rPr>
          <w:sz w:val="22"/>
          <w:szCs w:val="22"/>
        </w:rPr>
        <w:t>, o katerem mestu</w:t>
      </w:r>
      <w:r w:rsidR="00551BD1">
        <w:rPr>
          <w:sz w:val="22"/>
          <w:szCs w:val="22"/>
        </w:rPr>
        <w:t xml:space="preserve"> se pogajajo in predmet katere pogodbe </w:t>
      </w:r>
      <w:r>
        <w:rPr>
          <w:sz w:val="22"/>
          <w:szCs w:val="22"/>
        </w:rPr>
        <w:t>je.</w:t>
      </w:r>
    </w:p>
    <w:p w14:paraId="182C7ED1" w14:textId="6991F5E7" w:rsidR="00551BD1" w:rsidRDefault="00551BD1" w:rsidP="004F46DE">
      <w:pPr>
        <w:spacing w:after="0" w:line="259" w:lineRule="auto"/>
        <w:jc w:val="both"/>
        <w:rPr>
          <w:sz w:val="22"/>
          <w:szCs w:val="22"/>
        </w:rPr>
      </w:pPr>
      <w:r w:rsidRPr="00EB7467">
        <w:rPr>
          <w:b/>
          <w:bCs/>
          <w:sz w:val="22"/>
          <w:szCs w:val="22"/>
        </w:rPr>
        <w:t>Jakob Počivavšek</w:t>
      </w:r>
      <w:r>
        <w:rPr>
          <w:sz w:val="22"/>
          <w:szCs w:val="22"/>
        </w:rPr>
        <w:t xml:space="preserve"> je dejal, da </w:t>
      </w:r>
      <w:r w:rsidR="00EB7467">
        <w:rPr>
          <w:sz w:val="22"/>
          <w:szCs w:val="22"/>
        </w:rPr>
        <w:t>je treba paziti, da</w:t>
      </w:r>
      <w:r>
        <w:rPr>
          <w:sz w:val="22"/>
          <w:szCs w:val="22"/>
        </w:rPr>
        <w:t xml:space="preserve"> se ne bomo spotikal ob take formalizme, da se npr. pri eni točki obravnava samo določena delovna mesta, </w:t>
      </w:r>
      <w:r w:rsidR="00EB7467">
        <w:rPr>
          <w:sz w:val="22"/>
          <w:szCs w:val="22"/>
        </w:rPr>
        <w:t>saj</w:t>
      </w:r>
      <w:r>
        <w:rPr>
          <w:sz w:val="22"/>
          <w:szCs w:val="22"/>
        </w:rPr>
        <w:t xml:space="preserve"> sindikati že od začetka poudarjajo, da želijo tabelo z vsemi delovnimi mesti. Če želijo tako delati, potem </w:t>
      </w:r>
      <w:r w:rsidR="00EB7467">
        <w:rPr>
          <w:sz w:val="22"/>
          <w:szCs w:val="22"/>
        </w:rPr>
        <w:t>potrebujejo</w:t>
      </w:r>
      <w:r>
        <w:rPr>
          <w:sz w:val="22"/>
          <w:szCs w:val="22"/>
        </w:rPr>
        <w:t xml:space="preserve"> vse hkrati na mizi.</w:t>
      </w:r>
    </w:p>
    <w:p w14:paraId="7C58791F" w14:textId="5994A87F" w:rsidR="00666E63" w:rsidRDefault="00666E63" w:rsidP="004F46DE">
      <w:pPr>
        <w:spacing w:after="0" w:line="259" w:lineRule="auto"/>
        <w:jc w:val="both"/>
        <w:rPr>
          <w:sz w:val="22"/>
          <w:szCs w:val="22"/>
        </w:rPr>
      </w:pPr>
    </w:p>
    <w:p w14:paraId="1E20D6AD" w14:textId="5DA9257F" w:rsidR="00666E63" w:rsidRDefault="00666E63" w:rsidP="004F46DE">
      <w:pPr>
        <w:spacing w:after="0" w:line="259" w:lineRule="auto"/>
        <w:jc w:val="both"/>
        <w:rPr>
          <w:sz w:val="22"/>
          <w:szCs w:val="22"/>
        </w:rPr>
      </w:pPr>
      <w:r w:rsidRPr="00EB7467">
        <w:rPr>
          <w:b/>
          <w:bCs/>
          <w:sz w:val="22"/>
          <w:szCs w:val="22"/>
        </w:rPr>
        <w:lastRenderedPageBreak/>
        <w:t>Luka Rupnik</w:t>
      </w:r>
      <w:r>
        <w:rPr>
          <w:sz w:val="22"/>
          <w:szCs w:val="22"/>
        </w:rPr>
        <w:t xml:space="preserve"> je dejal, da bi </w:t>
      </w:r>
      <w:r w:rsidR="00EB7467">
        <w:rPr>
          <w:sz w:val="22"/>
          <w:szCs w:val="22"/>
        </w:rPr>
        <w:t>lahko napisali</w:t>
      </w:r>
      <w:r>
        <w:rPr>
          <w:sz w:val="22"/>
          <w:szCs w:val="22"/>
        </w:rPr>
        <w:t>: »</w:t>
      </w:r>
      <w:r w:rsidR="00EB7467">
        <w:rPr>
          <w:sz w:val="22"/>
          <w:szCs w:val="22"/>
        </w:rPr>
        <w:t xml:space="preserve">… </w:t>
      </w:r>
      <w:r>
        <w:rPr>
          <w:sz w:val="22"/>
          <w:szCs w:val="22"/>
        </w:rPr>
        <w:t>v okviru uvrščanja delovnega mesta v plačne razrede pa se socialni partnerji dogovorijo, v katero pogodbo spada novo delovno mesto.«</w:t>
      </w:r>
    </w:p>
    <w:p w14:paraId="35C4F892" w14:textId="77777777" w:rsidR="00EB7467" w:rsidRDefault="00EB7467" w:rsidP="004F46DE">
      <w:pPr>
        <w:spacing w:after="0" w:line="259" w:lineRule="auto"/>
        <w:jc w:val="both"/>
        <w:rPr>
          <w:b/>
          <w:bCs/>
          <w:sz w:val="22"/>
          <w:szCs w:val="22"/>
        </w:rPr>
      </w:pPr>
    </w:p>
    <w:p w14:paraId="3DE871CD" w14:textId="33149EFB" w:rsidR="00666E63" w:rsidRDefault="00666E63" w:rsidP="004F46DE">
      <w:pPr>
        <w:spacing w:after="0" w:line="259" w:lineRule="auto"/>
        <w:jc w:val="both"/>
        <w:rPr>
          <w:sz w:val="22"/>
          <w:szCs w:val="22"/>
        </w:rPr>
      </w:pPr>
      <w:r w:rsidRPr="00EB7467">
        <w:rPr>
          <w:b/>
          <w:bCs/>
          <w:sz w:val="22"/>
          <w:szCs w:val="22"/>
        </w:rPr>
        <w:t>Tom Zalaznik</w:t>
      </w:r>
      <w:r>
        <w:rPr>
          <w:sz w:val="22"/>
          <w:szCs w:val="22"/>
        </w:rPr>
        <w:t xml:space="preserve"> je dejal, da socialni partnerji pričakujejo, da bodo </w:t>
      </w:r>
      <w:r w:rsidR="00EB7467">
        <w:rPr>
          <w:sz w:val="22"/>
          <w:szCs w:val="22"/>
        </w:rPr>
        <w:t>vključeni</w:t>
      </w:r>
      <w:r>
        <w:rPr>
          <w:sz w:val="22"/>
          <w:szCs w:val="22"/>
        </w:rPr>
        <w:t xml:space="preserve"> ne samo pri uvrstitvah novih delovnih mest v plačne razrede, pač pa tudi</w:t>
      </w:r>
      <w:r w:rsidR="00EB7467">
        <w:rPr>
          <w:sz w:val="22"/>
          <w:szCs w:val="22"/>
        </w:rPr>
        <w:t xml:space="preserve">, </w:t>
      </w:r>
      <w:r>
        <w:rPr>
          <w:sz w:val="22"/>
          <w:szCs w:val="22"/>
        </w:rPr>
        <w:t xml:space="preserve">ko se </w:t>
      </w:r>
      <w:r w:rsidR="00EB7467">
        <w:rPr>
          <w:sz w:val="22"/>
          <w:szCs w:val="22"/>
        </w:rPr>
        <w:t>bo kakšno</w:t>
      </w:r>
      <w:r>
        <w:rPr>
          <w:sz w:val="22"/>
          <w:szCs w:val="22"/>
        </w:rPr>
        <w:t xml:space="preserve"> mesto ukinja</w:t>
      </w:r>
      <w:r w:rsidR="00EB7467">
        <w:rPr>
          <w:sz w:val="22"/>
          <w:szCs w:val="22"/>
        </w:rPr>
        <w:t>lo</w:t>
      </w:r>
      <w:r>
        <w:rPr>
          <w:sz w:val="22"/>
          <w:szCs w:val="22"/>
        </w:rPr>
        <w:t xml:space="preserve">. </w:t>
      </w:r>
    </w:p>
    <w:p w14:paraId="6FC3ECCA" w14:textId="77777777" w:rsidR="00666E63" w:rsidRDefault="00666E63" w:rsidP="004F46DE">
      <w:pPr>
        <w:spacing w:after="0" w:line="259" w:lineRule="auto"/>
        <w:jc w:val="both"/>
        <w:rPr>
          <w:sz w:val="22"/>
          <w:szCs w:val="22"/>
        </w:rPr>
      </w:pPr>
    </w:p>
    <w:p w14:paraId="5C1BF800" w14:textId="79A8E3D5" w:rsidR="00666E63" w:rsidRDefault="00666E63" w:rsidP="004F46DE">
      <w:pPr>
        <w:spacing w:after="0" w:line="259" w:lineRule="auto"/>
        <w:jc w:val="both"/>
        <w:rPr>
          <w:sz w:val="22"/>
          <w:szCs w:val="22"/>
        </w:rPr>
      </w:pPr>
      <w:r w:rsidRPr="00EB7467">
        <w:rPr>
          <w:b/>
          <w:bCs/>
          <w:sz w:val="22"/>
          <w:szCs w:val="22"/>
        </w:rPr>
        <w:t>Luka Rupnik</w:t>
      </w:r>
      <w:r>
        <w:rPr>
          <w:sz w:val="22"/>
          <w:szCs w:val="22"/>
        </w:rPr>
        <w:t xml:space="preserve"> je dejal, da nimajo težav s tem, da se dogovorijo za kakšne varovalke, seveda takšne, ki </w:t>
      </w:r>
      <w:r w:rsidR="00EB7467">
        <w:rPr>
          <w:sz w:val="22"/>
          <w:szCs w:val="22"/>
        </w:rPr>
        <w:t>ne</w:t>
      </w:r>
      <w:r>
        <w:rPr>
          <w:sz w:val="22"/>
          <w:szCs w:val="22"/>
        </w:rPr>
        <w:t xml:space="preserve"> posegajo v upravljanje RTV-ja.  Osnovna ideja </w:t>
      </w:r>
      <w:r w:rsidR="00EB7467">
        <w:rPr>
          <w:sz w:val="22"/>
          <w:szCs w:val="22"/>
        </w:rPr>
        <w:t>so že podane</w:t>
      </w:r>
      <w:r>
        <w:rPr>
          <w:sz w:val="22"/>
          <w:szCs w:val="22"/>
        </w:rPr>
        <w:t xml:space="preserve"> prilog</w:t>
      </w:r>
      <w:r w:rsidR="00EB7467">
        <w:rPr>
          <w:sz w:val="22"/>
          <w:szCs w:val="22"/>
        </w:rPr>
        <w:t xml:space="preserve">e. Stara </w:t>
      </w:r>
      <w:r>
        <w:rPr>
          <w:sz w:val="22"/>
          <w:szCs w:val="22"/>
        </w:rPr>
        <w:t xml:space="preserve">delovna mesta </w:t>
      </w:r>
      <w:r w:rsidR="00EB7467">
        <w:rPr>
          <w:sz w:val="22"/>
          <w:szCs w:val="22"/>
        </w:rPr>
        <w:t xml:space="preserve">bi šla v </w:t>
      </w:r>
      <w:r>
        <w:rPr>
          <w:sz w:val="22"/>
          <w:szCs w:val="22"/>
        </w:rPr>
        <w:t>prilogo P, nova bi se uporabljala od sklenitve naprej.</w:t>
      </w:r>
      <w:r w:rsidR="006F1AEF">
        <w:rPr>
          <w:sz w:val="22"/>
          <w:szCs w:val="22"/>
        </w:rPr>
        <w:t xml:space="preserve"> Ljudem na obstoječih pogodbah bi ponudil</w:t>
      </w:r>
      <w:r w:rsidR="00EB7467">
        <w:rPr>
          <w:sz w:val="22"/>
          <w:szCs w:val="22"/>
        </w:rPr>
        <w:t xml:space="preserve">i </w:t>
      </w:r>
      <w:r w:rsidR="006F1AEF">
        <w:rPr>
          <w:sz w:val="22"/>
          <w:szCs w:val="22"/>
        </w:rPr>
        <w:t>nove, da bi modernizirali procese. Če</w:t>
      </w:r>
      <w:r w:rsidR="00EB7467">
        <w:rPr>
          <w:sz w:val="22"/>
          <w:szCs w:val="22"/>
        </w:rPr>
        <w:t xml:space="preserve"> se kdo ne bi hotel premakniti,</w:t>
      </w:r>
      <w:r w:rsidR="006F1AEF">
        <w:rPr>
          <w:sz w:val="22"/>
          <w:szCs w:val="22"/>
        </w:rPr>
        <w:t xml:space="preserve"> bi ostal v prilogi P. Ne morejo pa zagotoviti, da</w:t>
      </w:r>
      <w:r w:rsidR="00EB7467">
        <w:rPr>
          <w:sz w:val="22"/>
          <w:szCs w:val="22"/>
        </w:rPr>
        <w:t xml:space="preserve"> nekomu</w:t>
      </w:r>
      <w:r w:rsidR="006F1AEF">
        <w:rPr>
          <w:sz w:val="22"/>
          <w:szCs w:val="22"/>
        </w:rPr>
        <w:t xml:space="preserve"> ne bo podana odpoved iz poslovnih razlogov.</w:t>
      </w:r>
    </w:p>
    <w:p w14:paraId="2B9B3ADC" w14:textId="55981AC1" w:rsidR="006F1AEF" w:rsidRDefault="006F1AEF" w:rsidP="004F46DE">
      <w:pPr>
        <w:spacing w:after="0" w:line="259" w:lineRule="auto"/>
        <w:jc w:val="both"/>
        <w:rPr>
          <w:sz w:val="22"/>
          <w:szCs w:val="22"/>
        </w:rPr>
      </w:pPr>
      <w:r w:rsidRPr="00EB7467">
        <w:rPr>
          <w:b/>
          <w:bCs/>
          <w:sz w:val="22"/>
          <w:szCs w:val="22"/>
        </w:rPr>
        <w:t>Tom Zalaznik</w:t>
      </w:r>
      <w:r>
        <w:rPr>
          <w:sz w:val="22"/>
          <w:szCs w:val="22"/>
        </w:rPr>
        <w:t xml:space="preserve"> je dejal, da morajo doseči preglednost, da se ve, </w:t>
      </w:r>
      <w:r w:rsidR="00EB7467">
        <w:rPr>
          <w:sz w:val="22"/>
          <w:szCs w:val="22"/>
        </w:rPr>
        <w:t>kdo</w:t>
      </w:r>
      <w:r>
        <w:rPr>
          <w:sz w:val="22"/>
          <w:szCs w:val="22"/>
        </w:rPr>
        <w:t xml:space="preserve"> gre kam. Sindikat</w:t>
      </w:r>
      <w:r w:rsidR="00EB7467">
        <w:rPr>
          <w:sz w:val="22"/>
          <w:szCs w:val="22"/>
        </w:rPr>
        <w:t>e skrbi, da bo</w:t>
      </w:r>
      <w:r>
        <w:rPr>
          <w:sz w:val="22"/>
          <w:szCs w:val="22"/>
        </w:rPr>
        <w:t xml:space="preserve"> morda kdo kje obvisel in dobil  odpoved pogodbe. V zvezi s projektom prestrukturiranja je dejal, da je bilo s strani uprave rečeno, da gresta sistemizacija in prestrukturiranje z roko v roko. SDRS zanima, kje se to pokriva, verjetno bo prestrukturiranje zg</w:t>
      </w:r>
      <w:r w:rsidR="00EB7467">
        <w:rPr>
          <w:sz w:val="22"/>
          <w:szCs w:val="22"/>
        </w:rPr>
        <w:t>ol</w:t>
      </w:r>
      <w:r>
        <w:rPr>
          <w:sz w:val="22"/>
          <w:szCs w:val="22"/>
        </w:rPr>
        <w:t xml:space="preserve">j </w:t>
      </w:r>
      <w:r w:rsidR="00EB7467">
        <w:rPr>
          <w:sz w:val="22"/>
          <w:szCs w:val="22"/>
        </w:rPr>
        <w:t>organizacijsko</w:t>
      </w:r>
      <w:r>
        <w:rPr>
          <w:sz w:val="22"/>
          <w:szCs w:val="22"/>
        </w:rPr>
        <w:t xml:space="preserve"> in kadrovsko, želeli bodo imeti jasno sliko, k</w:t>
      </w:r>
      <w:r w:rsidR="00EB7467">
        <w:rPr>
          <w:sz w:val="22"/>
          <w:szCs w:val="22"/>
        </w:rPr>
        <w:t>ako se bo</w:t>
      </w:r>
      <w:r>
        <w:rPr>
          <w:sz w:val="22"/>
          <w:szCs w:val="22"/>
        </w:rPr>
        <w:t xml:space="preserve"> struktur</w:t>
      </w:r>
      <w:r w:rsidR="00EB7467">
        <w:rPr>
          <w:sz w:val="22"/>
          <w:szCs w:val="22"/>
        </w:rPr>
        <w:t xml:space="preserve">a </w:t>
      </w:r>
      <w:r>
        <w:rPr>
          <w:sz w:val="22"/>
          <w:szCs w:val="22"/>
        </w:rPr>
        <w:t>zaposlenih prevede</w:t>
      </w:r>
      <w:r w:rsidR="00EB7467">
        <w:rPr>
          <w:sz w:val="22"/>
          <w:szCs w:val="22"/>
        </w:rPr>
        <w:t>la</w:t>
      </w:r>
      <w:r>
        <w:rPr>
          <w:sz w:val="22"/>
          <w:szCs w:val="22"/>
        </w:rPr>
        <w:t xml:space="preserve"> v novo. </w:t>
      </w:r>
    </w:p>
    <w:p w14:paraId="6F8FA17C" w14:textId="78CF418B" w:rsidR="006F1AEF" w:rsidRDefault="006F1AEF" w:rsidP="004F46DE">
      <w:pPr>
        <w:spacing w:after="0" w:line="259" w:lineRule="auto"/>
        <w:jc w:val="both"/>
        <w:rPr>
          <w:sz w:val="22"/>
          <w:szCs w:val="22"/>
        </w:rPr>
      </w:pPr>
      <w:r w:rsidRPr="00EB7467">
        <w:rPr>
          <w:b/>
          <w:bCs/>
          <w:sz w:val="22"/>
          <w:szCs w:val="22"/>
        </w:rPr>
        <w:t>Luka Rupnik</w:t>
      </w:r>
      <w:r>
        <w:rPr>
          <w:sz w:val="22"/>
          <w:szCs w:val="22"/>
        </w:rPr>
        <w:t xml:space="preserve"> je dejal, da naj se zadeve ne jemlje kot prevedbe, zato so </w:t>
      </w:r>
      <w:r w:rsidR="009C6C10">
        <w:rPr>
          <w:sz w:val="22"/>
          <w:szCs w:val="22"/>
        </w:rPr>
        <w:t xml:space="preserve">tudi </w:t>
      </w:r>
      <w:r w:rsidR="00EB7467">
        <w:rPr>
          <w:sz w:val="22"/>
          <w:szCs w:val="22"/>
        </w:rPr>
        <w:t>pripravil</w:t>
      </w:r>
      <w:r>
        <w:rPr>
          <w:sz w:val="22"/>
          <w:szCs w:val="22"/>
        </w:rPr>
        <w:t>i prilogo P</w:t>
      </w:r>
      <w:r w:rsidR="00EB7467">
        <w:rPr>
          <w:sz w:val="22"/>
          <w:szCs w:val="22"/>
        </w:rPr>
        <w:t xml:space="preserve">. </w:t>
      </w:r>
      <w:r>
        <w:rPr>
          <w:sz w:val="22"/>
          <w:szCs w:val="22"/>
        </w:rPr>
        <w:t xml:space="preserve">Če bi </w:t>
      </w:r>
      <w:r w:rsidR="009C6C10">
        <w:rPr>
          <w:sz w:val="22"/>
          <w:szCs w:val="22"/>
        </w:rPr>
        <w:t>zaposleni</w:t>
      </w:r>
      <w:r>
        <w:rPr>
          <w:sz w:val="22"/>
          <w:szCs w:val="22"/>
        </w:rPr>
        <w:t xml:space="preserve"> želel na modernejšo mesto, b</w:t>
      </w:r>
      <w:r w:rsidR="00EB7467">
        <w:rPr>
          <w:sz w:val="22"/>
          <w:szCs w:val="22"/>
        </w:rPr>
        <w:t>o</w:t>
      </w:r>
      <w:r>
        <w:rPr>
          <w:sz w:val="22"/>
          <w:szCs w:val="22"/>
        </w:rPr>
        <w:t xml:space="preserve"> lahko šel, ampak prevedb</w:t>
      </w:r>
      <w:r w:rsidR="009C6C10">
        <w:rPr>
          <w:sz w:val="22"/>
          <w:szCs w:val="22"/>
        </w:rPr>
        <w:t>a</w:t>
      </w:r>
      <w:r>
        <w:rPr>
          <w:sz w:val="22"/>
          <w:szCs w:val="22"/>
        </w:rPr>
        <w:t xml:space="preserve"> za vsako delovno mesto ne bo mogoč</w:t>
      </w:r>
      <w:r w:rsidR="009C6C10">
        <w:rPr>
          <w:sz w:val="22"/>
          <w:szCs w:val="22"/>
        </w:rPr>
        <w:t>a</w:t>
      </w:r>
      <w:r>
        <w:rPr>
          <w:sz w:val="22"/>
          <w:szCs w:val="22"/>
        </w:rPr>
        <w:t xml:space="preserve">. </w:t>
      </w:r>
    </w:p>
    <w:p w14:paraId="31698A74" w14:textId="10053FAB" w:rsidR="006F1AEF" w:rsidRDefault="006F1AEF" w:rsidP="004F46DE">
      <w:pPr>
        <w:spacing w:after="0" w:line="259" w:lineRule="auto"/>
        <w:jc w:val="both"/>
        <w:rPr>
          <w:sz w:val="22"/>
          <w:szCs w:val="22"/>
        </w:rPr>
      </w:pPr>
      <w:r w:rsidRPr="00EB7467">
        <w:rPr>
          <w:b/>
          <w:bCs/>
          <w:sz w:val="22"/>
          <w:szCs w:val="22"/>
        </w:rPr>
        <w:t>Blaž Potokar</w:t>
      </w:r>
      <w:r>
        <w:rPr>
          <w:sz w:val="22"/>
          <w:szCs w:val="22"/>
        </w:rPr>
        <w:t xml:space="preserve">  je dejal, da je ravno zaradi tega, ker se ustvarja sistemizacija na novo, toliko bolj potrebna prevedbena tabela. Vedeti morajo</w:t>
      </w:r>
      <w:r w:rsidR="00EB7467">
        <w:rPr>
          <w:sz w:val="22"/>
          <w:szCs w:val="22"/>
        </w:rPr>
        <w:t xml:space="preserve">, </w:t>
      </w:r>
      <w:r>
        <w:rPr>
          <w:sz w:val="22"/>
          <w:szCs w:val="22"/>
        </w:rPr>
        <w:t xml:space="preserve">kakšne ponudbe pogodb bodo dobili ljudje na določenih delovnih mestih. </w:t>
      </w:r>
      <w:r w:rsidRPr="00EB7467">
        <w:rPr>
          <w:b/>
          <w:bCs/>
          <w:sz w:val="22"/>
          <w:szCs w:val="22"/>
        </w:rPr>
        <w:t>Luka Rupnik</w:t>
      </w:r>
      <w:r>
        <w:rPr>
          <w:sz w:val="22"/>
          <w:szCs w:val="22"/>
        </w:rPr>
        <w:t xml:space="preserve"> je rekel, da so to še vedno ponudbe, ne pa odpovedi s ponudbami.  </w:t>
      </w:r>
      <w:r w:rsidR="00D33C47">
        <w:rPr>
          <w:sz w:val="22"/>
          <w:szCs w:val="22"/>
        </w:rPr>
        <w:t>Te varovalke bodo zapisane</w:t>
      </w:r>
      <w:r w:rsidR="00EB7467">
        <w:rPr>
          <w:sz w:val="22"/>
          <w:szCs w:val="22"/>
        </w:rPr>
        <w:t>.</w:t>
      </w:r>
      <w:r w:rsidR="00D33C47">
        <w:rPr>
          <w:sz w:val="22"/>
          <w:szCs w:val="22"/>
        </w:rPr>
        <w:t xml:space="preserve"> </w:t>
      </w:r>
    </w:p>
    <w:p w14:paraId="457621B4" w14:textId="77777777" w:rsidR="00D33C47" w:rsidRDefault="00D33C47" w:rsidP="004F46DE">
      <w:pPr>
        <w:spacing w:after="0" w:line="259" w:lineRule="auto"/>
        <w:jc w:val="both"/>
        <w:rPr>
          <w:sz w:val="22"/>
          <w:szCs w:val="22"/>
        </w:rPr>
      </w:pPr>
    </w:p>
    <w:p w14:paraId="6E900E90" w14:textId="405CDEA6" w:rsidR="00D33C47" w:rsidRDefault="00EB7467" w:rsidP="004F46DE">
      <w:pPr>
        <w:spacing w:after="0" w:line="259" w:lineRule="auto"/>
        <w:jc w:val="both"/>
        <w:rPr>
          <w:sz w:val="22"/>
          <w:szCs w:val="22"/>
        </w:rPr>
      </w:pPr>
      <w:r w:rsidRPr="007F02F9">
        <w:rPr>
          <w:b/>
          <w:bCs/>
          <w:sz w:val="22"/>
          <w:szCs w:val="22"/>
        </w:rPr>
        <w:t xml:space="preserve">Drago </w:t>
      </w:r>
      <w:r w:rsidR="00D33C47" w:rsidRPr="007F02F9">
        <w:rPr>
          <w:b/>
          <w:bCs/>
          <w:sz w:val="22"/>
          <w:szCs w:val="22"/>
        </w:rPr>
        <w:t>Zadergal</w:t>
      </w:r>
      <w:r w:rsidR="00D33C47">
        <w:rPr>
          <w:sz w:val="22"/>
          <w:szCs w:val="22"/>
        </w:rPr>
        <w:t xml:space="preserve"> je KNS/SNS</w:t>
      </w:r>
      <w:r w:rsidR="007F02F9">
        <w:rPr>
          <w:sz w:val="22"/>
          <w:szCs w:val="22"/>
        </w:rPr>
        <w:t xml:space="preserve"> vprašal, ali lahko pošljejo še predlog,</w:t>
      </w:r>
      <w:r w:rsidR="00D33C47">
        <w:rPr>
          <w:sz w:val="22"/>
          <w:szCs w:val="22"/>
        </w:rPr>
        <w:t xml:space="preserve"> </w:t>
      </w:r>
      <w:r w:rsidR="009C6C10">
        <w:rPr>
          <w:sz w:val="22"/>
          <w:szCs w:val="22"/>
        </w:rPr>
        <w:t xml:space="preserve">kako </w:t>
      </w:r>
      <w:r w:rsidR="00D33C47">
        <w:rPr>
          <w:sz w:val="22"/>
          <w:szCs w:val="22"/>
        </w:rPr>
        <w:t>bi se zapisalo skup</w:t>
      </w:r>
      <w:r w:rsidR="009C6C10">
        <w:rPr>
          <w:sz w:val="22"/>
          <w:szCs w:val="22"/>
        </w:rPr>
        <w:t>en</w:t>
      </w:r>
      <w:r w:rsidR="00D33C47">
        <w:rPr>
          <w:sz w:val="22"/>
          <w:szCs w:val="22"/>
        </w:rPr>
        <w:t xml:space="preserve"> cilj pogajanj, ki so ga omenjali. </w:t>
      </w:r>
      <w:r w:rsidR="00D33C47" w:rsidRPr="007F02F9">
        <w:rPr>
          <w:b/>
          <w:bCs/>
          <w:sz w:val="22"/>
          <w:szCs w:val="22"/>
        </w:rPr>
        <w:t>Sandra Cico</w:t>
      </w:r>
      <w:r w:rsidR="00D33C47">
        <w:rPr>
          <w:sz w:val="22"/>
          <w:szCs w:val="22"/>
        </w:rPr>
        <w:t xml:space="preserve"> je dejala, da očitno ostaja nezaupanje, </w:t>
      </w:r>
      <w:r w:rsidR="009C6C10">
        <w:rPr>
          <w:sz w:val="22"/>
          <w:szCs w:val="22"/>
        </w:rPr>
        <w:t>ali</w:t>
      </w:r>
      <w:r w:rsidR="00D33C47">
        <w:rPr>
          <w:sz w:val="22"/>
          <w:szCs w:val="22"/>
        </w:rPr>
        <w:t xml:space="preserve"> s temi pogajanji zasledujemo isti cilj. Ne zaupajo, da gredo absolutno v korist vseh zaposlenih. </w:t>
      </w:r>
      <w:r w:rsidR="00D33C47" w:rsidRPr="007F02F9">
        <w:rPr>
          <w:b/>
          <w:bCs/>
          <w:sz w:val="22"/>
          <w:szCs w:val="22"/>
        </w:rPr>
        <w:t>Luka Rupnik</w:t>
      </w:r>
      <w:r w:rsidR="00D33C47">
        <w:rPr>
          <w:sz w:val="22"/>
          <w:szCs w:val="22"/>
        </w:rPr>
        <w:t xml:space="preserve"> je dejal, da jih razume.  Zaradi tega misli, da bi morali varovalke rešiti že </w:t>
      </w:r>
      <w:r w:rsidR="007F02F9">
        <w:rPr>
          <w:sz w:val="22"/>
          <w:szCs w:val="22"/>
        </w:rPr>
        <w:t>takoj</w:t>
      </w:r>
      <w:r w:rsidR="00D33C47">
        <w:rPr>
          <w:sz w:val="22"/>
          <w:szCs w:val="22"/>
        </w:rPr>
        <w:t xml:space="preserve"> na začetku.</w:t>
      </w:r>
    </w:p>
    <w:p w14:paraId="01F0B70E" w14:textId="77777777" w:rsidR="00551BD1" w:rsidRDefault="00551BD1" w:rsidP="004F46DE">
      <w:pPr>
        <w:spacing w:after="0" w:line="259" w:lineRule="auto"/>
        <w:jc w:val="both"/>
        <w:rPr>
          <w:sz w:val="22"/>
          <w:szCs w:val="22"/>
        </w:rPr>
      </w:pPr>
    </w:p>
    <w:p w14:paraId="68B147CD" w14:textId="2AFC4784" w:rsidR="00551BD1" w:rsidRDefault="00471C88" w:rsidP="004F46DE">
      <w:pPr>
        <w:spacing w:after="0" w:line="259" w:lineRule="auto"/>
        <w:jc w:val="both"/>
        <w:rPr>
          <w:sz w:val="22"/>
          <w:szCs w:val="22"/>
        </w:rPr>
      </w:pPr>
      <w:r w:rsidRPr="007F02F9">
        <w:rPr>
          <w:b/>
          <w:bCs/>
          <w:sz w:val="22"/>
          <w:szCs w:val="22"/>
        </w:rPr>
        <w:t>Tom Zalaznik</w:t>
      </w:r>
      <w:r>
        <w:rPr>
          <w:sz w:val="22"/>
          <w:szCs w:val="22"/>
        </w:rPr>
        <w:t xml:space="preserve"> je dejal, da so nedoslednosti v 5. členu</w:t>
      </w:r>
      <w:r w:rsidR="00822CB9">
        <w:rPr>
          <w:sz w:val="22"/>
          <w:szCs w:val="22"/>
        </w:rPr>
        <w:t xml:space="preserve">. </w:t>
      </w:r>
      <w:r w:rsidR="007F02F9">
        <w:rPr>
          <w:sz w:val="22"/>
          <w:szCs w:val="22"/>
        </w:rPr>
        <w:t>Člen je potrebno spremeniti, naj se</w:t>
      </w:r>
      <w:r w:rsidR="00822CB9">
        <w:rPr>
          <w:sz w:val="22"/>
          <w:szCs w:val="22"/>
        </w:rPr>
        <w:t xml:space="preserve"> napiše </w:t>
      </w:r>
      <w:r w:rsidR="00822CB9" w:rsidRPr="007F02F9">
        <w:rPr>
          <w:b/>
          <w:bCs/>
          <w:sz w:val="22"/>
          <w:szCs w:val="22"/>
        </w:rPr>
        <w:t>predvidoma</w:t>
      </w:r>
      <w:r w:rsidR="00822CB9">
        <w:rPr>
          <w:sz w:val="22"/>
          <w:szCs w:val="22"/>
        </w:rPr>
        <w:t xml:space="preserve"> vsake 7 dni, ali pa </w:t>
      </w:r>
      <w:r w:rsidR="007F02F9">
        <w:rPr>
          <w:sz w:val="22"/>
          <w:szCs w:val="22"/>
        </w:rPr>
        <w:t>se</w:t>
      </w:r>
      <w:r w:rsidR="00822CB9">
        <w:rPr>
          <w:sz w:val="22"/>
          <w:szCs w:val="22"/>
        </w:rPr>
        <w:t xml:space="preserve"> obdrži</w:t>
      </w:r>
      <w:r w:rsidR="007F02F9">
        <w:rPr>
          <w:sz w:val="22"/>
          <w:szCs w:val="22"/>
        </w:rPr>
        <w:t xml:space="preserve"> zgolj tisti del, da</w:t>
      </w:r>
      <w:r w:rsidR="00822CB9">
        <w:rPr>
          <w:sz w:val="22"/>
          <w:szCs w:val="22"/>
        </w:rPr>
        <w:t xml:space="preserve"> se na koncu vsake seje dogovori za naslednj</w:t>
      </w:r>
      <w:r w:rsidR="007F02F9">
        <w:rPr>
          <w:sz w:val="22"/>
          <w:szCs w:val="22"/>
        </w:rPr>
        <w:t>o.</w:t>
      </w:r>
      <w:r w:rsidR="00822CB9">
        <w:rPr>
          <w:sz w:val="22"/>
          <w:szCs w:val="22"/>
        </w:rPr>
        <w:t xml:space="preserve"> </w:t>
      </w:r>
      <w:r w:rsidR="00822CB9" w:rsidRPr="007F02F9">
        <w:rPr>
          <w:b/>
          <w:bCs/>
          <w:sz w:val="22"/>
          <w:szCs w:val="22"/>
        </w:rPr>
        <w:t>KNS/SNS</w:t>
      </w:r>
      <w:r w:rsidR="00822CB9">
        <w:rPr>
          <w:sz w:val="22"/>
          <w:szCs w:val="22"/>
        </w:rPr>
        <w:t xml:space="preserve"> je dejal, da imajo </w:t>
      </w:r>
      <w:r w:rsidR="007F02F9">
        <w:rPr>
          <w:sz w:val="22"/>
          <w:szCs w:val="22"/>
        </w:rPr>
        <w:t xml:space="preserve">zaradi narave novinarskega poklica </w:t>
      </w:r>
      <w:r w:rsidR="00822CB9">
        <w:rPr>
          <w:sz w:val="22"/>
          <w:szCs w:val="22"/>
        </w:rPr>
        <w:t>težave z</w:t>
      </w:r>
      <w:r w:rsidR="007F02F9">
        <w:rPr>
          <w:sz w:val="22"/>
          <w:szCs w:val="22"/>
        </w:rPr>
        <w:t xml:space="preserve"> udeležbo vsak teden. </w:t>
      </w:r>
    </w:p>
    <w:p w14:paraId="14A1C45D" w14:textId="4C0C2B49" w:rsidR="00822CB9" w:rsidRDefault="00822CB9" w:rsidP="004F46DE">
      <w:pPr>
        <w:spacing w:after="0" w:line="259" w:lineRule="auto"/>
        <w:jc w:val="both"/>
        <w:rPr>
          <w:sz w:val="22"/>
          <w:szCs w:val="22"/>
        </w:rPr>
      </w:pPr>
      <w:r w:rsidRPr="007F02F9">
        <w:rPr>
          <w:b/>
          <w:bCs/>
          <w:sz w:val="22"/>
          <w:szCs w:val="22"/>
        </w:rPr>
        <w:t>Jakob Počivavšek</w:t>
      </w:r>
      <w:r>
        <w:rPr>
          <w:sz w:val="22"/>
          <w:szCs w:val="22"/>
        </w:rPr>
        <w:t xml:space="preserve"> je dejal, da se strinja</w:t>
      </w:r>
      <w:r w:rsidR="007F02F9">
        <w:rPr>
          <w:sz w:val="22"/>
          <w:szCs w:val="22"/>
        </w:rPr>
        <w:t>,</w:t>
      </w:r>
      <w:r>
        <w:rPr>
          <w:sz w:val="22"/>
          <w:szCs w:val="22"/>
        </w:rPr>
        <w:t xml:space="preserve"> da varovalke nakažejo že v poslovniku. D</w:t>
      </w:r>
      <w:r w:rsidR="007F02F9">
        <w:rPr>
          <w:sz w:val="22"/>
          <w:szCs w:val="22"/>
        </w:rPr>
        <w:t>opolnil bi</w:t>
      </w:r>
      <w:r>
        <w:rPr>
          <w:sz w:val="22"/>
          <w:szCs w:val="22"/>
        </w:rPr>
        <w:t xml:space="preserve"> 1. odstavek 1. člena</w:t>
      </w:r>
      <w:r w:rsidR="007F02F9">
        <w:rPr>
          <w:sz w:val="22"/>
          <w:szCs w:val="22"/>
        </w:rPr>
        <w:t>. Dodal bi nekaj v smi</w:t>
      </w:r>
      <w:r w:rsidR="009C6C10">
        <w:rPr>
          <w:sz w:val="22"/>
          <w:szCs w:val="22"/>
        </w:rPr>
        <w:t>s</w:t>
      </w:r>
      <w:r w:rsidR="007F02F9">
        <w:rPr>
          <w:sz w:val="22"/>
          <w:szCs w:val="22"/>
        </w:rPr>
        <w:t>lu: »… ter varovalke,</w:t>
      </w:r>
      <w:r>
        <w:rPr>
          <w:sz w:val="22"/>
          <w:szCs w:val="22"/>
        </w:rPr>
        <w:t xml:space="preserve"> ki bodo zagotovile, da se ta položaj ne bo poslabšal.</w:t>
      </w:r>
      <w:r w:rsidR="007F02F9">
        <w:rPr>
          <w:sz w:val="22"/>
          <w:szCs w:val="22"/>
        </w:rPr>
        <w:t>«</w:t>
      </w:r>
      <w:r>
        <w:rPr>
          <w:sz w:val="22"/>
          <w:szCs w:val="22"/>
        </w:rPr>
        <w:t xml:space="preserve"> Dejal je, da </w:t>
      </w:r>
      <w:r w:rsidR="00355231">
        <w:rPr>
          <w:sz w:val="22"/>
          <w:szCs w:val="22"/>
        </w:rPr>
        <w:t>je SKUU pred novim letom pošiljal</w:t>
      </w:r>
      <w:r>
        <w:rPr>
          <w:sz w:val="22"/>
          <w:szCs w:val="22"/>
        </w:rPr>
        <w:t xml:space="preserve"> protokol in da je SKUU  nekatere varovalke </w:t>
      </w:r>
      <w:r w:rsidR="007F02F9">
        <w:rPr>
          <w:sz w:val="22"/>
          <w:szCs w:val="22"/>
        </w:rPr>
        <w:t>že predlagal.</w:t>
      </w:r>
      <w:r>
        <w:rPr>
          <w:sz w:val="22"/>
          <w:szCs w:val="22"/>
        </w:rPr>
        <w:t xml:space="preserve"> </w:t>
      </w:r>
      <w:r w:rsidR="00355231">
        <w:rPr>
          <w:sz w:val="22"/>
          <w:szCs w:val="22"/>
        </w:rPr>
        <w:t xml:space="preserve">Pričakujejo odziv. </w:t>
      </w:r>
      <w:r w:rsidR="00355231" w:rsidRPr="00355231">
        <w:rPr>
          <w:b/>
          <w:bCs/>
          <w:sz w:val="22"/>
          <w:szCs w:val="22"/>
        </w:rPr>
        <w:t xml:space="preserve">Luka Rupnik </w:t>
      </w:r>
      <w:r w:rsidR="00355231">
        <w:rPr>
          <w:sz w:val="22"/>
          <w:szCs w:val="22"/>
        </w:rPr>
        <w:t xml:space="preserve">je dejal, da bi se na predlagane varovalke odzvali tekom pogajanj in jih potem tudi skupaj  določili. </w:t>
      </w:r>
    </w:p>
    <w:p w14:paraId="02C77483" w14:textId="77777777" w:rsidR="00897B5C" w:rsidRDefault="00897B5C" w:rsidP="004F46DE">
      <w:pPr>
        <w:spacing w:after="0" w:line="259" w:lineRule="auto"/>
        <w:jc w:val="both"/>
        <w:rPr>
          <w:sz w:val="22"/>
          <w:szCs w:val="22"/>
        </w:rPr>
      </w:pPr>
    </w:p>
    <w:p w14:paraId="3B51A4E0" w14:textId="20659DBD" w:rsidR="00897B5C" w:rsidRDefault="00897B5C" w:rsidP="004F46DE">
      <w:pPr>
        <w:spacing w:after="0" w:line="259" w:lineRule="auto"/>
        <w:jc w:val="both"/>
        <w:rPr>
          <w:sz w:val="22"/>
          <w:szCs w:val="22"/>
        </w:rPr>
      </w:pPr>
      <w:r w:rsidRPr="007F02F9">
        <w:rPr>
          <w:b/>
          <w:bCs/>
          <w:sz w:val="22"/>
          <w:szCs w:val="22"/>
        </w:rPr>
        <w:t>Tom Zalaznik</w:t>
      </w:r>
      <w:r>
        <w:rPr>
          <w:sz w:val="22"/>
          <w:szCs w:val="22"/>
        </w:rPr>
        <w:t xml:space="preserve"> je dejal, </w:t>
      </w:r>
      <w:r w:rsidR="00F87EEC">
        <w:rPr>
          <w:sz w:val="22"/>
          <w:szCs w:val="22"/>
        </w:rPr>
        <w:t xml:space="preserve"> da je potrebno pregledati </w:t>
      </w:r>
      <w:r>
        <w:rPr>
          <w:sz w:val="22"/>
          <w:szCs w:val="22"/>
        </w:rPr>
        <w:t>vsa delovna mesta od 2010 dalje in njihov</w:t>
      </w:r>
      <w:r w:rsidR="007F02F9">
        <w:rPr>
          <w:sz w:val="22"/>
          <w:szCs w:val="22"/>
        </w:rPr>
        <w:t>o</w:t>
      </w:r>
      <w:r>
        <w:rPr>
          <w:sz w:val="22"/>
          <w:szCs w:val="22"/>
        </w:rPr>
        <w:t xml:space="preserve"> mesečn</w:t>
      </w:r>
      <w:r w:rsidR="007F02F9">
        <w:rPr>
          <w:sz w:val="22"/>
          <w:szCs w:val="22"/>
        </w:rPr>
        <w:t>o</w:t>
      </w:r>
      <w:r>
        <w:rPr>
          <w:sz w:val="22"/>
          <w:szCs w:val="22"/>
        </w:rPr>
        <w:t xml:space="preserve"> frekvenc</w:t>
      </w:r>
      <w:r w:rsidR="007F02F9">
        <w:rPr>
          <w:sz w:val="22"/>
          <w:szCs w:val="22"/>
        </w:rPr>
        <w:t>o</w:t>
      </w:r>
      <w:r>
        <w:rPr>
          <w:sz w:val="22"/>
          <w:szCs w:val="22"/>
        </w:rPr>
        <w:t xml:space="preserve"> (kakšna so bila, koliko jih je bilo, kako so se gibala, katera delovna mesta so se ukinjala oz. odmirala).</w:t>
      </w:r>
      <w:r w:rsidR="00F87EEC">
        <w:rPr>
          <w:sz w:val="22"/>
          <w:szCs w:val="22"/>
        </w:rPr>
        <w:t xml:space="preserve"> Potrebno je oceniti potrebe zavoda.  </w:t>
      </w:r>
      <w:r w:rsidR="008B40D5">
        <w:rPr>
          <w:sz w:val="22"/>
          <w:szCs w:val="22"/>
        </w:rPr>
        <w:t>Prosil je, da se pripravi material</w:t>
      </w:r>
      <w:r w:rsidR="007F02F9">
        <w:rPr>
          <w:sz w:val="22"/>
          <w:szCs w:val="22"/>
        </w:rPr>
        <w:t>.</w:t>
      </w:r>
    </w:p>
    <w:p w14:paraId="62F392FA" w14:textId="77777777" w:rsidR="00F87EEC" w:rsidRDefault="00F87EEC" w:rsidP="004F46DE">
      <w:pPr>
        <w:spacing w:after="0" w:line="259" w:lineRule="auto"/>
        <w:jc w:val="both"/>
        <w:rPr>
          <w:sz w:val="22"/>
          <w:szCs w:val="22"/>
        </w:rPr>
      </w:pPr>
    </w:p>
    <w:p w14:paraId="6F32D618" w14:textId="76E2218C" w:rsidR="00D2497E" w:rsidRDefault="008B40D5" w:rsidP="008B40D5">
      <w:pPr>
        <w:spacing w:after="0" w:line="259" w:lineRule="auto"/>
        <w:rPr>
          <w:sz w:val="22"/>
          <w:szCs w:val="22"/>
        </w:rPr>
      </w:pPr>
      <w:r>
        <w:rPr>
          <w:sz w:val="22"/>
          <w:szCs w:val="22"/>
        </w:rPr>
        <w:t>Dogovor</w:t>
      </w:r>
      <w:r w:rsidR="007F02F9">
        <w:rPr>
          <w:sz w:val="22"/>
          <w:szCs w:val="22"/>
        </w:rPr>
        <w:t xml:space="preserve">jeno je, </w:t>
      </w:r>
      <w:r>
        <w:rPr>
          <w:sz w:val="22"/>
          <w:szCs w:val="22"/>
        </w:rPr>
        <w:t>da bo vsaka stran poslala svoje predloge. Temelj je predlog, ki ga je poslal KNS in SNS, na ta predlog se daje pripombe.</w:t>
      </w:r>
    </w:p>
    <w:p w14:paraId="3BE49AE7" w14:textId="77777777" w:rsidR="008B40D5" w:rsidRDefault="008B40D5" w:rsidP="008B40D5">
      <w:pPr>
        <w:spacing w:after="0" w:line="259" w:lineRule="auto"/>
        <w:rPr>
          <w:sz w:val="22"/>
          <w:szCs w:val="22"/>
        </w:rPr>
      </w:pPr>
    </w:p>
    <w:p w14:paraId="4EBD25D4" w14:textId="77777777" w:rsidR="008B40D5" w:rsidRDefault="008B40D5" w:rsidP="008B40D5">
      <w:pPr>
        <w:spacing w:after="0" w:line="259" w:lineRule="auto"/>
        <w:rPr>
          <w:sz w:val="22"/>
          <w:szCs w:val="22"/>
        </w:rPr>
      </w:pPr>
      <w:r w:rsidRPr="007F02F9">
        <w:rPr>
          <w:b/>
          <w:bCs/>
          <w:sz w:val="22"/>
          <w:szCs w:val="22"/>
        </w:rPr>
        <w:t>KNS/SNS</w:t>
      </w:r>
      <w:r>
        <w:rPr>
          <w:sz w:val="22"/>
          <w:szCs w:val="22"/>
        </w:rPr>
        <w:t xml:space="preserve"> je predlagal, da se poslovnik objavi v Informatorju, </w:t>
      </w:r>
      <w:r w:rsidRPr="007F02F9">
        <w:rPr>
          <w:b/>
          <w:bCs/>
          <w:sz w:val="22"/>
          <w:szCs w:val="22"/>
        </w:rPr>
        <w:t>SDRS</w:t>
      </w:r>
      <w:r>
        <w:rPr>
          <w:sz w:val="22"/>
          <w:szCs w:val="22"/>
        </w:rPr>
        <w:t xml:space="preserve"> se s tem ne strinja. Lahko pa poslovnik članom pokažejo.</w:t>
      </w:r>
    </w:p>
    <w:p w14:paraId="15752CD0" w14:textId="20942A98" w:rsidR="007F47C7" w:rsidRPr="00734913" w:rsidRDefault="007F47C7" w:rsidP="007F47C7">
      <w:pPr>
        <w:spacing w:after="0" w:line="259" w:lineRule="auto"/>
        <w:jc w:val="center"/>
        <w:rPr>
          <w:i/>
          <w:iCs/>
          <w:sz w:val="22"/>
          <w:szCs w:val="22"/>
        </w:rPr>
      </w:pPr>
      <w:r w:rsidRPr="00734913">
        <w:rPr>
          <w:i/>
          <w:iCs/>
          <w:sz w:val="22"/>
          <w:szCs w:val="22"/>
        </w:rPr>
        <w:lastRenderedPageBreak/>
        <w:t xml:space="preserve">Točka </w:t>
      </w:r>
      <w:r w:rsidR="006C62C4">
        <w:rPr>
          <w:i/>
          <w:iCs/>
          <w:sz w:val="22"/>
          <w:szCs w:val="22"/>
        </w:rPr>
        <w:t>3</w:t>
      </w:r>
      <w:r w:rsidRPr="00734913">
        <w:rPr>
          <w:i/>
          <w:iCs/>
          <w:sz w:val="22"/>
          <w:szCs w:val="22"/>
        </w:rPr>
        <w:t xml:space="preserve">: </w:t>
      </w:r>
    </w:p>
    <w:p w14:paraId="4B44F0C4" w14:textId="7F3572A0" w:rsidR="007F47C7" w:rsidRPr="006B7F07" w:rsidRDefault="007F47C7" w:rsidP="007F47C7">
      <w:pPr>
        <w:jc w:val="center"/>
        <w:rPr>
          <w:b/>
          <w:bCs/>
          <w:i/>
          <w:iCs/>
          <w:sz w:val="22"/>
          <w:szCs w:val="22"/>
        </w:rPr>
      </w:pPr>
      <w:r>
        <w:rPr>
          <w:b/>
          <w:bCs/>
          <w:i/>
          <w:iCs/>
          <w:sz w:val="22"/>
          <w:szCs w:val="22"/>
        </w:rPr>
        <w:t>Vsebina pogajanj</w:t>
      </w:r>
    </w:p>
    <w:p w14:paraId="2CAE16FD" w14:textId="17729063" w:rsidR="002747EA" w:rsidRDefault="002747EA" w:rsidP="002747EA">
      <w:pPr>
        <w:spacing w:after="0" w:line="259" w:lineRule="auto"/>
        <w:rPr>
          <w:sz w:val="22"/>
          <w:szCs w:val="22"/>
        </w:rPr>
      </w:pPr>
      <w:r w:rsidRPr="007F02F9">
        <w:rPr>
          <w:b/>
          <w:bCs/>
          <w:sz w:val="22"/>
          <w:szCs w:val="22"/>
        </w:rPr>
        <w:t>Tom Zalaznik</w:t>
      </w:r>
      <w:r>
        <w:rPr>
          <w:sz w:val="22"/>
          <w:szCs w:val="22"/>
        </w:rPr>
        <w:t xml:space="preserve"> je ponovil, da </w:t>
      </w:r>
      <w:r w:rsidR="007F02F9">
        <w:rPr>
          <w:sz w:val="22"/>
          <w:szCs w:val="22"/>
        </w:rPr>
        <w:t xml:space="preserve">SDRS predlaga, da </w:t>
      </w:r>
      <w:r>
        <w:rPr>
          <w:sz w:val="22"/>
          <w:szCs w:val="22"/>
        </w:rPr>
        <w:t>v nadaljevanju pogajanja začne</w:t>
      </w:r>
      <w:r w:rsidR="007F02F9">
        <w:rPr>
          <w:sz w:val="22"/>
          <w:szCs w:val="22"/>
        </w:rPr>
        <w:t>jo</w:t>
      </w:r>
      <w:r>
        <w:rPr>
          <w:sz w:val="22"/>
          <w:szCs w:val="22"/>
        </w:rPr>
        <w:t xml:space="preserve"> z delovnimi mesti, ki so v KPPN, saj bo tako zadeva lažja. Menijo, da bo nadaljevanje </w:t>
      </w:r>
      <w:r w:rsidR="007F02F9">
        <w:rPr>
          <w:sz w:val="22"/>
          <w:szCs w:val="22"/>
        </w:rPr>
        <w:t xml:space="preserve">bolj </w:t>
      </w:r>
      <w:r>
        <w:rPr>
          <w:sz w:val="22"/>
          <w:szCs w:val="22"/>
        </w:rPr>
        <w:t>zapleten</w:t>
      </w:r>
      <w:r w:rsidR="007F02F9">
        <w:rPr>
          <w:sz w:val="22"/>
          <w:szCs w:val="22"/>
        </w:rPr>
        <w:t>o</w:t>
      </w:r>
      <w:r>
        <w:rPr>
          <w:sz w:val="22"/>
          <w:szCs w:val="22"/>
        </w:rPr>
        <w:t xml:space="preserve"> in daljš</w:t>
      </w:r>
      <w:r w:rsidR="007F02F9">
        <w:rPr>
          <w:sz w:val="22"/>
          <w:szCs w:val="22"/>
        </w:rPr>
        <w:t>e</w:t>
      </w:r>
      <w:r>
        <w:rPr>
          <w:sz w:val="22"/>
          <w:szCs w:val="22"/>
        </w:rPr>
        <w:t>.</w:t>
      </w:r>
    </w:p>
    <w:p w14:paraId="2DB4B90F" w14:textId="77777777" w:rsidR="002747EA" w:rsidRDefault="002747EA" w:rsidP="002747EA">
      <w:pPr>
        <w:spacing w:after="0" w:line="259" w:lineRule="auto"/>
        <w:rPr>
          <w:sz w:val="22"/>
          <w:szCs w:val="22"/>
        </w:rPr>
      </w:pPr>
    </w:p>
    <w:p w14:paraId="092C436D" w14:textId="09F9567B" w:rsidR="002747EA" w:rsidRDefault="002747EA" w:rsidP="002747EA">
      <w:pPr>
        <w:spacing w:after="0" w:line="259" w:lineRule="auto"/>
        <w:rPr>
          <w:sz w:val="22"/>
          <w:szCs w:val="22"/>
        </w:rPr>
      </w:pPr>
      <w:r w:rsidRPr="007F02F9">
        <w:rPr>
          <w:b/>
          <w:bCs/>
          <w:sz w:val="22"/>
          <w:szCs w:val="22"/>
        </w:rPr>
        <w:t>Jakob Počivavšek</w:t>
      </w:r>
      <w:r>
        <w:rPr>
          <w:sz w:val="22"/>
          <w:szCs w:val="22"/>
        </w:rPr>
        <w:t xml:space="preserve"> je dejal, </w:t>
      </w:r>
      <w:r w:rsidR="007F02F9">
        <w:rPr>
          <w:sz w:val="22"/>
          <w:szCs w:val="22"/>
        </w:rPr>
        <w:t>da</w:t>
      </w:r>
      <w:r>
        <w:rPr>
          <w:sz w:val="22"/>
          <w:szCs w:val="22"/>
        </w:rPr>
        <w:t xml:space="preserve"> bi bilo res smiselno doreči varovalke, preden se gre na ostale vsebine. </w:t>
      </w:r>
      <w:r w:rsidRPr="007F02F9">
        <w:rPr>
          <w:b/>
          <w:bCs/>
          <w:sz w:val="22"/>
          <w:szCs w:val="22"/>
        </w:rPr>
        <w:t>Luka Rupnik</w:t>
      </w:r>
      <w:r>
        <w:rPr>
          <w:sz w:val="22"/>
          <w:szCs w:val="22"/>
        </w:rPr>
        <w:t xml:space="preserve"> se s tem strinja. </w:t>
      </w:r>
    </w:p>
    <w:p w14:paraId="41F925A6" w14:textId="77777777" w:rsidR="002747EA" w:rsidRDefault="002747EA" w:rsidP="002747EA">
      <w:pPr>
        <w:spacing w:after="0" w:line="259" w:lineRule="auto"/>
        <w:rPr>
          <w:sz w:val="22"/>
          <w:szCs w:val="22"/>
        </w:rPr>
      </w:pPr>
    </w:p>
    <w:p w14:paraId="66B15A60" w14:textId="77777777" w:rsidR="002747EA" w:rsidRDefault="002747EA" w:rsidP="002747EA">
      <w:pPr>
        <w:spacing w:after="0" w:line="259" w:lineRule="auto"/>
        <w:rPr>
          <w:sz w:val="22"/>
          <w:szCs w:val="22"/>
        </w:rPr>
      </w:pPr>
    </w:p>
    <w:p w14:paraId="02237150" w14:textId="6B727F67" w:rsidR="002747EA" w:rsidRDefault="002747EA" w:rsidP="002747EA">
      <w:pPr>
        <w:spacing w:after="0" w:line="259" w:lineRule="auto"/>
        <w:rPr>
          <w:sz w:val="22"/>
          <w:szCs w:val="22"/>
        </w:rPr>
      </w:pPr>
      <w:r>
        <w:rPr>
          <w:sz w:val="22"/>
          <w:szCs w:val="22"/>
        </w:rPr>
        <w:t>Zapisnik prejšnjih pogajanj se lahko kot usklajen oz</w:t>
      </w:r>
      <w:r w:rsidR="007F02F9">
        <w:rPr>
          <w:sz w:val="22"/>
          <w:szCs w:val="22"/>
        </w:rPr>
        <w:t>.</w:t>
      </w:r>
      <w:r>
        <w:rPr>
          <w:sz w:val="22"/>
          <w:szCs w:val="22"/>
        </w:rPr>
        <w:t xml:space="preserve"> potrjen pošlje</w:t>
      </w:r>
      <w:r w:rsidR="007F02F9">
        <w:rPr>
          <w:sz w:val="22"/>
          <w:szCs w:val="22"/>
        </w:rPr>
        <w:t xml:space="preserve"> pred naslednjo sejo.</w:t>
      </w:r>
    </w:p>
    <w:p w14:paraId="365EABE0" w14:textId="77777777" w:rsidR="002747EA" w:rsidRDefault="002747EA" w:rsidP="00372368">
      <w:pPr>
        <w:jc w:val="both"/>
        <w:rPr>
          <w:sz w:val="22"/>
          <w:szCs w:val="22"/>
        </w:rPr>
      </w:pPr>
    </w:p>
    <w:p w14:paraId="51A02539" w14:textId="3CE4F383" w:rsidR="00DA5BA5" w:rsidRPr="00FB11DA" w:rsidRDefault="008B40D5" w:rsidP="00372368">
      <w:pPr>
        <w:jc w:val="both"/>
        <w:rPr>
          <w:b/>
          <w:bCs/>
          <w:color w:val="215E99" w:themeColor="text2" w:themeTint="BF"/>
          <w:sz w:val="22"/>
          <w:szCs w:val="22"/>
        </w:rPr>
      </w:pPr>
      <w:r>
        <w:rPr>
          <w:sz w:val="22"/>
          <w:szCs w:val="22"/>
        </w:rPr>
        <w:t>Naslednj</w:t>
      </w:r>
      <w:r w:rsidR="002747EA">
        <w:rPr>
          <w:sz w:val="22"/>
          <w:szCs w:val="22"/>
        </w:rPr>
        <w:t xml:space="preserve">e srečanje bo v </w:t>
      </w:r>
      <w:r w:rsidR="002747EA" w:rsidRPr="002747EA">
        <w:rPr>
          <w:b/>
          <w:bCs/>
          <w:sz w:val="22"/>
          <w:szCs w:val="22"/>
        </w:rPr>
        <w:t>četrtek</w:t>
      </w:r>
      <w:r w:rsidR="002747EA">
        <w:rPr>
          <w:b/>
          <w:bCs/>
          <w:sz w:val="22"/>
          <w:szCs w:val="22"/>
        </w:rPr>
        <w:t>,</w:t>
      </w:r>
      <w:r w:rsidR="002747EA" w:rsidRPr="002747EA">
        <w:rPr>
          <w:b/>
          <w:bCs/>
          <w:sz w:val="22"/>
          <w:szCs w:val="22"/>
        </w:rPr>
        <w:t xml:space="preserve"> 26. 2. 2026.</w:t>
      </w:r>
    </w:p>
    <w:p w14:paraId="5F2A9476" w14:textId="77777777" w:rsidR="002747EA" w:rsidRDefault="002747EA" w:rsidP="00B63189">
      <w:pPr>
        <w:jc w:val="both"/>
        <w:rPr>
          <w:sz w:val="22"/>
          <w:szCs w:val="22"/>
        </w:rPr>
      </w:pPr>
    </w:p>
    <w:p w14:paraId="58CF1B39" w14:textId="6048AD3B" w:rsidR="000E5DCC" w:rsidRPr="003E0493" w:rsidRDefault="009F6F3B" w:rsidP="00B63189">
      <w:pPr>
        <w:jc w:val="both"/>
        <w:rPr>
          <w:sz w:val="22"/>
          <w:szCs w:val="22"/>
        </w:rPr>
      </w:pPr>
      <w:r w:rsidRPr="003E0493">
        <w:rPr>
          <w:sz w:val="22"/>
          <w:szCs w:val="22"/>
        </w:rPr>
        <w:t xml:space="preserve">Zaključek </w:t>
      </w:r>
      <w:r w:rsidR="00BC64B6" w:rsidRPr="003E0493">
        <w:rPr>
          <w:sz w:val="22"/>
          <w:szCs w:val="22"/>
        </w:rPr>
        <w:t xml:space="preserve">pogajanj: </w:t>
      </w:r>
      <w:r w:rsidR="008F44E6">
        <w:rPr>
          <w:sz w:val="22"/>
          <w:szCs w:val="22"/>
        </w:rPr>
        <w:t>12:05</w:t>
      </w:r>
    </w:p>
    <w:sectPr w:rsidR="000E5DCC" w:rsidRPr="003E049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43A35" w14:textId="77777777" w:rsidR="000B205B" w:rsidRDefault="000B205B" w:rsidP="00BC64B6">
      <w:pPr>
        <w:spacing w:after="0" w:line="240" w:lineRule="auto"/>
      </w:pPr>
      <w:r>
        <w:separator/>
      </w:r>
    </w:p>
  </w:endnote>
  <w:endnote w:type="continuationSeparator" w:id="0">
    <w:p w14:paraId="56298E16" w14:textId="77777777" w:rsidR="000B205B" w:rsidRDefault="000B205B" w:rsidP="00BC6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4590293"/>
      <w:docPartObj>
        <w:docPartGallery w:val="Page Numbers (Bottom of Page)"/>
        <w:docPartUnique/>
      </w:docPartObj>
    </w:sdtPr>
    <w:sdtContent>
      <w:p w14:paraId="7C3E462F" w14:textId="4FACFBCE" w:rsidR="00BC64B6" w:rsidRDefault="00BC64B6">
        <w:pPr>
          <w:pStyle w:val="Noga"/>
          <w:jc w:val="right"/>
        </w:pPr>
        <w:r>
          <w:fldChar w:fldCharType="begin"/>
        </w:r>
        <w:r>
          <w:instrText>PAGE   \* MERGEFORMAT</w:instrText>
        </w:r>
        <w:r>
          <w:fldChar w:fldCharType="separate"/>
        </w:r>
        <w:r>
          <w:t>2</w:t>
        </w:r>
        <w:r>
          <w:fldChar w:fldCharType="end"/>
        </w:r>
      </w:p>
    </w:sdtContent>
  </w:sdt>
  <w:p w14:paraId="25C46B95" w14:textId="77777777" w:rsidR="00BC64B6" w:rsidRDefault="00BC64B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EBBC9" w14:textId="77777777" w:rsidR="000B205B" w:rsidRDefault="000B205B" w:rsidP="00BC64B6">
      <w:pPr>
        <w:spacing w:after="0" w:line="240" w:lineRule="auto"/>
      </w:pPr>
      <w:r>
        <w:separator/>
      </w:r>
    </w:p>
  </w:footnote>
  <w:footnote w:type="continuationSeparator" w:id="0">
    <w:p w14:paraId="0AFD97B4" w14:textId="77777777" w:rsidR="000B205B" w:rsidRDefault="000B205B" w:rsidP="00BC64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64C85"/>
    <w:multiLevelType w:val="hybridMultilevel"/>
    <w:tmpl w:val="E6C6CF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A6558D2"/>
    <w:multiLevelType w:val="hybridMultilevel"/>
    <w:tmpl w:val="0FBAB6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BF94F62"/>
    <w:multiLevelType w:val="hybridMultilevel"/>
    <w:tmpl w:val="16E6BF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D4B014F"/>
    <w:multiLevelType w:val="hybridMultilevel"/>
    <w:tmpl w:val="340884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E4E57CF"/>
    <w:multiLevelType w:val="hybridMultilevel"/>
    <w:tmpl w:val="581A701E"/>
    <w:lvl w:ilvl="0" w:tplc="0424000F">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5" w15:restartNumberingAfterBreak="0">
    <w:nsid w:val="24212E92"/>
    <w:multiLevelType w:val="hybridMultilevel"/>
    <w:tmpl w:val="EF8EC48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60805EA"/>
    <w:multiLevelType w:val="hybridMultilevel"/>
    <w:tmpl w:val="1A22E8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6495AC5"/>
    <w:multiLevelType w:val="hybridMultilevel"/>
    <w:tmpl w:val="094CFE9E"/>
    <w:lvl w:ilvl="0" w:tplc="1A9630D6">
      <w:numFmt w:val="bullet"/>
      <w:lvlText w:val="-"/>
      <w:lvlJc w:val="left"/>
      <w:pPr>
        <w:ind w:left="786" w:hanging="360"/>
      </w:pPr>
      <w:rPr>
        <w:rFonts w:ascii="Aptos" w:eastAsiaTheme="minorHAnsi" w:hAnsi="Aptos" w:cstheme="minorBidi"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8" w15:restartNumberingAfterBreak="0">
    <w:nsid w:val="387065E2"/>
    <w:multiLevelType w:val="hybridMultilevel"/>
    <w:tmpl w:val="721C3FC8"/>
    <w:lvl w:ilvl="0" w:tplc="92A2C028">
      <w:start w:val="1"/>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9ED0647"/>
    <w:multiLevelType w:val="hybridMultilevel"/>
    <w:tmpl w:val="216A30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4CA2D66"/>
    <w:multiLevelType w:val="hybridMultilevel"/>
    <w:tmpl w:val="AF8618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9256737"/>
    <w:multiLevelType w:val="hybridMultilevel"/>
    <w:tmpl w:val="11509C3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C63288F"/>
    <w:multiLevelType w:val="hybridMultilevel"/>
    <w:tmpl w:val="B97ECB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1222F2C"/>
    <w:multiLevelType w:val="hybridMultilevel"/>
    <w:tmpl w:val="0FBAB6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6A006F"/>
    <w:multiLevelType w:val="hybridMultilevel"/>
    <w:tmpl w:val="11509C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AA37EE"/>
    <w:multiLevelType w:val="hybridMultilevel"/>
    <w:tmpl w:val="4E4E61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77644F4"/>
    <w:multiLevelType w:val="hybridMultilevel"/>
    <w:tmpl w:val="11509C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4705401">
    <w:abstractNumId w:val="3"/>
  </w:num>
  <w:num w:numId="2" w16cid:durableId="516622409">
    <w:abstractNumId w:val="9"/>
  </w:num>
  <w:num w:numId="3" w16cid:durableId="871503088">
    <w:abstractNumId w:val="5"/>
  </w:num>
  <w:num w:numId="4" w16cid:durableId="43797010">
    <w:abstractNumId w:val="8"/>
  </w:num>
  <w:num w:numId="5" w16cid:durableId="2025325896">
    <w:abstractNumId w:val="12"/>
  </w:num>
  <w:num w:numId="6" w16cid:durableId="1179123959">
    <w:abstractNumId w:val="4"/>
  </w:num>
  <w:num w:numId="7" w16cid:durableId="2054573995">
    <w:abstractNumId w:val="1"/>
  </w:num>
  <w:num w:numId="8" w16cid:durableId="135225163">
    <w:abstractNumId w:val="2"/>
  </w:num>
  <w:num w:numId="9" w16cid:durableId="2047637476">
    <w:abstractNumId w:val="13"/>
  </w:num>
  <w:num w:numId="10" w16cid:durableId="181673532">
    <w:abstractNumId w:val="7"/>
  </w:num>
  <w:num w:numId="11" w16cid:durableId="809597943">
    <w:abstractNumId w:val="6"/>
  </w:num>
  <w:num w:numId="12" w16cid:durableId="1761172171">
    <w:abstractNumId w:val="10"/>
  </w:num>
  <w:num w:numId="13" w16cid:durableId="1127310209">
    <w:abstractNumId w:val="15"/>
  </w:num>
  <w:num w:numId="14" w16cid:durableId="527983495">
    <w:abstractNumId w:val="0"/>
  </w:num>
  <w:num w:numId="15" w16cid:durableId="1578711702">
    <w:abstractNumId w:val="11"/>
  </w:num>
  <w:num w:numId="16" w16cid:durableId="1353722211">
    <w:abstractNumId w:val="14"/>
  </w:num>
  <w:num w:numId="17" w16cid:durableId="20948147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1A2"/>
    <w:rsid w:val="00015E83"/>
    <w:rsid w:val="0003279A"/>
    <w:rsid w:val="0004546C"/>
    <w:rsid w:val="0005593B"/>
    <w:rsid w:val="00080B43"/>
    <w:rsid w:val="000B205B"/>
    <w:rsid w:val="000B2A3A"/>
    <w:rsid w:val="000B703F"/>
    <w:rsid w:val="000B7435"/>
    <w:rsid w:val="000E5DCC"/>
    <w:rsid w:val="00105300"/>
    <w:rsid w:val="001063FE"/>
    <w:rsid w:val="001102F5"/>
    <w:rsid w:val="00116734"/>
    <w:rsid w:val="00132F8E"/>
    <w:rsid w:val="0015127E"/>
    <w:rsid w:val="0015315E"/>
    <w:rsid w:val="0016347F"/>
    <w:rsid w:val="00184DC3"/>
    <w:rsid w:val="001940E4"/>
    <w:rsid w:val="001B72DD"/>
    <w:rsid w:val="001D51A2"/>
    <w:rsid w:val="001D71FC"/>
    <w:rsid w:val="002077CF"/>
    <w:rsid w:val="00213F54"/>
    <w:rsid w:val="00222C9B"/>
    <w:rsid w:val="002275FD"/>
    <w:rsid w:val="00234662"/>
    <w:rsid w:val="00242A9F"/>
    <w:rsid w:val="0025654C"/>
    <w:rsid w:val="00257866"/>
    <w:rsid w:val="002747EA"/>
    <w:rsid w:val="00276C4C"/>
    <w:rsid w:val="00291FFE"/>
    <w:rsid w:val="00295ABA"/>
    <w:rsid w:val="002B0586"/>
    <w:rsid w:val="002B38E9"/>
    <w:rsid w:val="002E6F26"/>
    <w:rsid w:val="002F7500"/>
    <w:rsid w:val="002F7D35"/>
    <w:rsid w:val="00300FD6"/>
    <w:rsid w:val="00333BFA"/>
    <w:rsid w:val="003370D2"/>
    <w:rsid w:val="003475C5"/>
    <w:rsid w:val="00355231"/>
    <w:rsid w:val="00356977"/>
    <w:rsid w:val="00360F13"/>
    <w:rsid w:val="00372368"/>
    <w:rsid w:val="003811E9"/>
    <w:rsid w:val="00384891"/>
    <w:rsid w:val="00394E9F"/>
    <w:rsid w:val="003A032D"/>
    <w:rsid w:val="003C28D7"/>
    <w:rsid w:val="003C55F0"/>
    <w:rsid w:val="003E0493"/>
    <w:rsid w:val="003E2594"/>
    <w:rsid w:val="003F0B39"/>
    <w:rsid w:val="0040001A"/>
    <w:rsid w:val="004557B8"/>
    <w:rsid w:val="00471C3D"/>
    <w:rsid w:val="00471C88"/>
    <w:rsid w:val="0047798C"/>
    <w:rsid w:val="00486E10"/>
    <w:rsid w:val="004A5DE7"/>
    <w:rsid w:val="004B16BC"/>
    <w:rsid w:val="004C7155"/>
    <w:rsid w:val="004C7E87"/>
    <w:rsid w:val="004E1F10"/>
    <w:rsid w:val="004E38D5"/>
    <w:rsid w:val="004E7B6E"/>
    <w:rsid w:val="004F46DE"/>
    <w:rsid w:val="00510517"/>
    <w:rsid w:val="0053089B"/>
    <w:rsid w:val="00533451"/>
    <w:rsid w:val="00534449"/>
    <w:rsid w:val="00545106"/>
    <w:rsid w:val="00551BD1"/>
    <w:rsid w:val="005524EC"/>
    <w:rsid w:val="00554555"/>
    <w:rsid w:val="00560743"/>
    <w:rsid w:val="0057384D"/>
    <w:rsid w:val="00573E41"/>
    <w:rsid w:val="00574128"/>
    <w:rsid w:val="00577A04"/>
    <w:rsid w:val="00586914"/>
    <w:rsid w:val="005956A7"/>
    <w:rsid w:val="0059744C"/>
    <w:rsid w:val="005A1E78"/>
    <w:rsid w:val="005B4BFA"/>
    <w:rsid w:val="005D7DE2"/>
    <w:rsid w:val="00604B5A"/>
    <w:rsid w:val="006463BF"/>
    <w:rsid w:val="00651E43"/>
    <w:rsid w:val="0065605E"/>
    <w:rsid w:val="006629D2"/>
    <w:rsid w:val="00666E63"/>
    <w:rsid w:val="0066746C"/>
    <w:rsid w:val="00675D44"/>
    <w:rsid w:val="00681359"/>
    <w:rsid w:val="0068224B"/>
    <w:rsid w:val="006830F6"/>
    <w:rsid w:val="006864B7"/>
    <w:rsid w:val="00696F12"/>
    <w:rsid w:val="006A74EB"/>
    <w:rsid w:val="006B1407"/>
    <w:rsid w:val="006B7F07"/>
    <w:rsid w:val="006C62C4"/>
    <w:rsid w:val="006F1AEF"/>
    <w:rsid w:val="006F5AEB"/>
    <w:rsid w:val="007136DC"/>
    <w:rsid w:val="00715F75"/>
    <w:rsid w:val="00716005"/>
    <w:rsid w:val="00727EBA"/>
    <w:rsid w:val="00734913"/>
    <w:rsid w:val="00741468"/>
    <w:rsid w:val="00746183"/>
    <w:rsid w:val="0075044F"/>
    <w:rsid w:val="00784A15"/>
    <w:rsid w:val="00787032"/>
    <w:rsid w:val="007A5DDD"/>
    <w:rsid w:val="007C074C"/>
    <w:rsid w:val="007C0E32"/>
    <w:rsid w:val="007C72B3"/>
    <w:rsid w:val="007D000F"/>
    <w:rsid w:val="007E15AD"/>
    <w:rsid w:val="007E3E57"/>
    <w:rsid w:val="007F02F9"/>
    <w:rsid w:val="007F47C7"/>
    <w:rsid w:val="00804BCE"/>
    <w:rsid w:val="00810798"/>
    <w:rsid w:val="00817C37"/>
    <w:rsid w:val="008204D8"/>
    <w:rsid w:val="00822CB9"/>
    <w:rsid w:val="00832BAF"/>
    <w:rsid w:val="0085722B"/>
    <w:rsid w:val="00865E65"/>
    <w:rsid w:val="0087753F"/>
    <w:rsid w:val="00897B5C"/>
    <w:rsid w:val="008B40D5"/>
    <w:rsid w:val="008C0A5A"/>
    <w:rsid w:val="008E027E"/>
    <w:rsid w:val="008E06D7"/>
    <w:rsid w:val="008F44E6"/>
    <w:rsid w:val="00923D75"/>
    <w:rsid w:val="00926AFF"/>
    <w:rsid w:val="00935D13"/>
    <w:rsid w:val="009461D1"/>
    <w:rsid w:val="00962AA1"/>
    <w:rsid w:val="00974C31"/>
    <w:rsid w:val="009768AD"/>
    <w:rsid w:val="0098493C"/>
    <w:rsid w:val="00984D0E"/>
    <w:rsid w:val="0099002E"/>
    <w:rsid w:val="009B62DD"/>
    <w:rsid w:val="009C161B"/>
    <w:rsid w:val="009C1D35"/>
    <w:rsid w:val="009C6C10"/>
    <w:rsid w:val="009D25A0"/>
    <w:rsid w:val="009F1E6D"/>
    <w:rsid w:val="009F59B3"/>
    <w:rsid w:val="009F6F3B"/>
    <w:rsid w:val="00A04254"/>
    <w:rsid w:val="00A266AC"/>
    <w:rsid w:val="00A56A84"/>
    <w:rsid w:val="00A704F6"/>
    <w:rsid w:val="00A71D00"/>
    <w:rsid w:val="00A90FBF"/>
    <w:rsid w:val="00A9739C"/>
    <w:rsid w:val="00A97BC9"/>
    <w:rsid w:val="00AB72DB"/>
    <w:rsid w:val="00AC36DA"/>
    <w:rsid w:val="00AF542E"/>
    <w:rsid w:val="00AF637D"/>
    <w:rsid w:val="00B130A9"/>
    <w:rsid w:val="00B13BA4"/>
    <w:rsid w:val="00B1492A"/>
    <w:rsid w:val="00B169A3"/>
    <w:rsid w:val="00B17AA8"/>
    <w:rsid w:val="00B2106D"/>
    <w:rsid w:val="00B2306B"/>
    <w:rsid w:val="00B2710B"/>
    <w:rsid w:val="00B30616"/>
    <w:rsid w:val="00B32B02"/>
    <w:rsid w:val="00B47B04"/>
    <w:rsid w:val="00B50A74"/>
    <w:rsid w:val="00B63189"/>
    <w:rsid w:val="00B71426"/>
    <w:rsid w:val="00B852CF"/>
    <w:rsid w:val="00B90A73"/>
    <w:rsid w:val="00BC366D"/>
    <w:rsid w:val="00BC64B6"/>
    <w:rsid w:val="00BF0393"/>
    <w:rsid w:val="00C018D4"/>
    <w:rsid w:val="00C02E3B"/>
    <w:rsid w:val="00C03716"/>
    <w:rsid w:val="00C42959"/>
    <w:rsid w:val="00C75B30"/>
    <w:rsid w:val="00C83BFB"/>
    <w:rsid w:val="00C923E9"/>
    <w:rsid w:val="00CA0B54"/>
    <w:rsid w:val="00CA2DBD"/>
    <w:rsid w:val="00CB2E7A"/>
    <w:rsid w:val="00CD32F7"/>
    <w:rsid w:val="00CE286D"/>
    <w:rsid w:val="00CE2D27"/>
    <w:rsid w:val="00CE3884"/>
    <w:rsid w:val="00CE544D"/>
    <w:rsid w:val="00CF3325"/>
    <w:rsid w:val="00CF77B3"/>
    <w:rsid w:val="00D01ADC"/>
    <w:rsid w:val="00D054B5"/>
    <w:rsid w:val="00D2497E"/>
    <w:rsid w:val="00D33C47"/>
    <w:rsid w:val="00D4682C"/>
    <w:rsid w:val="00D46B34"/>
    <w:rsid w:val="00D85424"/>
    <w:rsid w:val="00D85EBE"/>
    <w:rsid w:val="00D9357C"/>
    <w:rsid w:val="00DA17A9"/>
    <w:rsid w:val="00DA508B"/>
    <w:rsid w:val="00DA5BA5"/>
    <w:rsid w:val="00DB68E6"/>
    <w:rsid w:val="00DB73FC"/>
    <w:rsid w:val="00DE5E87"/>
    <w:rsid w:val="00DF3501"/>
    <w:rsid w:val="00E12315"/>
    <w:rsid w:val="00E22EF6"/>
    <w:rsid w:val="00E23920"/>
    <w:rsid w:val="00E32975"/>
    <w:rsid w:val="00E44DA0"/>
    <w:rsid w:val="00E6335E"/>
    <w:rsid w:val="00E73086"/>
    <w:rsid w:val="00E81C3F"/>
    <w:rsid w:val="00EA106E"/>
    <w:rsid w:val="00EB267A"/>
    <w:rsid w:val="00EB7467"/>
    <w:rsid w:val="00EC1AEB"/>
    <w:rsid w:val="00EC587C"/>
    <w:rsid w:val="00ED6D1A"/>
    <w:rsid w:val="00F005B2"/>
    <w:rsid w:val="00F153B4"/>
    <w:rsid w:val="00F216FB"/>
    <w:rsid w:val="00F640B6"/>
    <w:rsid w:val="00F64DF7"/>
    <w:rsid w:val="00F7051B"/>
    <w:rsid w:val="00F80908"/>
    <w:rsid w:val="00F85C58"/>
    <w:rsid w:val="00F87EEC"/>
    <w:rsid w:val="00F90B78"/>
    <w:rsid w:val="00F931F8"/>
    <w:rsid w:val="00FB11DA"/>
    <w:rsid w:val="00FB312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398A2"/>
  <w15:chartTrackingRefBased/>
  <w15:docId w15:val="{6257B833-7A40-4E28-8BEF-96DB91D71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1D51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1D51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1D51A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1D51A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1D51A2"/>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1D51A2"/>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1D51A2"/>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1D51A2"/>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1D51A2"/>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D51A2"/>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1D51A2"/>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1D51A2"/>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1D51A2"/>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1D51A2"/>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1D51A2"/>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1D51A2"/>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1D51A2"/>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1D51A2"/>
    <w:rPr>
      <w:rFonts w:eastAsiaTheme="majorEastAsia" w:cstheme="majorBidi"/>
      <w:color w:val="272727" w:themeColor="text1" w:themeTint="D8"/>
    </w:rPr>
  </w:style>
  <w:style w:type="paragraph" w:styleId="Naslov">
    <w:name w:val="Title"/>
    <w:basedOn w:val="Navaden"/>
    <w:next w:val="Navaden"/>
    <w:link w:val="NaslovZnak"/>
    <w:uiPriority w:val="10"/>
    <w:qFormat/>
    <w:rsid w:val="001D51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D51A2"/>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1D51A2"/>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D51A2"/>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D51A2"/>
    <w:pPr>
      <w:spacing w:before="160"/>
      <w:jc w:val="center"/>
    </w:pPr>
    <w:rPr>
      <w:i/>
      <w:iCs/>
      <w:color w:val="404040" w:themeColor="text1" w:themeTint="BF"/>
    </w:rPr>
  </w:style>
  <w:style w:type="character" w:customStyle="1" w:styleId="CitatZnak">
    <w:name w:val="Citat Znak"/>
    <w:basedOn w:val="Privzetapisavaodstavka"/>
    <w:link w:val="Citat"/>
    <w:uiPriority w:val="29"/>
    <w:rsid w:val="001D51A2"/>
    <w:rPr>
      <w:i/>
      <w:iCs/>
      <w:color w:val="404040" w:themeColor="text1" w:themeTint="BF"/>
    </w:rPr>
  </w:style>
  <w:style w:type="paragraph" w:styleId="Odstavekseznama">
    <w:name w:val="List Paragraph"/>
    <w:basedOn w:val="Navaden"/>
    <w:uiPriority w:val="34"/>
    <w:qFormat/>
    <w:rsid w:val="001D51A2"/>
    <w:pPr>
      <w:ind w:left="720"/>
      <w:contextualSpacing/>
    </w:pPr>
  </w:style>
  <w:style w:type="character" w:styleId="Intenzivenpoudarek">
    <w:name w:val="Intense Emphasis"/>
    <w:basedOn w:val="Privzetapisavaodstavka"/>
    <w:uiPriority w:val="21"/>
    <w:qFormat/>
    <w:rsid w:val="001D51A2"/>
    <w:rPr>
      <w:i/>
      <w:iCs/>
      <w:color w:val="0F4761" w:themeColor="accent1" w:themeShade="BF"/>
    </w:rPr>
  </w:style>
  <w:style w:type="paragraph" w:styleId="Intenzivencitat">
    <w:name w:val="Intense Quote"/>
    <w:basedOn w:val="Navaden"/>
    <w:next w:val="Navaden"/>
    <w:link w:val="IntenzivencitatZnak"/>
    <w:uiPriority w:val="30"/>
    <w:qFormat/>
    <w:rsid w:val="001D51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1D51A2"/>
    <w:rPr>
      <w:i/>
      <w:iCs/>
      <w:color w:val="0F4761" w:themeColor="accent1" w:themeShade="BF"/>
    </w:rPr>
  </w:style>
  <w:style w:type="character" w:styleId="Intenzivensklic">
    <w:name w:val="Intense Reference"/>
    <w:basedOn w:val="Privzetapisavaodstavka"/>
    <w:uiPriority w:val="32"/>
    <w:qFormat/>
    <w:rsid w:val="001D51A2"/>
    <w:rPr>
      <w:b/>
      <w:bCs/>
      <w:smallCaps/>
      <w:color w:val="0F4761" w:themeColor="accent1" w:themeShade="BF"/>
      <w:spacing w:val="5"/>
    </w:rPr>
  </w:style>
  <w:style w:type="paragraph" w:styleId="Glava">
    <w:name w:val="header"/>
    <w:basedOn w:val="Navaden"/>
    <w:link w:val="GlavaZnak"/>
    <w:uiPriority w:val="99"/>
    <w:unhideWhenUsed/>
    <w:rsid w:val="00BC64B6"/>
    <w:pPr>
      <w:tabs>
        <w:tab w:val="center" w:pos="4536"/>
        <w:tab w:val="right" w:pos="9072"/>
      </w:tabs>
      <w:spacing w:after="0" w:line="240" w:lineRule="auto"/>
    </w:pPr>
  </w:style>
  <w:style w:type="character" w:customStyle="1" w:styleId="GlavaZnak">
    <w:name w:val="Glava Znak"/>
    <w:basedOn w:val="Privzetapisavaodstavka"/>
    <w:link w:val="Glava"/>
    <w:uiPriority w:val="99"/>
    <w:rsid w:val="00BC64B6"/>
  </w:style>
  <w:style w:type="paragraph" w:styleId="Noga">
    <w:name w:val="footer"/>
    <w:basedOn w:val="Navaden"/>
    <w:link w:val="NogaZnak"/>
    <w:uiPriority w:val="99"/>
    <w:unhideWhenUsed/>
    <w:rsid w:val="00BC64B6"/>
    <w:pPr>
      <w:tabs>
        <w:tab w:val="center" w:pos="4536"/>
        <w:tab w:val="right" w:pos="9072"/>
      </w:tabs>
      <w:spacing w:after="0" w:line="240" w:lineRule="auto"/>
    </w:pPr>
  </w:style>
  <w:style w:type="character" w:customStyle="1" w:styleId="NogaZnak">
    <w:name w:val="Noga Znak"/>
    <w:basedOn w:val="Privzetapisavaodstavka"/>
    <w:link w:val="Noga"/>
    <w:uiPriority w:val="99"/>
    <w:rsid w:val="00BC64B6"/>
  </w:style>
  <w:style w:type="character" w:styleId="Hiperpovezava">
    <w:name w:val="Hyperlink"/>
    <w:basedOn w:val="Privzetapisavaodstavka"/>
    <w:uiPriority w:val="99"/>
    <w:unhideWhenUsed/>
    <w:rsid w:val="00300FD6"/>
    <w:rPr>
      <w:color w:val="467886" w:themeColor="hyperlink"/>
      <w:u w:val="single"/>
    </w:rPr>
  </w:style>
  <w:style w:type="character" w:styleId="Nerazreenaomemba">
    <w:name w:val="Unresolved Mention"/>
    <w:basedOn w:val="Privzetapisavaodstavka"/>
    <w:uiPriority w:val="99"/>
    <w:semiHidden/>
    <w:unhideWhenUsed/>
    <w:rsid w:val="00300FD6"/>
    <w:rPr>
      <w:color w:val="605E5C"/>
      <w:shd w:val="clear" w:color="auto" w:fill="E1DFDD"/>
    </w:rPr>
  </w:style>
  <w:style w:type="paragraph" w:styleId="Navadensplet">
    <w:name w:val="Normal (Web)"/>
    <w:basedOn w:val="Navaden"/>
    <w:uiPriority w:val="99"/>
    <w:semiHidden/>
    <w:unhideWhenUsed/>
    <w:rsid w:val="003E049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727</TotalTime>
  <Pages>4</Pages>
  <Words>1463</Words>
  <Characters>8343</Characters>
  <Application>Microsoft Office Word</Application>
  <DocSecurity>0</DocSecurity>
  <Lines>69</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Kofol Jana</dc:creator>
  <cp:keywords/>
  <dc:description/>
  <cp:lastModifiedBy>Kofol Jana</cp:lastModifiedBy>
  <cp:revision>8</cp:revision>
  <dcterms:created xsi:type="dcterms:W3CDTF">2026-02-12T09:09:00Z</dcterms:created>
  <dcterms:modified xsi:type="dcterms:W3CDTF">2026-02-27T12:41:00Z</dcterms:modified>
</cp:coreProperties>
</file>