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4595" w14:textId="3F9F1661" w:rsidR="00C13FD7" w:rsidRDefault="00A076DA">
      <w:r>
        <w:rPr>
          <w:noProof/>
        </w:rPr>
        <w:drawing>
          <wp:anchor distT="0" distB="0" distL="114300" distR="114300" simplePos="0" relativeHeight="251659264" behindDoc="0" locked="0" layoutInCell="1" allowOverlap="1" wp14:anchorId="552A589C" wp14:editId="3F4BDAE9">
            <wp:simplePos x="0" y="0"/>
            <wp:positionH relativeFrom="page">
              <wp:posOffset>-8509</wp:posOffset>
            </wp:positionH>
            <wp:positionV relativeFrom="paragraph">
              <wp:posOffset>-914400</wp:posOffset>
            </wp:positionV>
            <wp:extent cx="7579429" cy="16432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429" cy="164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7C0D1" w14:textId="77777777" w:rsidR="00A076DA" w:rsidRPr="00A076DA" w:rsidRDefault="00A076DA" w:rsidP="00A076DA"/>
    <w:p w14:paraId="41107B15" w14:textId="77777777" w:rsidR="000614B6" w:rsidRDefault="000614B6" w:rsidP="00C97327">
      <w:pPr>
        <w:tabs>
          <w:tab w:val="left" w:pos="7478"/>
        </w:tabs>
        <w:jc w:val="right"/>
        <w:rPr>
          <w:rFonts w:ascii="Times New Roman" w:hAnsi="Times New Roman" w:cs="Times New Roman"/>
          <w:sz w:val="20"/>
          <w:szCs w:val="20"/>
        </w:rPr>
      </w:pPr>
    </w:p>
    <w:p w14:paraId="4F1905FB" w14:textId="67B5B1D8" w:rsidR="00F5236D" w:rsidRPr="00F5236D" w:rsidRDefault="00845A0C" w:rsidP="000B4D81">
      <w:pPr>
        <w:tabs>
          <w:tab w:val="left" w:pos="7478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Datum: </w:t>
      </w:r>
      <w:r w:rsidR="00A076DA" w:rsidRPr="00A076DA">
        <w:rPr>
          <w:rFonts w:ascii="Times New Roman" w:hAnsi="Times New Roman" w:cs="Times New Roman"/>
          <w:sz w:val="20"/>
          <w:szCs w:val="20"/>
        </w:rPr>
        <w:t xml:space="preserve"> </w:t>
      </w:r>
      <w:r w:rsidR="00F32EC3">
        <w:rPr>
          <w:rFonts w:ascii="Times New Roman" w:hAnsi="Times New Roman" w:cs="Times New Roman"/>
          <w:sz w:val="20"/>
          <w:szCs w:val="20"/>
        </w:rPr>
        <w:t>1</w:t>
      </w:r>
      <w:r w:rsidR="001D0C83">
        <w:rPr>
          <w:rFonts w:ascii="Times New Roman" w:hAnsi="Times New Roman" w:cs="Times New Roman"/>
          <w:sz w:val="20"/>
          <w:szCs w:val="20"/>
        </w:rPr>
        <w:t>9</w:t>
      </w:r>
      <w:r w:rsidR="007F3311">
        <w:rPr>
          <w:rFonts w:ascii="Times New Roman" w:hAnsi="Times New Roman" w:cs="Times New Roman"/>
          <w:sz w:val="20"/>
          <w:szCs w:val="20"/>
        </w:rPr>
        <w:t>.</w:t>
      </w:r>
      <w:r w:rsidR="00A076DA" w:rsidRPr="00A076DA">
        <w:rPr>
          <w:rFonts w:ascii="Times New Roman" w:hAnsi="Times New Roman" w:cs="Times New Roman"/>
          <w:sz w:val="20"/>
          <w:szCs w:val="20"/>
        </w:rPr>
        <w:t xml:space="preserve"> </w:t>
      </w:r>
      <w:r w:rsidR="004B5938">
        <w:rPr>
          <w:rFonts w:ascii="Times New Roman" w:hAnsi="Times New Roman" w:cs="Times New Roman"/>
          <w:sz w:val="20"/>
          <w:szCs w:val="20"/>
        </w:rPr>
        <w:t>5</w:t>
      </w:r>
      <w:r w:rsidR="00A076DA" w:rsidRPr="00A076DA">
        <w:rPr>
          <w:rFonts w:ascii="Times New Roman" w:hAnsi="Times New Roman" w:cs="Times New Roman"/>
          <w:sz w:val="20"/>
          <w:szCs w:val="20"/>
        </w:rPr>
        <w:t>. 202</w:t>
      </w:r>
      <w:r w:rsidR="004E688E">
        <w:rPr>
          <w:rFonts w:ascii="Times New Roman" w:hAnsi="Times New Roman" w:cs="Times New Roman"/>
          <w:sz w:val="20"/>
          <w:szCs w:val="20"/>
        </w:rPr>
        <w:t>6</w:t>
      </w:r>
      <w:r w:rsidR="00A076DA" w:rsidRPr="00A076D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8DE898" w14:textId="304EA674" w:rsidR="00A076DA" w:rsidRPr="00A85521" w:rsidRDefault="00A076DA" w:rsidP="00A076DA">
      <w:pPr>
        <w:jc w:val="center"/>
        <w:rPr>
          <w:rFonts w:ascii="Times New Roman" w:hAnsi="Times New Roman" w:cs="Times New Roman"/>
          <w:b/>
        </w:rPr>
      </w:pPr>
      <w:r w:rsidRPr="00A85521">
        <w:rPr>
          <w:rFonts w:ascii="Times New Roman" w:hAnsi="Times New Roman" w:cs="Times New Roman"/>
          <w:b/>
        </w:rPr>
        <w:t>Z  A  P  I  S  N  I  K</w:t>
      </w:r>
    </w:p>
    <w:p w14:paraId="3977A3D4" w14:textId="7695206D" w:rsidR="00687EEA" w:rsidRDefault="00F32EC3" w:rsidP="00687E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Nadaljevanja </w:t>
      </w:r>
      <w:r w:rsidR="0007127F">
        <w:rPr>
          <w:rFonts w:ascii="Times New Roman" w:hAnsi="Times New Roman" w:cs="Times New Roman"/>
        </w:rPr>
        <w:t>30</w:t>
      </w:r>
      <w:r w:rsidR="00A076DA" w:rsidRPr="00A85521">
        <w:rPr>
          <w:rFonts w:ascii="Times New Roman" w:hAnsi="Times New Roman" w:cs="Times New Roman"/>
        </w:rPr>
        <w:t xml:space="preserve">. redne seje Sveta RTV Slovenija z dne </w:t>
      </w:r>
      <w:r>
        <w:rPr>
          <w:rFonts w:ascii="Times New Roman" w:hAnsi="Times New Roman" w:cs="Times New Roman"/>
        </w:rPr>
        <w:t>13</w:t>
      </w:r>
      <w:r w:rsidR="00A076DA" w:rsidRPr="00A8552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maja</w:t>
      </w:r>
      <w:r w:rsidR="008258F3">
        <w:rPr>
          <w:rFonts w:ascii="Times New Roman" w:hAnsi="Times New Roman" w:cs="Times New Roman"/>
        </w:rPr>
        <w:t xml:space="preserve"> </w:t>
      </w:r>
      <w:r w:rsidR="00A076DA" w:rsidRPr="00A85521">
        <w:rPr>
          <w:rFonts w:ascii="Times New Roman" w:hAnsi="Times New Roman" w:cs="Times New Roman"/>
        </w:rPr>
        <w:t>202</w:t>
      </w:r>
      <w:r w:rsidR="00506D20">
        <w:rPr>
          <w:rFonts w:ascii="Times New Roman" w:hAnsi="Times New Roman" w:cs="Times New Roman"/>
        </w:rPr>
        <w:t>6</w:t>
      </w:r>
      <w:r w:rsidR="00A076DA" w:rsidRPr="00A85521">
        <w:rPr>
          <w:rFonts w:ascii="Times New Roman" w:hAnsi="Times New Roman" w:cs="Times New Roman"/>
        </w:rPr>
        <w:t xml:space="preserve">. Seja se je </w:t>
      </w:r>
      <w:r w:rsidR="00A076DA" w:rsidRPr="009A568F">
        <w:rPr>
          <w:rFonts w:ascii="Times New Roman" w:hAnsi="Times New Roman" w:cs="Times New Roman"/>
        </w:rPr>
        <w:t>pričela ob 1</w:t>
      </w:r>
      <w:r>
        <w:rPr>
          <w:rFonts w:ascii="Times New Roman" w:hAnsi="Times New Roman" w:cs="Times New Roman"/>
        </w:rPr>
        <w:t>6</w:t>
      </w:r>
      <w:r w:rsidR="00F70330" w:rsidRPr="009A56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25</w:t>
      </w:r>
      <w:r w:rsidR="00D84771" w:rsidRPr="009A568F">
        <w:rPr>
          <w:rFonts w:ascii="Times New Roman" w:hAnsi="Times New Roman" w:cs="Times New Roman"/>
        </w:rPr>
        <w:t xml:space="preserve"> in</w:t>
      </w:r>
      <w:r w:rsidR="00864163" w:rsidRPr="009A568F">
        <w:rPr>
          <w:rFonts w:ascii="Times New Roman" w:hAnsi="Times New Roman" w:cs="Times New Roman"/>
        </w:rPr>
        <w:t xml:space="preserve"> </w:t>
      </w:r>
      <w:r w:rsidR="00D84771" w:rsidRPr="009A568F">
        <w:rPr>
          <w:rFonts w:ascii="Times New Roman" w:hAnsi="Times New Roman" w:cs="Times New Roman"/>
        </w:rPr>
        <w:t xml:space="preserve">je potekala v hibridnem načinu - v sejni sobi 5A/52, RTV center, Kolodvorska 2, Ljubljana in preko aplikacija MS </w:t>
      </w:r>
      <w:proofErr w:type="spellStart"/>
      <w:r w:rsidR="00D84771" w:rsidRPr="009A568F">
        <w:rPr>
          <w:rFonts w:ascii="Times New Roman" w:hAnsi="Times New Roman" w:cs="Times New Roman"/>
        </w:rPr>
        <w:t>Teams</w:t>
      </w:r>
      <w:proofErr w:type="spellEnd"/>
      <w:r w:rsidR="00D84771" w:rsidRPr="009A568F">
        <w:rPr>
          <w:rFonts w:ascii="Times New Roman" w:hAnsi="Times New Roman" w:cs="Times New Roman"/>
        </w:rPr>
        <w:t>.</w:t>
      </w:r>
    </w:p>
    <w:p w14:paraId="77241037" w14:textId="77777777" w:rsidR="00FF6622" w:rsidRPr="00597FA6" w:rsidRDefault="00FF6622" w:rsidP="00A076DA">
      <w:pPr>
        <w:jc w:val="both"/>
        <w:rPr>
          <w:rFonts w:ascii="Times New Roman" w:hAnsi="Times New Roman" w:cs="Times New Roman"/>
        </w:rPr>
      </w:pPr>
    </w:p>
    <w:p w14:paraId="02EB49A8" w14:textId="77777777" w:rsidR="00420CB4" w:rsidRPr="001D66CD" w:rsidRDefault="00420CB4" w:rsidP="00420CB4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A85521">
        <w:rPr>
          <w:rFonts w:ascii="Times New Roman" w:hAnsi="Times New Roman" w:cs="Times New Roman"/>
          <w:b/>
          <w:bCs/>
        </w:rPr>
        <w:t xml:space="preserve">PRISOTNI </w:t>
      </w:r>
      <w:r w:rsidRPr="00A85521">
        <w:rPr>
          <w:rFonts w:ascii="Times New Roman" w:hAnsi="Times New Roman" w:cs="Times New Roman"/>
          <w:b/>
        </w:rPr>
        <w:t>ČLANI SVETA:</w:t>
      </w:r>
      <w:r w:rsidRPr="00A85521">
        <w:rPr>
          <w:rFonts w:ascii="Times New Roman" w:hAnsi="Times New Roman" w:cs="Times New Roman"/>
          <w:b/>
        </w:rPr>
        <w:tab/>
      </w:r>
      <w:r w:rsidRPr="00A8552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85521">
        <w:rPr>
          <w:rFonts w:ascii="Times New Roman" w:hAnsi="Times New Roman" w:cs="Times New Roman"/>
          <w:b/>
        </w:rPr>
        <w:t>ODSOTNI: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p w14:paraId="17756283" w14:textId="77777777" w:rsidR="00420CB4" w:rsidRPr="00AC6B8B" w:rsidRDefault="00420CB4" w:rsidP="00420CB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Marta Bon </w:t>
      </w:r>
      <w:r w:rsidRPr="00AC6B8B">
        <w:rPr>
          <w:rFonts w:ascii="Times New Roman" w:hAnsi="Times New Roman" w:cs="Times New Roman"/>
          <w:sz w:val="18"/>
          <w:szCs w:val="18"/>
        </w:rPr>
        <w:t xml:space="preserve">(MS </w:t>
      </w:r>
      <w:proofErr w:type="spellStart"/>
      <w:r w:rsidRPr="00AC6B8B">
        <w:rPr>
          <w:rFonts w:ascii="Times New Roman" w:hAnsi="Times New Roman" w:cs="Times New Roman"/>
          <w:sz w:val="18"/>
          <w:szCs w:val="18"/>
        </w:rPr>
        <w:t>Teams</w:t>
      </w:r>
      <w:proofErr w:type="spellEnd"/>
      <w:r w:rsidRPr="00AC6B8B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 w:rsidRPr="00AC6B8B">
        <w:rPr>
          <w:rFonts w:ascii="Times New Roman" w:hAnsi="Times New Roman" w:cs="Times New Roman"/>
          <w:sz w:val="18"/>
          <w:szCs w:val="18"/>
        </w:rPr>
        <w:tab/>
      </w:r>
      <w:r w:rsidRPr="00AC6B8B">
        <w:rPr>
          <w:rFonts w:ascii="Times New Roman" w:hAnsi="Times New Roman" w:cs="Times New Roman"/>
          <w:sz w:val="18"/>
          <w:szCs w:val="18"/>
        </w:rPr>
        <w:tab/>
      </w:r>
      <w:r w:rsidRPr="00AC6B8B">
        <w:rPr>
          <w:rFonts w:ascii="Times New Roman" w:hAnsi="Times New Roman" w:cs="Times New Roman"/>
          <w:sz w:val="18"/>
          <w:szCs w:val="18"/>
        </w:rPr>
        <w:tab/>
      </w:r>
      <w:r w:rsidRPr="00AC6B8B">
        <w:rPr>
          <w:rFonts w:ascii="Times New Roman" w:hAnsi="Times New Roman" w:cs="Times New Roman"/>
          <w:sz w:val="18"/>
          <w:szCs w:val="18"/>
        </w:rPr>
        <w:tab/>
      </w:r>
      <w:r w:rsidRPr="00AC6B8B">
        <w:rPr>
          <w:rFonts w:ascii="Times New Roman" w:hAnsi="Times New Roman" w:cs="Times New Roman"/>
          <w:sz w:val="18"/>
          <w:szCs w:val="18"/>
        </w:rPr>
        <w:tab/>
        <w:t>1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AC6B8B">
        <w:rPr>
          <w:rFonts w:ascii="Times New Roman" w:hAnsi="Times New Roman" w:cs="Times New Roman"/>
          <w:sz w:val="18"/>
          <w:szCs w:val="18"/>
        </w:rPr>
        <w:t xml:space="preserve">. Robert </w:t>
      </w:r>
      <w:proofErr w:type="spellStart"/>
      <w:r w:rsidRPr="00AC6B8B">
        <w:rPr>
          <w:rFonts w:ascii="Times New Roman" w:hAnsi="Times New Roman" w:cs="Times New Roman"/>
          <w:sz w:val="18"/>
          <w:szCs w:val="18"/>
        </w:rPr>
        <w:t>Požonec</w:t>
      </w:r>
      <w:proofErr w:type="spellEnd"/>
    </w:p>
    <w:p w14:paraId="0D510314" w14:textId="1177B991" w:rsidR="00420CB4" w:rsidRDefault="00420CB4" w:rsidP="00420CB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AC6B8B">
        <w:rPr>
          <w:rFonts w:ascii="Times New Roman" w:hAnsi="Times New Roman" w:cs="Times New Roman"/>
          <w:sz w:val="18"/>
          <w:szCs w:val="18"/>
        </w:rPr>
        <w:t>Barbara Brezavšček Stegeman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5C1AC0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15. Andrea Bartole</w:t>
      </w:r>
    </w:p>
    <w:p w14:paraId="77EFC551" w14:textId="77777777" w:rsidR="00420CB4" w:rsidRPr="00AC6B8B" w:rsidRDefault="00420CB4" w:rsidP="00420CB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AC6B8B">
        <w:rPr>
          <w:rFonts w:ascii="Times New Roman" w:hAnsi="Times New Roman" w:cs="Times New Roman"/>
          <w:sz w:val="18"/>
          <w:szCs w:val="18"/>
        </w:rPr>
        <w:t>Matjaž Debevc</w:t>
      </w:r>
      <w:r w:rsidRPr="00AC6B8B">
        <w:rPr>
          <w:rFonts w:ascii="Times New Roman" w:hAnsi="Times New Roman" w:cs="Times New Roman"/>
          <w:sz w:val="18"/>
          <w:szCs w:val="18"/>
        </w:rPr>
        <w:tab/>
      </w:r>
      <w:r w:rsidRPr="00AC6B8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16. Gregor Drnovšek</w:t>
      </w:r>
      <w:r w:rsidRPr="00AC6B8B">
        <w:rPr>
          <w:rFonts w:ascii="Times New Roman" w:hAnsi="Times New Roman" w:cs="Times New Roman"/>
          <w:sz w:val="18"/>
          <w:szCs w:val="18"/>
        </w:rPr>
        <w:tab/>
      </w:r>
    </w:p>
    <w:p w14:paraId="4471B753" w14:textId="77777777" w:rsidR="00420CB4" w:rsidRPr="00AC6B8B" w:rsidRDefault="00420CB4" w:rsidP="00420CB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AC6B8B">
        <w:rPr>
          <w:rFonts w:ascii="Times New Roman" w:hAnsi="Times New Roman" w:cs="Times New Roman"/>
          <w:sz w:val="18"/>
          <w:szCs w:val="18"/>
        </w:rPr>
        <w:t>Goran Forbici</w:t>
      </w:r>
      <w:r w:rsidRPr="00AC6B8B">
        <w:rPr>
          <w:rFonts w:ascii="Times New Roman" w:hAnsi="Times New Roman" w:cs="Times New Roman"/>
          <w:sz w:val="18"/>
          <w:szCs w:val="18"/>
        </w:rPr>
        <w:tab/>
        <w:t xml:space="preserve">(MS </w:t>
      </w:r>
      <w:proofErr w:type="spellStart"/>
      <w:r w:rsidRPr="00AC6B8B">
        <w:rPr>
          <w:rFonts w:ascii="Times New Roman" w:hAnsi="Times New Roman" w:cs="Times New Roman"/>
          <w:sz w:val="18"/>
          <w:szCs w:val="18"/>
        </w:rPr>
        <w:t>Teams</w:t>
      </w:r>
      <w:proofErr w:type="spellEnd"/>
      <w:r w:rsidRPr="00AC6B8B">
        <w:rPr>
          <w:rFonts w:ascii="Times New Roman" w:hAnsi="Times New Roman" w:cs="Times New Roman"/>
          <w:sz w:val="18"/>
          <w:szCs w:val="18"/>
        </w:rPr>
        <w:t>)</w:t>
      </w:r>
      <w:r w:rsidRPr="00AC6B8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AC6B8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17. Mateja Kocjan</w:t>
      </w:r>
      <w:r w:rsidRPr="00AC6B8B">
        <w:rPr>
          <w:rFonts w:ascii="Times New Roman" w:hAnsi="Times New Roman" w:cs="Times New Roman"/>
          <w:sz w:val="18"/>
          <w:szCs w:val="18"/>
        </w:rPr>
        <w:tab/>
      </w:r>
      <w:r w:rsidRPr="00AC6B8B">
        <w:rPr>
          <w:rFonts w:ascii="Times New Roman" w:hAnsi="Times New Roman" w:cs="Times New Roman"/>
          <w:sz w:val="18"/>
          <w:szCs w:val="18"/>
        </w:rPr>
        <w:tab/>
      </w:r>
    </w:p>
    <w:p w14:paraId="5992D194" w14:textId="77777777" w:rsidR="00420CB4" w:rsidRDefault="00420CB4" w:rsidP="00420CB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Gorazd Meško</w:t>
      </w:r>
    </w:p>
    <w:p w14:paraId="707F0037" w14:textId="77777777" w:rsidR="00420CB4" w:rsidRPr="00AC6B8B" w:rsidRDefault="00420CB4" w:rsidP="00420CB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AC6B8B">
        <w:rPr>
          <w:rFonts w:ascii="Times New Roman" w:hAnsi="Times New Roman" w:cs="Times New Roman"/>
          <w:sz w:val="18"/>
          <w:szCs w:val="18"/>
        </w:rPr>
        <w:t>Boštjan Ogris</w:t>
      </w:r>
    </w:p>
    <w:p w14:paraId="53383BEF" w14:textId="77777777" w:rsidR="00420CB4" w:rsidRPr="00AC6B8B" w:rsidRDefault="00420CB4" w:rsidP="00420CB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AC6B8B">
        <w:rPr>
          <w:rFonts w:ascii="Times New Roman" w:hAnsi="Times New Roman" w:cs="Times New Roman"/>
          <w:sz w:val="18"/>
          <w:szCs w:val="18"/>
        </w:rPr>
        <w:t>Robert Pajek</w:t>
      </w:r>
      <w:r w:rsidRPr="00AC6B8B">
        <w:rPr>
          <w:rFonts w:ascii="Times New Roman" w:hAnsi="Times New Roman" w:cs="Times New Roman"/>
          <w:sz w:val="18"/>
          <w:szCs w:val="18"/>
        </w:rPr>
        <w:tab/>
      </w:r>
      <w:r w:rsidRPr="00AC6B8B">
        <w:rPr>
          <w:rFonts w:ascii="Times New Roman" w:hAnsi="Times New Roman" w:cs="Times New Roman"/>
          <w:sz w:val="18"/>
          <w:szCs w:val="18"/>
        </w:rPr>
        <w:tab/>
      </w:r>
      <w:r w:rsidRPr="00AC6B8B">
        <w:rPr>
          <w:rFonts w:ascii="Times New Roman" w:hAnsi="Times New Roman" w:cs="Times New Roman"/>
          <w:sz w:val="18"/>
          <w:szCs w:val="18"/>
        </w:rPr>
        <w:tab/>
      </w:r>
      <w:r w:rsidRPr="00AC6B8B">
        <w:rPr>
          <w:rFonts w:ascii="Times New Roman" w:hAnsi="Times New Roman" w:cs="Times New Roman"/>
          <w:sz w:val="18"/>
          <w:szCs w:val="18"/>
        </w:rPr>
        <w:tab/>
      </w:r>
      <w:r w:rsidRPr="00AC6B8B">
        <w:rPr>
          <w:rFonts w:ascii="Times New Roman" w:hAnsi="Times New Roman" w:cs="Times New Roman"/>
          <w:sz w:val="18"/>
          <w:szCs w:val="18"/>
        </w:rPr>
        <w:tab/>
      </w:r>
      <w:r w:rsidRPr="00AC6B8B">
        <w:rPr>
          <w:rFonts w:ascii="Times New Roman" w:hAnsi="Times New Roman" w:cs="Times New Roman"/>
          <w:sz w:val="18"/>
          <w:szCs w:val="18"/>
        </w:rPr>
        <w:tab/>
      </w:r>
      <w:r w:rsidRPr="00AC6B8B">
        <w:rPr>
          <w:rFonts w:ascii="Times New Roman" w:hAnsi="Times New Roman" w:cs="Times New Roman"/>
          <w:sz w:val="18"/>
          <w:szCs w:val="18"/>
        </w:rPr>
        <w:tab/>
      </w:r>
      <w:r w:rsidRPr="00AC6B8B">
        <w:rPr>
          <w:rFonts w:ascii="Times New Roman" w:hAnsi="Times New Roman" w:cs="Times New Roman"/>
          <w:sz w:val="18"/>
          <w:szCs w:val="18"/>
        </w:rPr>
        <w:tab/>
      </w:r>
      <w:r w:rsidRPr="00AC6B8B">
        <w:rPr>
          <w:rFonts w:ascii="Times New Roman" w:hAnsi="Times New Roman" w:cs="Times New Roman"/>
          <w:sz w:val="18"/>
          <w:szCs w:val="18"/>
        </w:rPr>
        <w:tab/>
      </w:r>
    </w:p>
    <w:p w14:paraId="2F6026B4" w14:textId="77777777" w:rsidR="00420CB4" w:rsidRPr="00AC6B8B" w:rsidRDefault="00420CB4" w:rsidP="00420C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AC6B8B">
        <w:rPr>
          <w:rFonts w:ascii="Times New Roman" w:hAnsi="Times New Roman" w:cs="Times New Roman"/>
          <w:sz w:val="18"/>
          <w:szCs w:val="18"/>
        </w:rPr>
        <w:t>.</w:t>
      </w:r>
      <w:r w:rsidRPr="00AC6B8B">
        <w:rPr>
          <w:rFonts w:ascii="Times New Roman" w:hAnsi="Times New Roman" w:cs="Times New Roman"/>
          <w:sz w:val="18"/>
          <w:szCs w:val="18"/>
        </w:rPr>
        <w:tab/>
        <w:t>Janez Pirc</w:t>
      </w:r>
    </w:p>
    <w:p w14:paraId="16B989EE" w14:textId="77777777" w:rsidR="00420CB4" w:rsidRPr="00AC6B8B" w:rsidRDefault="00420CB4" w:rsidP="00420C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Pr="00AC6B8B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AC6B8B">
        <w:rPr>
          <w:rFonts w:ascii="Times New Roman" w:hAnsi="Times New Roman" w:cs="Times New Roman"/>
          <w:sz w:val="18"/>
          <w:szCs w:val="18"/>
        </w:rPr>
        <w:t>Klaudija Sedar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C6B8B">
        <w:rPr>
          <w:rFonts w:ascii="Times New Roman" w:hAnsi="Times New Roman" w:cs="Times New Roman"/>
          <w:sz w:val="18"/>
          <w:szCs w:val="18"/>
        </w:rPr>
        <w:t xml:space="preserve">(MS </w:t>
      </w:r>
      <w:proofErr w:type="spellStart"/>
      <w:r w:rsidRPr="00AC6B8B">
        <w:rPr>
          <w:rFonts w:ascii="Times New Roman" w:hAnsi="Times New Roman" w:cs="Times New Roman"/>
          <w:sz w:val="18"/>
          <w:szCs w:val="18"/>
        </w:rPr>
        <w:t>Teams</w:t>
      </w:r>
      <w:proofErr w:type="spellEnd"/>
      <w:r w:rsidRPr="00AC6B8B">
        <w:rPr>
          <w:rFonts w:ascii="Times New Roman" w:hAnsi="Times New Roman" w:cs="Times New Roman"/>
          <w:sz w:val="18"/>
          <w:szCs w:val="18"/>
        </w:rPr>
        <w:t>)</w:t>
      </w:r>
      <w:r w:rsidRPr="00AC6B8B">
        <w:rPr>
          <w:rFonts w:ascii="Times New Roman" w:hAnsi="Times New Roman" w:cs="Times New Roman"/>
          <w:sz w:val="18"/>
          <w:szCs w:val="18"/>
        </w:rPr>
        <w:tab/>
      </w:r>
    </w:p>
    <w:p w14:paraId="66ED2E53" w14:textId="77777777" w:rsidR="00420CB4" w:rsidRDefault="00420CB4" w:rsidP="00420C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6B8B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0</w:t>
      </w:r>
      <w:r w:rsidRPr="00AC6B8B">
        <w:rPr>
          <w:rFonts w:ascii="Times New Roman" w:hAnsi="Times New Roman" w:cs="Times New Roman"/>
          <w:sz w:val="18"/>
          <w:szCs w:val="18"/>
        </w:rPr>
        <w:t>.</w:t>
      </w:r>
      <w:r w:rsidRPr="00AC6B8B">
        <w:rPr>
          <w:rFonts w:ascii="Times New Roman" w:hAnsi="Times New Roman" w:cs="Times New Roman"/>
          <w:sz w:val="18"/>
          <w:szCs w:val="18"/>
        </w:rPr>
        <w:tab/>
        <w:t>Špela Stare</w:t>
      </w:r>
    </w:p>
    <w:p w14:paraId="34170F34" w14:textId="77777777" w:rsidR="00420CB4" w:rsidRDefault="00420CB4" w:rsidP="00420C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11. Špela Stres (MS </w:t>
      </w:r>
      <w:proofErr w:type="spellStart"/>
      <w:r>
        <w:rPr>
          <w:rFonts w:ascii="Times New Roman" w:hAnsi="Times New Roman" w:cs="Times New Roman"/>
          <w:sz w:val="18"/>
          <w:szCs w:val="18"/>
        </w:rPr>
        <w:t>Teams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14:paraId="73AF0AB0" w14:textId="77777777" w:rsidR="00420CB4" w:rsidRPr="00AC6B8B" w:rsidRDefault="00420CB4" w:rsidP="00420C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12. </w:t>
      </w:r>
      <w:r w:rsidRPr="00AC6B8B">
        <w:rPr>
          <w:rFonts w:ascii="Times New Roman" w:hAnsi="Times New Roman" w:cs="Times New Roman"/>
          <w:sz w:val="18"/>
          <w:szCs w:val="18"/>
        </w:rPr>
        <w:t>Igor Šmid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C6B8B">
        <w:rPr>
          <w:rFonts w:ascii="Times New Roman" w:hAnsi="Times New Roman" w:cs="Times New Roman"/>
          <w:sz w:val="18"/>
          <w:szCs w:val="18"/>
        </w:rPr>
        <w:t xml:space="preserve">(MS </w:t>
      </w:r>
      <w:proofErr w:type="spellStart"/>
      <w:r w:rsidRPr="00AC6B8B">
        <w:rPr>
          <w:rFonts w:ascii="Times New Roman" w:hAnsi="Times New Roman" w:cs="Times New Roman"/>
          <w:sz w:val="18"/>
          <w:szCs w:val="18"/>
        </w:rPr>
        <w:t>Teams</w:t>
      </w:r>
      <w:proofErr w:type="spellEnd"/>
      <w:r w:rsidRPr="00AC6B8B">
        <w:rPr>
          <w:rFonts w:ascii="Times New Roman" w:hAnsi="Times New Roman" w:cs="Times New Roman"/>
          <w:sz w:val="18"/>
          <w:szCs w:val="18"/>
        </w:rPr>
        <w:t>)</w:t>
      </w:r>
    </w:p>
    <w:p w14:paraId="1D3A091C" w14:textId="77777777" w:rsidR="00420CB4" w:rsidRPr="00AC6B8B" w:rsidRDefault="00420CB4" w:rsidP="00420C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6B8B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AC6B8B">
        <w:rPr>
          <w:rFonts w:ascii="Times New Roman" w:hAnsi="Times New Roman" w:cs="Times New Roman"/>
          <w:sz w:val="18"/>
          <w:szCs w:val="18"/>
        </w:rPr>
        <w:t>. Ilinka Todorovski</w:t>
      </w:r>
    </w:p>
    <w:p w14:paraId="567C44B9" w14:textId="77777777" w:rsidR="00420CB4" w:rsidRPr="00AC6B8B" w:rsidRDefault="00420CB4" w:rsidP="00420C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C6B8B">
        <w:rPr>
          <w:rFonts w:ascii="Times New Roman" w:hAnsi="Times New Roman" w:cs="Times New Roman"/>
          <w:sz w:val="18"/>
          <w:szCs w:val="18"/>
        </w:rPr>
        <w:tab/>
      </w:r>
      <w:r w:rsidRPr="00AC6B8B">
        <w:rPr>
          <w:rFonts w:ascii="Times New Roman" w:hAnsi="Times New Roman" w:cs="Times New Roman"/>
          <w:sz w:val="18"/>
          <w:szCs w:val="18"/>
        </w:rPr>
        <w:tab/>
      </w:r>
      <w:r w:rsidRPr="00AC6B8B">
        <w:rPr>
          <w:rFonts w:ascii="Times New Roman" w:hAnsi="Times New Roman" w:cs="Times New Roman"/>
          <w:sz w:val="18"/>
          <w:szCs w:val="18"/>
        </w:rPr>
        <w:tab/>
      </w:r>
    </w:p>
    <w:p w14:paraId="786546F8" w14:textId="77777777" w:rsidR="00420CB4" w:rsidRPr="003C180F" w:rsidRDefault="00420CB4" w:rsidP="00420C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60608929" w14:textId="77777777" w:rsidR="00420CB4" w:rsidRPr="00AC6B8B" w:rsidRDefault="00420CB4" w:rsidP="00420C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C6B8B">
        <w:rPr>
          <w:rFonts w:ascii="Times New Roman" w:hAnsi="Times New Roman" w:cs="Times New Roman"/>
          <w:b/>
          <w:sz w:val="16"/>
          <w:szCs w:val="16"/>
        </w:rPr>
        <w:t>OSTALI PRISOTNI:</w:t>
      </w:r>
      <w:r w:rsidRPr="00AC6B8B">
        <w:rPr>
          <w:rFonts w:ascii="Times New Roman" w:hAnsi="Times New Roman" w:cs="Times New Roman"/>
          <w:sz w:val="16"/>
          <w:szCs w:val="16"/>
        </w:rPr>
        <w:tab/>
      </w:r>
    </w:p>
    <w:p w14:paraId="727AC77A" w14:textId="77777777" w:rsidR="00420CB4" w:rsidRPr="00AC6B8B" w:rsidRDefault="00420CB4" w:rsidP="00420CB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C6B8B">
        <w:rPr>
          <w:rFonts w:ascii="Times New Roman" w:hAnsi="Times New Roman" w:cs="Times New Roman"/>
          <w:sz w:val="16"/>
          <w:szCs w:val="16"/>
        </w:rPr>
        <w:t>Luka Rupnik</w:t>
      </w:r>
      <w:r w:rsidRPr="00AC6B8B">
        <w:rPr>
          <w:rFonts w:ascii="Times New Roman" w:hAnsi="Times New Roman" w:cs="Times New Roman"/>
          <w:sz w:val="16"/>
          <w:szCs w:val="16"/>
        </w:rPr>
        <w:tab/>
      </w:r>
      <w:r w:rsidRPr="00AC6B8B">
        <w:rPr>
          <w:rFonts w:ascii="Times New Roman" w:hAnsi="Times New Roman" w:cs="Times New Roman"/>
          <w:sz w:val="16"/>
          <w:szCs w:val="16"/>
        </w:rPr>
        <w:tab/>
        <w:t>član uprave</w:t>
      </w:r>
    </w:p>
    <w:p w14:paraId="6B438E80" w14:textId="77777777" w:rsidR="00420CB4" w:rsidRDefault="00420CB4" w:rsidP="00420CB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C6B8B">
        <w:rPr>
          <w:rFonts w:ascii="Times New Roman" w:hAnsi="Times New Roman" w:cs="Times New Roman"/>
          <w:sz w:val="16"/>
          <w:szCs w:val="16"/>
        </w:rPr>
        <w:t>Nevenka Črnko</w:t>
      </w:r>
      <w:r w:rsidRPr="00AC6B8B">
        <w:rPr>
          <w:rFonts w:ascii="Times New Roman" w:hAnsi="Times New Roman" w:cs="Times New Roman"/>
          <w:sz w:val="16"/>
          <w:szCs w:val="16"/>
        </w:rPr>
        <w:tab/>
      </w:r>
      <w:r w:rsidRPr="00AC6B8B">
        <w:rPr>
          <w:rFonts w:ascii="Times New Roman" w:hAnsi="Times New Roman" w:cs="Times New Roman"/>
          <w:sz w:val="16"/>
          <w:szCs w:val="16"/>
        </w:rPr>
        <w:tab/>
        <w:t>članica uprave</w:t>
      </w:r>
    </w:p>
    <w:p w14:paraId="19BEB605" w14:textId="77777777" w:rsidR="00420CB4" w:rsidRDefault="00420CB4" w:rsidP="00420CB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Rok Martinc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pomočnik predsednice uprave</w:t>
      </w:r>
    </w:p>
    <w:p w14:paraId="0D21BBA7" w14:textId="77777777" w:rsidR="005C1AC0" w:rsidRPr="00AC6B8B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C6B8B">
        <w:rPr>
          <w:rFonts w:ascii="Times New Roman" w:hAnsi="Times New Roman" w:cs="Times New Roman"/>
          <w:sz w:val="16"/>
          <w:szCs w:val="16"/>
        </w:rPr>
        <w:t>Ksenija Horvat</w:t>
      </w:r>
      <w:r w:rsidRPr="00AC6B8B">
        <w:rPr>
          <w:rFonts w:ascii="Times New Roman" w:hAnsi="Times New Roman" w:cs="Times New Roman"/>
          <w:sz w:val="16"/>
          <w:szCs w:val="16"/>
        </w:rPr>
        <w:tab/>
      </w:r>
      <w:r w:rsidRPr="00AC6B8B">
        <w:rPr>
          <w:rFonts w:ascii="Times New Roman" w:hAnsi="Times New Roman" w:cs="Times New Roman"/>
          <w:sz w:val="16"/>
          <w:szCs w:val="16"/>
        </w:rPr>
        <w:tab/>
        <w:t>direktorica Televizije Slovenija</w:t>
      </w:r>
    </w:p>
    <w:p w14:paraId="6228BFFF" w14:textId="77777777" w:rsidR="005C1AC0" w:rsidRPr="004B0635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Nataša Zanuttini</w:t>
      </w:r>
      <w:r w:rsidRPr="00AC6B8B">
        <w:rPr>
          <w:rFonts w:ascii="Times New Roman" w:hAnsi="Times New Roman" w:cs="Times New Roman"/>
          <w:sz w:val="16"/>
          <w:szCs w:val="16"/>
        </w:rPr>
        <w:tab/>
      </w:r>
      <w:r w:rsidRPr="00AC6B8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nadomeščala </w:t>
      </w:r>
      <w:r w:rsidRPr="00AC6B8B">
        <w:rPr>
          <w:rFonts w:ascii="Times New Roman" w:hAnsi="Times New Roman" w:cs="Times New Roman"/>
          <w:sz w:val="16"/>
          <w:szCs w:val="16"/>
        </w:rPr>
        <w:t>direktor</w:t>
      </w:r>
      <w:r>
        <w:rPr>
          <w:rFonts w:ascii="Times New Roman" w:hAnsi="Times New Roman" w:cs="Times New Roman"/>
          <w:sz w:val="16"/>
          <w:szCs w:val="16"/>
        </w:rPr>
        <w:t>ja</w:t>
      </w:r>
      <w:r w:rsidRPr="00AC6B8B">
        <w:rPr>
          <w:rFonts w:ascii="Times New Roman" w:hAnsi="Times New Roman" w:cs="Times New Roman"/>
          <w:sz w:val="16"/>
          <w:szCs w:val="16"/>
        </w:rPr>
        <w:t xml:space="preserve"> Radia Slovenija</w:t>
      </w:r>
    </w:p>
    <w:p w14:paraId="505A7AAB" w14:textId="77777777" w:rsidR="005C1AC0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B0635">
        <w:rPr>
          <w:rFonts w:ascii="Times New Roman" w:hAnsi="Times New Roman" w:cs="Times New Roman"/>
          <w:sz w:val="16"/>
          <w:szCs w:val="16"/>
        </w:rPr>
        <w:t>Kaja Jakopič</w:t>
      </w:r>
      <w:r w:rsidRPr="004B0635">
        <w:rPr>
          <w:rFonts w:ascii="Times New Roman" w:hAnsi="Times New Roman" w:cs="Times New Roman"/>
          <w:sz w:val="16"/>
          <w:szCs w:val="16"/>
        </w:rPr>
        <w:tab/>
      </w:r>
      <w:r w:rsidRPr="004B0635">
        <w:rPr>
          <w:rFonts w:ascii="Times New Roman" w:hAnsi="Times New Roman" w:cs="Times New Roman"/>
          <w:sz w:val="16"/>
          <w:szCs w:val="16"/>
        </w:rPr>
        <w:tab/>
        <w:t>direktorica Digitalnih vsebin</w:t>
      </w:r>
    </w:p>
    <w:p w14:paraId="0DE8B531" w14:textId="77777777" w:rsidR="005C1AC0" w:rsidRPr="00AC6B8B" w:rsidRDefault="005C1AC0" w:rsidP="00420CB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59987C" w14:textId="77777777" w:rsidR="00420CB4" w:rsidRPr="00124B0C" w:rsidRDefault="00420CB4" w:rsidP="00420C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908A75E" w14:textId="77777777" w:rsidR="005C1AC0" w:rsidRPr="004B0635" w:rsidRDefault="005C1AC0" w:rsidP="005C1AC0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4B0635">
        <w:rPr>
          <w:rFonts w:ascii="Times New Roman" w:hAnsi="Times New Roman" w:cs="Times New Roman"/>
          <w:b/>
          <w:bCs/>
          <w:sz w:val="16"/>
          <w:szCs w:val="16"/>
        </w:rPr>
        <w:t>PREKO MS TEAMS POVEZAVE SO SEJO SPREMLJALI:</w:t>
      </w:r>
    </w:p>
    <w:p w14:paraId="2C097B12" w14:textId="77777777" w:rsidR="005C1AC0" w:rsidRPr="008368F1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368F1">
        <w:rPr>
          <w:rFonts w:ascii="Times New Roman" w:hAnsi="Times New Roman" w:cs="Times New Roman"/>
          <w:sz w:val="16"/>
          <w:szCs w:val="16"/>
        </w:rPr>
        <w:t>Marko Filli</w:t>
      </w:r>
      <w:r w:rsidRPr="008368F1">
        <w:rPr>
          <w:rFonts w:ascii="Times New Roman" w:hAnsi="Times New Roman" w:cs="Times New Roman"/>
          <w:sz w:val="16"/>
          <w:szCs w:val="16"/>
        </w:rPr>
        <w:tab/>
      </w:r>
      <w:r w:rsidRPr="008368F1">
        <w:rPr>
          <w:rFonts w:ascii="Times New Roman" w:hAnsi="Times New Roman" w:cs="Times New Roman"/>
          <w:sz w:val="16"/>
          <w:szCs w:val="16"/>
        </w:rPr>
        <w:tab/>
        <w:t>vodja RC KP</w:t>
      </w:r>
    </w:p>
    <w:p w14:paraId="02C3330E" w14:textId="77777777" w:rsidR="005C1AC0" w:rsidRPr="008368F1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368F1">
        <w:rPr>
          <w:rFonts w:ascii="Times New Roman" w:hAnsi="Times New Roman" w:cs="Times New Roman"/>
          <w:sz w:val="16"/>
          <w:szCs w:val="16"/>
        </w:rPr>
        <w:t>Andrej Trojer</w:t>
      </w:r>
      <w:r w:rsidRPr="008368F1">
        <w:rPr>
          <w:rFonts w:ascii="Times New Roman" w:hAnsi="Times New Roman" w:cs="Times New Roman"/>
          <w:sz w:val="16"/>
          <w:szCs w:val="16"/>
        </w:rPr>
        <w:tab/>
      </w:r>
      <w:r w:rsidRPr="008368F1">
        <w:rPr>
          <w:rFonts w:ascii="Times New Roman" w:hAnsi="Times New Roman" w:cs="Times New Roman"/>
          <w:sz w:val="16"/>
          <w:szCs w:val="16"/>
        </w:rPr>
        <w:tab/>
        <w:t>vodja OZ</w:t>
      </w:r>
    </w:p>
    <w:p w14:paraId="158A5C4B" w14:textId="77777777" w:rsidR="005C1AC0" w:rsidRPr="008368F1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368F1">
        <w:rPr>
          <w:rFonts w:ascii="Times New Roman" w:hAnsi="Times New Roman" w:cs="Times New Roman"/>
          <w:sz w:val="16"/>
          <w:szCs w:val="16"/>
        </w:rPr>
        <w:t>Maja Marija Kojc</w:t>
      </w:r>
      <w:r w:rsidRPr="008368F1">
        <w:rPr>
          <w:rFonts w:ascii="Times New Roman" w:hAnsi="Times New Roman" w:cs="Times New Roman"/>
          <w:sz w:val="16"/>
          <w:szCs w:val="16"/>
        </w:rPr>
        <w:tab/>
      </w:r>
      <w:r w:rsidRPr="008368F1">
        <w:rPr>
          <w:rFonts w:ascii="Times New Roman" w:hAnsi="Times New Roman" w:cs="Times New Roman"/>
          <w:sz w:val="16"/>
          <w:szCs w:val="16"/>
        </w:rPr>
        <w:tab/>
        <w:t>vodja GP</w:t>
      </w:r>
    </w:p>
    <w:p w14:paraId="78036DEB" w14:textId="77777777" w:rsidR="005C1AC0" w:rsidRPr="008368F1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368F1">
        <w:rPr>
          <w:rFonts w:ascii="Times New Roman" w:hAnsi="Times New Roman" w:cs="Times New Roman"/>
          <w:sz w:val="16"/>
          <w:szCs w:val="16"/>
        </w:rPr>
        <w:t>Matej Žunkovič</w:t>
      </w:r>
      <w:r w:rsidRPr="008368F1">
        <w:rPr>
          <w:rFonts w:ascii="Times New Roman" w:hAnsi="Times New Roman" w:cs="Times New Roman"/>
          <w:sz w:val="16"/>
          <w:szCs w:val="16"/>
        </w:rPr>
        <w:tab/>
      </w:r>
      <w:r w:rsidRPr="008368F1">
        <w:rPr>
          <w:rFonts w:ascii="Times New Roman" w:hAnsi="Times New Roman" w:cs="Times New Roman"/>
          <w:sz w:val="16"/>
          <w:szCs w:val="16"/>
        </w:rPr>
        <w:tab/>
        <w:t>vodja RC MB</w:t>
      </w:r>
    </w:p>
    <w:p w14:paraId="369CC034" w14:textId="77777777" w:rsidR="005C1AC0" w:rsidRPr="008368F1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368F1">
        <w:rPr>
          <w:rFonts w:ascii="Times New Roman" w:hAnsi="Times New Roman" w:cs="Times New Roman"/>
          <w:sz w:val="16"/>
          <w:szCs w:val="16"/>
        </w:rPr>
        <w:t>David Runco</w:t>
      </w:r>
      <w:r w:rsidRPr="008368F1">
        <w:rPr>
          <w:rFonts w:ascii="Times New Roman" w:hAnsi="Times New Roman" w:cs="Times New Roman"/>
          <w:sz w:val="16"/>
          <w:szCs w:val="16"/>
        </w:rPr>
        <w:tab/>
      </w:r>
      <w:r w:rsidRPr="008368F1">
        <w:rPr>
          <w:rFonts w:ascii="Times New Roman" w:hAnsi="Times New Roman" w:cs="Times New Roman"/>
          <w:sz w:val="16"/>
          <w:szCs w:val="16"/>
        </w:rPr>
        <w:tab/>
        <w:t>pomočnik uprave za italijansko narodno skupnost</w:t>
      </w:r>
    </w:p>
    <w:p w14:paraId="36865572" w14:textId="77777777" w:rsidR="005C1AC0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368F1">
        <w:rPr>
          <w:rFonts w:ascii="Times New Roman" w:hAnsi="Times New Roman" w:cs="Times New Roman"/>
          <w:sz w:val="16"/>
          <w:szCs w:val="16"/>
        </w:rPr>
        <w:t>Jozsef Vegi</w:t>
      </w:r>
      <w:r w:rsidRPr="008368F1">
        <w:rPr>
          <w:rFonts w:ascii="Times New Roman" w:hAnsi="Times New Roman" w:cs="Times New Roman"/>
          <w:sz w:val="16"/>
          <w:szCs w:val="16"/>
        </w:rPr>
        <w:tab/>
      </w:r>
      <w:r w:rsidRPr="008368F1">
        <w:rPr>
          <w:rFonts w:ascii="Times New Roman" w:hAnsi="Times New Roman" w:cs="Times New Roman"/>
          <w:sz w:val="16"/>
          <w:szCs w:val="16"/>
        </w:rPr>
        <w:tab/>
        <w:t>pomočnik uprave za madžarsko narodno skupnost</w:t>
      </w:r>
    </w:p>
    <w:p w14:paraId="6B0EB787" w14:textId="77777777" w:rsidR="00A42307" w:rsidRDefault="00A42307" w:rsidP="00A42307">
      <w:pPr>
        <w:tabs>
          <w:tab w:val="left" w:pos="284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Petra </w:t>
      </w:r>
      <w:proofErr w:type="spellStart"/>
      <w:r>
        <w:rPr>
          <w:rFonts w:ascii="Times New Roman" w:hAnsi="Times New Roman" w:cs="Times New Roman"/>
          <w:sz w:val="16"/>
          <w:szCs w:val="16"/>
        </w:rPr>
        <w:t>Rosandič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vodja Pravne pisarne</w:t>
      </w:r>
    </w:p>
    <w:p w14:paraId="4609D113" w14:textId="77777777" w:rsidR="00A42307" w:rsidRPr="00924E09" w:rsidRDefault="00A42307" w:rsidP="00A42307">
      <w:pPr>
        <w:tabs>
          <w:tab w:val="left" w:pos="284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E73B9">
        <w:rPr>
          <w:rFonts w:ascii="Times New Roman" w:hAnsi="Times New Roman" w:cs="Times New Roman"/>
          <w:sz w:val="16"/>
          <w:szCs w:val="16"/>
        </w:rPr>
        <w:t>Tom Zalaznik</w:t>
      </w:r>
      <w:r w:rsidRPr="00DE73B9">
        <w:rPr>
          <w:rFonts w:ascii="Times New Roman" w:hAnsi="Times New Roman" w:cs="Times New Roman"/>
          <w:sz w:val="16"/>
          <w:szCs w:val="16"/>
        </w:rPr>
        <w:tab/>
      </w:r>
      <w:r w:rsidRPr="00DE73B9">
        <w:rPr>
          <w:rFonts w:ascii="Times New Roman" w:hAnsi="Times New Roman" w:cs="Times New Roman"/>
          <w:sz w:val="16"/>
          <w:szCs w:val="16"/>
        </w:rPr>
        <w:tab/>
        <w:t>predsednik sindikata delavcev radiodifuzije Slovenije</w:t>
      </w:r>
    </w:p>
    <w:p w14:paraId="70ACC94C" w14:textId="77777777" w:rsidR="00A42307" w:rsidRPr="004B0635" w:rsidRDefault="00A42307" w:rsidP="00A4230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Marica Uršič Zupan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varuhinja pravic gledalcev in poslušalcev</w:t>
      </w:r>
    </w:p>
    <w:p w14:paraId="4AA3A1E6" w14:textId="0D7C5152" w:rsidR="00A42307" w:rsidRDefault="00A42307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Mario Galunič</w:t>
      </w:r>
    </w:p>
    <w:p w14:paraId="27E164EF" w14:textId="3F3C2ADD" w:rsidR="00A42307" w:rsidRPr="008368F1" w:rsidRDefault="00A42307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Andraž </w:t>
      </w:r>
      <w:proofErr w:type="spellStart"/>
      <w:r>
        <w:rPr>
          <w:rFonts w:ascii="Times New Roman" w:hAnsi="Times New Roman" w:cs="Times New Roman"/>
          <w:sz w:val="16"/>
          <w:szCs w:val="16"/>
        </w:rPr>
        <w:t>Poeschl</w:t>
      </w:r>
      <w:proofErr w:type="spellEnd"/>
    </w:p>
    <w:p w14:paraId="4C205101" w14:textId="77777777" w:rsidR="005C1AC0" w:rsidRPr="008368F1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368F1">
        <w:rPr>
          <w:rFonts w:ascii="Times New Roman" w:hAnsi="Times New Roman" w:cs="Times New Roman"/>
          <w:sz w:val="16"/>
          <w:szCs w:val="16"/>
        </w:rPr>
        <w:t>Ksenja Tratnik</w:t>
      </w:r>
    </w:p>
    <w:p w14:paraId="0ED061E4" w14:textId="77777777" w:rsidR="005C1AC0" w:rsidRPr="008368F1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368F1">
        <w:rPr>
          <w:rFonts w:ascii="Times New Roman" w:hAnsi="Times New Roman" w:cs="Times New Roman"/>
          <w:sz w:val="16"/>
          <w:szCs w:val="16"/>
        </w:rPr>
        <w:t>Boštjan Reberšak</w:t>
      </w:r>
    </w:p>
    <w:p w14:paraId="4A5D3936" w14:textId="77777777" w:rsidR="005C1AC0" w:rsidRPr="008368F1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368F1">
        <w:rPr>
          <w:rFonts w:ascii="Times New Roman" w:hAnsi="Times New Roman" w:cs="Times New Roman"/>
          <w:sz w:val="16"/>
          <w:szCs w:val="16"/>
        </w:rPr>
        <w:t>Gregor Peternel</w:t>
      </w:r>
    </w:p>
    <w:p w14:paraId="7568AF25" w14:textId="77777777" w:rsidR="005C1AC0" w:rsidRPr="008368F1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368F1">
        <w:rPr>
          <w:rFonts w:ascii="Times New Roman" w:hAnsi="Times New Roman" w:cs="Times New Roman"/>
          <w:sz w:val="16"/>
          <w:szCs w:val="16"/>
        </w:rPr>
        <w:t>Danijel Poslek</w:t>
      </w:r>
    </w:p>
    <w:p w14:paraId="104CFB27" w14:textId="77777777" w:rsidR="005C1AC0" w:rsidRPr="008368F1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368F1">
        <w:rPr>
          <w:rFonts w:ascii="Times New Roman" w:hAnsi="Times New Roman" w:cs="Times New Roman"/>
          <w:sz w:val="16"/>
          <w:szCs w:val="16"/>
        </w:rPr>
        <w:t>Vesna Martinec</w:t>
      </w:r>
    </w:p>
    <w:p w14:paraId="744BB1CD" w14:textId="77777777" w:rsidR="005C1AC0" w:rsidRPr="008368F1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368F1">
        <w:rPr>
          <w:rFonts w:ascii="Times New Roman" w:hAnsi="Times New Roman" w:cs="Times New Roman"/>
          <w:sz w:val="16"/>
          <w:szCs w:val="16"/>
        </w:rPr>
        <w:t>Monika Bertok</w:t>
      </w:r>
    </w:p>
    <w:p w14:paraId="16F0ECE0" w14:textId="77777777" w:rsidR="005C1AC0" w:rsidRPr="008368F1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368F1">
        <w:rPr>
          <w:rFonts w:ascii="Times New Roman" w:hAnsi="Times New Roman" w:cs="Times New Roman"/>
          <w:sz w:val="16"/>
          <w:szCs w:val="16"/>
        </w:rPr>
        <w:t>Jernej Kogovšek</w:t>
      </w:r>
    </w:p>
    <w:p w14:paraId="33BC1A54" w14:textId="77777777" w:rsidR="005C1AC0" w:rsidRPr="008368F1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368F1">
        <w:rPr>
          <w:rFonts w:ascii="Times New Roman" w:hAnsi="Times New Roman" w:cs="Times New Roman"/>
          <w:sz w:val="16"/>
          <w:szCs w:val="16"/>
        </w:rPr>
        <w:t>Daniel Nardin</w:t>
      </w:r>
    </w:p>
    <w:p w14:paraId="524AD0E5" w14:textId="77777777" w:rsidR="005C1AC0" w:rsidRPr="008368F1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368F1">
        <w:rPr>
          <w:rFonts w:ascii="Times New Roman" w:hAnsi="Times New Roman" w:cs="Times New Roman"/>
          <w:sz w:val="16"/>
          <w:szCs w:val="16"/>
        </w:rPr>
        <w:t xml:space="preserve">Anja Koren </w:t>
      </w:r>
      <w:proofErr w:type="spellStart"/>
      <w:r w:rsidRPr="008368F1">
        <w:rPr>
          <w:rFonts w:ascii="Times New Roman" w:hAnsi="Times New Roman" w:cs="Times New Roman"/>
          <w:sz w:val="16"/>
          <w:szCs w:val="16"/>
        </w:rPr>
        <w:t>Saftić</w:t>
      </w:r>
      <w:proofErr w:type="spellEnd"/>
    </w:p>
    <w:p w14:paraId="1B3CCCDE" w14:textId="77777777" w:rsidR="005C1AC0" w:rsidRDefault="005C1AC0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368F1">
        <w:rPr>
          <w:rFonts w:ascii="Times New Roman" w:hAnsi="Times New Roman" w:cs="Times New Roman"/>
          <w:sz w:val="16"/>
          <w:szCs w:val="16"/>
        </w:rPr>
        <w:t>Mojca Lahajner</w:t>
      </w:r>
      <w:r w:rsidRPr="008368F1">
        <w:rPr>
          <w:rFonts w:ascii="Times New Roman" w:hAnsi="Times New Roman" w:cs="Times New Roman"/>
          <w:sz w:val="16"/>
          <w:szCs w:val="16"/>
        </w:rPr>
        <w:tab/>
      </w:r>
      <w:r w:rsidRPr="008368F1">
        <w:rPr>
          <w:rFonts w:ascii="Times New Roman" w:hAnsi="Times New Roman" w:cs="Times New Roman"/>
          <w:sz w:val="16"/>
          <w:szCs w:val="16"/>
        </w:rPr>
        <w:tab/>
        <w:t>vodja NR</w:t>
      </w:r>
    </w:p>
    <w:p w14:paraId="2BF2525C" w14:textId="26CBF4E7" w:rsidR="00A42307" w:rsidRPr="008368F1" w:rsidRDefault="00A42307" w:rsidP="005C1A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Maja Žvokelj</w:t>
      </w:r>
    </w:p>
    <w:p w14:paraId="63FD1669" w14:textId="77777777" w:rsidR="00420CB4" w:rsidRDefault="00420CB4" w:rsidP="008551DB">
      <w:pPr>
        <w:tabs>
          <w:tab w:val="left" w:pos="284"/>
        </w:tabs>
        <w:rPr>
          <w:rFonts w:ascii="Times New Roman" w:hAnsi="Times New Roman" w:cs="Times New Roman"/>
          <w:b/>
          <w:bCs/>
        </w:rPr>
      </w:pPr>
    </w:p>
    <w:p w14:paraId="24EA5809" w14:textId="77777777" w:rsidR="00C575C8" w:rsidRDefault="00C575C8" w:rsidP="00122777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14:paraId="35A44F4B" w14:textId="4844CC3F" w:rsidR="00A54EF7" w:rsidRPr="00BD6777" w:rsidRDefault="00C97327" w:rsidP="002938D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BD6777">
        <w:rPr>
          <w:rFonts w:ascii="Times New Roman" w:hAnsi="Times New Roman" w:cs="Times New Roman"/>
        </w:rPr>
        <w:lastRenderedPageBreak/>
        <w:t xml:space="preserve">Seja je bila sklepčna. </w:t>
      </w:r>
      <w:r w:rsidR="00C42418" w:rsidRPr="00BD6777">
        <w:rPr>
          <w:rFonts w:ascii="Times New Roman" w:hAnsi="Times New Roman" w:cs="Times New Roman"/>
        </w:rPr>
        <w:t>Vodil</w:t>
      </w:r>
      <w:r w:rsidR="00C42418">
        <w:rPr>
          <w:rFonts w:ascii="Times New Roman" w:hAnsi="Times New Roman" w:cs="Times New Roman"/>
        </w:rPr>
        <w:t>a</w:t>
      </w:r>
      <w:r w:rsidR="00C42418" w:rsidRPr="00BD6777">
        <w:rPr>
          <w:rFonts w:ascii="Times New Roman" w:hAnsi="Times New Roman" w:cs="Times New Roman"/>
        </w:rPr>
        <w:t xml:space="preserve"> jo je </w:t>
      </w:r>
      <w:r w:rsidR="00C42418">
        <w:rPr>
          <w:rFonts w:ascii="Times New Roman" w:hAnsi="Times New Roman" w:cs="Times New Roman"/>
        </w:rPr>
        <w:t xml:space="preserve">namestnica </w:t>
      </w:r>
      <w:r w:rsidR="00C42418" w:rsidRPr="00BD6777">
        <w:rPr>
          <w:rFonts w:ascii="Times New Roman" w:hAnsi="Times New Roman" w:cs="Times New Roman"/>
        </w:rPr>
        <w:t>predsednik</w:t>
      </w:r>
      <w:r w:rsidR="00C42418">
        <w:rPr>
          <w:rFonts w:ascii="Times New Roman" w:hAnsi="Times New Roman" w:cs="Times New Roman"/>
        </w:rPr>
        <w:t>a</w:t>
      </w:r>
      <w:r w:rsidR="00C42418" w:rsidRPr="00BD6777">
        <w:rPr>
          <w:rFonts w:ascii="Times New Roman" w:hAnsi="Times New Roman" w:cs="Times New Roman"/>
        </w:rPr>
        <w:t xml:space="preserve"> Sveta</w:t>
      </w:r>
      <w:r w:rsidR="00C42418">
        <w:rPr>
          <w:rFonts w:ascii="Times New Roman" w:hAnsi="Times New Roman" w:cs="Times New Roman"/>
        </w:rPr>
        <w:t xml:space="preserve"> RTV Slovenija</w:t>
      </w:r>
      <w:r w:rsidR="00C42418" w:rsidRPr="00BD6777">
        <w:rPr>
          <w:rFonts w:ascii="Times New Roman" w:hAnsi="Times New Roman" w:cs="Times New Roman"/>
        </w:rPr>
        <w:t xml:space="preserve"> </w:t>
      </w:r>
      <w:r w:rsidR="00C42418">
        <w:rPr>
          <w:rFonts w:ascii="Times New Roman" w:hAnsi="Times New Roman" w:cs="Times New Roman"/>
        </w:rPr>
        <w:t>Špela Stare</w:t>
      </w:r>
      <w:r w:rsidR="00C42418" w:rsidRPr="00BD6777">
        <w:rPr>
          <w:rFonts w:ascii="Times New Roman" w:hAnsi="Times New Roman" w:cs="Times New Roman"/>
        </w:rPr>
        <w:t xml:space="preserve">. </w:t>
      </w:r>
      <w:r w:rsidR="00C42418" w:rsidRPr="00813A77">
        <w:rPr>
          <w:rFonts w:ascii="Times New Roman" w:hAnsi="Times New Roman" w:cs="Times New Roman"/>
        </w:rPr>
        <w:t xml:space="preserve">Del 4. točke je </w:t>
      </w:r>
      <w:r w:rsidR="00C42418" w:rsidRPr="00813A77">
        <w:rPr>
          <w:rFonts w:ascii="Times New Roman" w:hAnsi="Times New Roman" w:cs="Times New Roman"/>
          <w:bCs/>
        </w:rPr>
        <w:t>zaradi obravnave zaupnih podatkov in poslovnih skrivnosti potekal brez navzočnosti javnosti.</w:t>
      </w:r>
    </w:p>
    <w:p w14:paraId="7E0C8D68" w14:textId="77777777" w:rsidR="002745E0" w:rsidRDefault="002745E0" w:rsidP="009204C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14:paraId="3F55ADF9" w14:textId="5BD2AE29" w:rsidR="00C97327" w:rsidRPr="004A4C0C" w:rsidRDefault="00C42418" w:rsidP="0012277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Nadaljevanje dnevnega reda od 4. točke:</w:t>
      </w:r>
    </w:p>
    <w:p w14:paraId="67C93CCF" w14:textId="510DD71B" w:rsidR="009565E1" w:rsidRPr="007E7B9B" w:rsidRDefault="009565E1" w:rsidP="009565E1">
      <w:pPr>
        <w:tabs>
          <w:tab w:val="left" w:pos="284"/>
        </w:tabs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2CCC0055" w14:textId="06FE472F" w:rsidR="00D37097" w:rsidRPr="00D37097" w:rsidRDefault="00D37097" w:rsidP="00D3709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i/>
          <w:iCs/>
        </w:rPr>
      </w:pPr>
      <w:r w:rsidRPr="00D37097">
        <w:rPr>
          <w:rFonts w:ascii="Times New Roman" w:hAnsi="Times New Roman" w:cs="Times New Roman"/>
          <w:b/>
          <w:i/>
          <w:iCs/>
        </w:rPr>
        <w:t>Poročilo o delu Notranje revizije za leto 2025</w:t>
      </w:r>
    </w:p>
    <w:p w14:paraId="63A74731" w14:textId="7DA48D41" w:rsidR="003222C3" w:rsidRPr="00D37097" w:rsidRDefault="003222C3" w:rsidP="00D37097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i/>
          <w:iCs/>
        </w:rPr>
      </w:pPr>
      <w:r w:rsidRPr="00D37097">
        <w:rPr>
          <w:rFonts w:ascii="Times New Roman" w:hAnsi="Times New Roman" w:cs="Times New Roman"/>
          <w:b/>
          <w:i/>
          <w:iCs/>
        </w:rPr>
        <w:t>Predlogi in pobude varuhinje, finančnega in programskih odborov, komisij in članov sveta</w:t>
      </w:r>
    </w:p>
    <w:p w14:paraId="23630855" w14:textId="2D64917F" w:rsidR="003222C3" w:rsidRPr="00D37097" w:rsidRDefault="00D37097" w:rsidP="00D37097">
      <w:pPr>
        <w:spacing w:line="360" w:lineRule="auto"/>
        <w:ind w:left="360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7.   </w:t>
      </w:r>
      <w:r w:rsidR="003222C3" w:rsidRPr="00D37097">
        <w:rPr>
          <w:rFonts w:ascii="Times New Roman" w:hAnsi="Times New Roman" w:cs="Times New Roman"/>
          <w:b/>
          <w:i/>
          <w:iCs/>
        </w:rPr>
        <w:t>Razno</w:t>
      </w:r>
    </w:p>
    <w:p w14:paraId="15713B59" w14:textId="77777777" w:rsidR="00281AF9" w:rsidRDefault="00281AF9" w:rsidP="00F5236D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707C4682" w14:textId="77777777" w:rsidR="00BD6777" w:rsidRDefault="00BD6777" w:rsidP="00F5236D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69EC89E0" w14:textId="77777777" w:rsidR="007C3718" w:rsidRDefault="007C3718" w:rsidP="000904B7">
      <w:pPr>
        <w:spacing w:line="252" w:lineRule="auto"/>
        <w:jc w:val="both"/>
        <w:rPr>
          <w:rFonts w:ascii="Times New Roman" w:hAnsi="Times New Roman" w:cs="Times New Roman"/>
        </w:rPr>
      </w:pPr>
    </w:p>
    <w:p w14:paraId="337BA863" w14:textId="23F2005D" w:rsidR="006E4360" w:rsidRPr="002B7209" w:rsidRDefault="006E4360" w:rsidP="006E4360">
      <w:pPr>
        <w:spacing w:after="0" w:line="252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highlight w:val="yellow"/>
        </w:rPr>
      </w:pPr>
      <w:r w:rsidRPr="002812A3">
        <w:rPr>
          <w:rFonts w:ascii="Times New Roman" w:eastAsia="Times New Roman" w:hAnsi="Times New Roman" w:cs="Times New Roman"/>
          <w:b/>
          <w:bCs/>
          <w:u w:val="single"/>
        </w:rPr>
        <w:t xml:space="preserve">AD </w:t>
      </w:r>
      <w:r w:rsidR="000D619D"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Pr="002812A3">
        <w:rPr>
          <w:rFonts w:ascii="Times New Roman" w:eastAsia="Times New Roman" w:hAnsi="Times New Roman" w:cs="Times New Roman"/>
          <w:b/>
          <w:bCs/>
        </w:rPr>
        <w:tab/>
      </w:r>
      <w:r w:rsidR="000D619D"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</w:rPr>
        <w:t xml:space="preserve">oročilo </w:t>
      </w:r>
      <w:r w:rsidR="000D619D">
        <w:rPr>
          <w:rFonts w:ascii="Times New Roman" w:eastAsia="Times New Roman" w:hAnsi="Times New Roman" w:cs="Times New Roman"/>
          <w:b/>
          <w:bCs/>
        </w:rPr>
        <w:t>o delu Notranje revizije</w:t>
      </w:r>
      <w:r>
        <w:rPr>
          <w:rFonts w:ascii="Times New Roman" w:eastAsia="Times New Roman" w:hAnsi="Times New Roman" w:cs="Times New Roman"/>
          <w:b/>
          <w:bCs/>
        </w:rPr>
        <w:t xml:space="preserve"> za leto 2025</w:t>
      </w:r>
      <w:r>
        <w:rPr>
          <w:rFonts w:ascii="Times New Roman" w:eastAsia="Times New Roman" w:hAnsi="Times New Roman" w:cs="Times New Roman"/>
          <w:b/>
          <w:bCs/>
        </w:rPr>
        <w:tab/>
      </w:r>
      <w:r w:rsidR="000D619D">
        <w:rPr>
          <w:rFonts w:ascii="Times New Roman" w:eastAsia="Times New Roman" w:hAnsi="Times New Roman" w:cs="Times New Roman"/>
          <w:b/>
          <w:bCs/>
        </w:rPr>
        <w:tab/>
      </w:r>
      <w:r w:rsidR="000D619D">
        <w:rPr>
          <w:rFonts w:ascii="Times New Roman" w:eastAsia="Times New Roman" w:hAnsi="Times New Roman" w:cs="Times New Roman"/>
          <w:b/>
          <w:bCs/>
        </w:rPr>
        <w:tab/>
      </w:r>
      <w:r w:rsidR="000D619D">
        <w:rPr>
          <w:rFonts w:ascii="Times New Roman" w:eastAsia="Times New Roman" w:hAnsi="Times New Roman" w:cs="Times New Roman"/>
          <w:b/>
          <w:bCs/>
        </w:rPr>
        <w:tab/>
      </w:r>
      <w:r w:rsidR="00D97896">
        <w:rPr>
          <w:rFonts w:ascii="Times New Roman" w:eastAsia="Times New Roman" w:hAnsi="Times New Roman" w:cs="Times New Roman"/>
          <w:b/>
          <w:bCs/>
        </w:rPr>
        <w:t xml:space="preserve">      </w:t>
      </w:r>
      <w:r w:rsidR="00F933A4"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:</w:t>
      </w:r>
      <w:r w:rsidR="00F933A4">
        <w:rPr>
          <w:rFonts w:ascii="Times New Roman" w:hAnsi="Times New Roman" w:cs="Times New Roman"/>
          <w:sz w:val="16"/>
          <w:szCs w:val="16"/>
        </w:rPr>
        <w:t>26</w:t>
      </w:r>
      <w:r w:rsidRPr="003B7288">
        <w:rPr>
          <w:rFonts w:ascii="Times New Roman" w:hAnsi="Times New Roman" w:cs="Times New Roman"/>
          <w:sz w:val="16"/>
          <w:szCs w:val="16"/>
        </w:rPr>
        <w:t>:</w:t>
      </w:r>
      <w:r w:rsidR="00F933A4">
        <w:rPr>
          <w:rFonts w:ascii="Times New Roman" w:hAnsi="Times New Roman" w:cs="Times New Roman"/>
          <w:sz w:val="16"/>
          <w:szCs w:val="16"/>
        </w:rPr>
        <w:t>45</w:t>
      </w:r>
      <w:r w:rsidRPr="003B7288">
        <w:rPr>
          <w:rFonts w:ascii="Times New Roman" w:hAnsi="Times New Roman" w:cs="Times New Roman"/>
          <w:sz w:val="16"/>
          <w:szCs w:val="16"/>
        </w:rPr>
        <w:sym w:font="Wingdings" w:char="F0E0"/>
      </w:r>
      <w:r w:rsidR="00D97896" w:rsidRPr="00D97896">
        <w:rPr>
          <w:rFonts w:ascii="Times New Roman" w:hAnsi="Times New Roman" w:cs="Times New Roman"/>
          <w:sz w:val="16"/>
          <w:szCs w:val="16"/>
        </w:rPr>
        <w:t>2.</w:t>
      </w:r>
      <w:r w:rsidR="00D97896" w:rsidRPr="00090664">
        <w:rPr>
          <w:rFonts w:ascii="Times New Roman" w:hAnsi="Times New Roman" w:cs="Times New Roman"/>
          <w:sz w:val="16"/>
          <w:szCs w:val="16"/>
        </w:rPr>
        <w:t>del</w:t>
      </w:r>
      <w:r w:rsidRPr="00090664">
        <w:rPr>
          <w:rFonts w:ascii="Times New Roman" w:hAnsi="Times New Roman" w:cs="Times New Roman"/>
          <w:sz w:val="16"/>
          <w:szCs w:val="16"/>
        </w:rPr>
        <w:t>:</w:t>
      </w:r>
      <w:r w:rsidR="00090664" w:rsidRPr="00090664">
        <w:rPr>
          <w:rFonts w:ascii="Times New Roman" w:hAnsi="Times New Roman" w:cs="Times New Roman"/>
          <w:sz w:val="16"/>
          <w:szCs w:val="16"/>
        </w:rPr>
        <w:t>1:35</w:t>
      </w:r>
      <w:r w:rsidRPr="00090664">
        <w:rPr>
          <w:rFonts w:ascii="Times New Roman" w:hAnsi="Times New Roman" w:cs="Times New Roman"/>
          <w:sz w:val="16"/>
          <w:szCs w:val="16"/>
        </w:rPr>
        <w:t>:</w:t>
      </w:r>
      <w:r w:rsidR="00090664" w:rsidRPr="00090664">
        <w:rPr>
          <w:rFonts w:ascii="Times New Roman" w:hAnsi="Times New Roman" w:cs="Times New Roman"/>
          <w:sz w:val="16"/>
          <w:szCs w:val="16"/>
        </w:rPr>
        <w:t>3</w:t>
      </w:r>
      <w:r w:rsidRPr="00090664">
        <w:rPr>
          <w:rFonts w:ascii="Times New Roman" w:hAnsi="Times New Roman" w:cs="Times New Roman"/>
          <w:sz w:val="16"/>
          <w:szCs w:val="16"/>
        </w:rPr>
        <w:t>0</w:t>
      </w:r>
    </w:p>
    <w:p w14:paraId="29F7AE11" w14:textId="77777777" w:rsidR="006E4360" w:rsidRDefault="006E4360" w:rsidP="006E4360">
      <w:pPr>
        <w:spacing w:after="0" w:line="252" w:lineRule="auto"/>
        <w:jc w:val="both"/>
        <w:rPr>
          <w:rFonts w:ascii="Times New Roman" w:hAnsi="Times New Roman" w:cs="Times New Roman"/>
        </w:rPr>
      </w:pPr>
    </w:p>
    <w:p w14:paraId="32B4710A" w14:textId="2575B0AF" w:rsidR="004665B1" w:rsidRDefault="006E4360" w:rsidP="000904B7">
      <w:pPr>
        <w:spacing w:line="252" w:lineRule="auto"/>
        <w:jc w:val="both"/>
        <w:rPr>
          <w:rFonts w:ascii="Times New Roman" w:hAnsi="Times New Roman" w:cs="Times New Roman"/>
        </w:rPr>
      </w:pPr>
      <w:r w:rsidRPr="00D8656A">
        <w:rPr>
          <w:rFonts w:ascii="Times New Roman" w:hAnsi="Times New Roman" w:cs="Times New Roman"/>
          <w:b/>
          <w:bCs/>
        </w:rPr>
        <w:t>Predsedujoč</w:t>
      </w:r>
      <w:r w:rsidR="000D619D">
        <w:rPr>
          <w:rFonts w:ascii="Times New Roman" w:hAnsi="Times New Roman" w:cs="Times New Roman"/>
          <w:b/>
          <w:bCs/>
        </w:rPr>
        <w:t>a</w:t>
      </w:r>
      <w:r w:rsidRPr="00D8656A">
        <w:rPr>
          <w:rFonts w:ascii="Times New Roman" w:hAnsi="Times New Roman" w:cs="Times New Roman"/>
        </w:rPr>
        <w:t xml:space="preserve"> seje </w:t>
      </w:r>
      <w:r w:rsidR="000D619D">
        <w:rPr>
          <w:rFonts w:ascii="Times New Roman" w:hAnsi="Times New Roman" w:cs="Times New Roman"/>
        </w:rPr>
        <w:t>Stare začne s 4. točko</w:t>
      </w:r>
      <w:r w:rsidR="00302D96">
        <w:rPr>
          <w:rFonts w:ascii="Times New Roman" w:hAnsi="Times New Roman" w:cs="Times New Roman"/>
        </w:rPr>
        <w:t xml:space="preserve"> in uvodoma pojasni, da današnjo sejo vodi ona kot namestnica predsednika, ker je predsednik prisoten samo na </w:t>
      </w:r>
      <w:proofErr w:type="spellStart"/>
      <w:r w:rsidR="00302D96">
        <w:rPr>
          <w:rFonts w:ascii="Times New Roman" w:hAnsi="Times New Roman" w:cs="Times New Roman"/>
        </w:rPr>
        <w:t>teamsih</w:t>
      </w:r>
      <w:proofErr w:type="spellEnd"/>
      <w:r w:rsidR="008B2FCC">
        <w:rPr>
          <w:rFonts w:ascii="Times New Roman" w:hAnsi="Times New Roman" w:cs="Times New Roman"/>
        </w:rPr>
        <w:t>. Po dogovoru o vsebini, ki bo na zaprtem delu seje</w:t>
      </w:r>
      <w:r w:rsidR="00302D96">
        <w:rPr>
          <w:rFonts w:ascii="Times New Roman" w:hAnsi="Times New Roman" w:cs="Times New Roman"/>
        </w:rPr>
        <w:t xml:space="preserve"> </w:t>
      </w:r>
      <w:r w:rsidR="008B2FCC">
        <w:rPr>
          <w:rFonts w:ascii="Times New Roman" w:hAnsi="Times New Roman" w:cs="Times New Roman"/>
        </w:rPr>
        <w:t>predsedujoča</w:t>
      </w:r>
      <w:r w:rsidR="00302D96">
        <w:rPr>
          <w:rFonts w:ascii="Times New Roman" w:hAnsi="Times New Roman" w:cs="Times New Roman"/>
        </w:rPr>
        <w:t xml:space="preserve"> preda besedo vodji notranje revizije.</w:t>
      </w:r>
    </w:p>
    <w:p w14:paraId="2DD6DDE6" w14:textId="6490E815" w:rsidR="000D619D" w:rsidRPr="000D619D" w:rsidRDefault="00F933A4" w:rsidP="000D619D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Vodja notranje revizije</w:t>
      </w:r>
      <w:r w:rsidR="000D619D" w:rsidRPr="000D619D">
        <w:rPr>
          <w:rFonts w:ascii="Times New Roman" w:hAnsi="Times New Roman" w:cs="Times New Roman"/>
        </w:rPr>
        <w:t xml:space="preserve"> Lahajner je </w:t>
      </w:r>
      <w:r w:rsidR="00813A77">
        <w:rPr>
          <w:rFonts w:ascii="Times New Roman" w:hAnsi="Times New Roman" w:cs="Times New Roman"/>
        </w:rPr>
        <w:t>poročala</w:t>
      </w:r>
      <w:r w:rsidR="000D619D" w:rsidRPr="000D619D">
        <w:rPr>
          <w:rFonts w:ascii="Times New Roman" w:hAnsi="Times New Roman" w:cs="Times New Roman"/>
        </w:rPr>
        <w:t xml:space="preserve"> o delu notranje revizije za leto 2025</w:t>
      </w:r>
      <w:r w:rsidR="00813A77">
        <w:rPr>
          <w:rFonts w:ascii="Times New Roman" w:hAnsi="Times New Roman" w:cs="Times New Roman"/>
        </w:rPr>
        <w:t>.</w:t>
      </w:r>
      <w:r w:rsidR="000D619D" w:rsidRPr="000D619D">
        <w:rPr>
          <w:rFonts w:ascii="Times New Roman" w:hAnsi="Times New Roman" w:cs="Times New Roman"/>
        </w:rPr>
        <w:t xml:space="preserve"> Poročilo je bilo predloženo upravi in organu nadzora, z vsebino pa je bil seznanjen tudi urad za nadzor proračuna.</w:t>
      </w:r>
    </w:p>
    <w:p w14:paraId="1AB41EAC" w14:textId="2F075B5C" w:rsidR="000D619D" w:rsidRDefault="000D619D" w:rsidP="000D619D">
      <w:pPr>
        <w:spacing w:line="252" w:lineRule="auto"/>
        <w:jc w:val="both"/>
        <w:rPr>
          <w:rFonts w:ascii="Times New Roman" w:hAnsi="Times New Roman" w:cs="Times New Roman"/>
        </w:rPr>
      </w:pPr>
      <w:r w:rsidRPr="000D619D">
        <w:rPr>
          <w:rFonts w:ascii="Times New Roman" w:hAnsi="Times New Roman" w:cs="Times New Roman"/>
        </w:rPr>
        <w:t xml:space="preserve">V letu 2025 je služba notranje revizije delovala v okrnjenih okoliščinah zaradi upokojitve vodje službe, zato je naloge izvajala le ena zaposlena notranja revizorka, kar je vplivalo na obseg in </w:t>
      </w:r>
      <w:proofErr w:type="spellStart"/>
      <w:r w:rsidRPr="000D619D">
        <w:rPr>
          <w:rFonts w:ascii="Times New Roman" w:hAnsi="Times New Roman" w:cs="Times New Roman"/>
        </w:rPr>
        <w:t>časovnico</w:t>
      </w:r>
      <w:proofErr w:type="spellEnd"/>
      <w:r w:rsidRPr="000D619D">
        <w:rPr>
          <w:rFonts w:ascii="Times New Roman" w:hAnsi="Times New Roman" w:cs="Times New Roman"/>
        </w:rPr>
        <w:t xml:space="preserve"> izvedbe načrtovanih rednih revizij. V zadnjem kvartalu sta bili dodatno izvedeni dve izredni reviziji EU projektov.</w:t>
      </w:r>
      <w:r w:rsidR="00E0799F">
        <w:rPr>
          <w:rFonts w:ascii="Times New Roman" w:hAnsi="Times New Roman" w:cs="Times New Roman"/>
        </w:rPr>
        <w:t xml:space="preserve"> </w:t>
      </w:r>
      <w:r w:rsidRPr="000D619D">
        <w:rPr>
          <w:rFonts w:ascii="Times New Roman" w:hAnsi="Times New Roman" w:cs="Times New Roman"/>
        </w:rPr>
        <w:t xml:space="preserve">Opravljeni so bili pregledi na področjih koprodukcijskega sodelovanja, obračuna dodatkov, kibernetske varnosti </w:t>
      </w:r>
      <w:r w:rsidR="00F933A4">
        <w:rPr>
          <w:rFonts w:ascii="Times New Roman" w:hAnsi="Times New Roman" w:cs="Times New Roman"/>
        </w:rPr>
        <w:t>in drugo</w:t>
      </w:r>
      <w:r w:rsidRPr="000D619D">
        <w:rPr>
          <w:rFonts w:ascii="Times New Roman" w:hAnsi="Times New Roman" w:cs="Times New Roman"/>
        </w:rPr>
        <w:t>. Podanih je bilo več priporočil</w:t>
      </w:r>
      <w:r w:rsidR="00813A77">
        <w:rPr>
          <w:rFonts w:ascii="Times New Roman" w:hAnsi="Times New Roman" w:cs="Times New Roman"/>
        </w:rPr>
        <w:t xml:space="preserve"> </w:t>
      </w:r>
      <w:r w:rsidRPr="000D619D">
        <w:rPr>
          <w:rFonts w:ascii="Times New Roman" w:hAnsi="Times New Roman" w:cs="Times New Roman"/>
        </w:rPr>
        <w:t>glede vzpostavitve oziroma formalizacije procesov, okrepitve nadzora in jasne določitve odgovornosti. Notranja revizija je ocenila, da so notranje kontrole na revidiranih področjih pomanjkljive.</w:t>
      </w:r>
    </w:p>
    <w:p w14:paraId="516CD080" w14:textId="4ACB7CB2" w:rsidR="00E0799F" w:rsidRPr="000D619D" w:rsidRDefault="00E0799F" w:rsidP="000D619D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Predsednik Komisije za nadzor poslovanja Ogris pove, da komisija nima pripomb glede letnega poročila kot takega, so pa največji problem nerealizirana priporočila, ki se vlečejo že dlje časa.</w:t>
      </w:r>
    </w:p>
    <w:p w14:paraId="041D363D" w14:textId="01B0BB8C" w:rsidR="000D619D" w:rsidRDefault="00E0799F" w:rsidP="000D619D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 uprave Rupnik </w:t>
      </w:r>
      <w:r w:rsidR="000D619D" w:rsidRPr="000D619D">
        <w:rPr>
          <w:rFonts w:ascii="Times New Roman" w:hAnsi="Times New Roman" w:cs="Times New Roman"/>
        </w:rPr>
        <w:t xml:space="preserve">je pojasnil, da se priporočila nanašajo predvsem na področja sistemizacije, </w:t>
      </w:r>
      <w:proofErr w:type="spellStart"/>
      <w:r w:rsidR="000D619D" w:rsidRPr="000D619D">
        <w:rPr>
          <w:rFonts w:ascii="Times New Roman" w:hAnsi="Times New Roman" w:cs="Times New Roman"/>
        </w:rPr>
        <w:t>mikroorganiziranosti</w:t>
      </w:r>
      <w:proofErr w:type="spellEnd"/>
      <w:r w:rsidR="000D619D" w:rsidRPr="000D619D">
        <w:rPr>
          <w:rFonts w:ascii="Times New Roman" w:hAnsi="Times New Roman" w:cs="Times New Roman"/>
        </w:rPr>
        <w:t xml:space="preserve"> in evidenc delovnega časa. Poudari</w:t>
      </w:r>
      <w:r>
        <w:rPr>
          <w:rFonts w:ascii="Times New Roman" w:hAnsi="Times New Roman" w:cs="Times New Roman"/>
        </w:rPr>
        <w:t>l</w:t>
      </w:r>
      <w:r w:rsidR="000D619D" w:rsidRPr="000D61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0D619D" w:rsidRPr="000D619D">
        <w:rPr>
          <w:rFonts w:ascii="Times New Roman" w:hAnsi="Times New Roman" w:cs="Times New Roman"/>
        </w:rPr>
        <w:t>, da je za spremembe potrebna kolektivna volja in da so nekateri procesi zelo kompleksni, zato so roki za izvedbo odvisni tudi od zunanjih dejavnikov.</w:t>
      </w:r>
    </w:p>
    <w:p w14:paraId="45CB62A5" w14:textId="4834C4BE" w:rsidR="00E0799F" w:rsidRPr="000D619D" w:rsidRDefault="00E0799F" w:rsidP="000D619D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Ogris opozori na »začaran krog«, da se velikokrat sklicujemo, da bo nek problem rešen, ko bo sistemizacija urejena,</w:t>
      </w:r>
      <w:r w:rsidR="006A3022">
        <w:rPr>
          <w:rFonts w:ascii="Times New Roman" w:hAnsi="Times New Roman" w:cs="Times New Roman"/>
        </w:rPr>
        <w:t xml:space="preserve"> istočasno pa se sistemizacije ne uredi, ker je njeno končanje odvisno od veliko dejavnikov.</w:t>
      </w:r>
    </w:p>
    <w:p w14:paraId="191114CB" w14:textId="3F575FDA" w:rsidR="00813A77" w:rsidRDefault="006A3022" w:rsidP="000D619D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Brezavšček </w:t>
      </w:r>
      <w:r w:rsidR="000D619D" w:rsidRPr="000D619D">
        <w:rPr>
          <w:rFonts w:ascii="Times New Roman" w:hAnsi="Times New Roman" w:cs="Times New Roman"/>
        </w:rPr>
        <w:t>Steg</w:t>
      </w:r>
      <w:r>
        <w:rPr>
          <w:rFonts w:ascii="Times New Roman" w:hAnsi="Times New Roman" w:cs="Times New Roman"/>
        </w:rPr>
        <w:t>e</w:t>
      </w:r>
      <w:r w:rsidR="000D619D" w:rsidRPr="000D619D">
        <w:rPr>
          <w:rFonts w:ascii="Times New Roman" w:hAnsi="Times New Roman" w:cs="Times New Roman"/>
        </w:rPr>
        <w:t xml:space="preserve">man je vprašala, ali bo urad za nadzor proračuna sprožil kakšen postopek glede nerealiziranih priporočil. </w:t>
      </w:r>
      <w:r>
        <w:rPr>
          <w:rFonts w:ascii="Times New Roman" w:hAnsi="Times New Roman" w:cs="Times New Roman"/>
        </w:rPr>
        <w:t>Vodja notranje revizije</w:t>
      </w:r>
      <w:r w:rsidRPr="000D619D">
        <w:rPr>
          <w:rFonts w:ascii="Times New Roman" w:hAnsi="Times New Roman" w:cs="Times New Roman"/>
        </w:rPr>
        <w:t xml:space="preserve"> Lahajner </w:t>
      </w:r>
      <w:r w:rsidR="000D619D" w:rsidRPr="000D619D">
        <w:rPr>
          <w:rFonts w:ascii="Times New Roman" w:hAnsi="Times New Roman" w:cs="Times New Roman"/>
        </w:rPr>
        <w:t xml:space="preserve">je pojasnila, da </w:t>
      </w:r>
      <w:r>
        <w:rPr>
          <w:rFonts w:ascii="Times New Roman" w:hAnsi="Times New Roman" w:cs="Times New Roman"/>
        </w:rPr>
        <w:t>tega ne pričakuje</w:t>
      </w:r>
      <w:r w:rsidR="000D619D" w:rsidRPr="000D619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Brezavšček </w:t>
      </w:r>
      <w:r w:rsidRPr="000D619D">
        <w:rPr>
          <w:rFonts w:ascii="Times New Roman" w:hAnsi="Times New Roman" w:cs="Times New Roman"/>
        </w:rPr>
        <w:t>Steg</w:t>
      </w:r>
      <w:r>
        <w:rPr>
          <w:rFonts w:ascii="Times New Roman" w:hAnsi="Times New Roman" w:cs="Times New Roman"/>
        </w:rPr>
        <w:t>e</w:t>
      </w:r>
      <w:r w:rsidRPr="000D619D">
        <w:rPr>
          <w:rFonts w:ascii="Times New Roman" w:hAnsi="Times New Roman" w:cs="Times New Roman"/>
        </w:rPr>
        <w:t xml:space="preserve">man </w:t>
      </w:r>
      <w:r>
        <w:rPr>
          <w:rFonts w:ascii="Times New Roman" w:hAnsi="Times New Roman" w:cs="Times New Roman"/>
        </w:rPr>
        <w:t xml:space="preserve">je naslovila tudi vprašanje upravi in sicer kako je z določitvijo rokov za izvedbo priporočil? </w:t>
      </w:r>
      <w:r w:rsidR="00813A77">
        <w:rPr>
          <w:rFonts w:ascii="Times New Roman" w:hAnsi="Times New Roman" w:cs="Times New Roman"/>
        </w:rPr>
        <w:t>Član u</w:t>
      </w:r>
      <w:r w:rsidR="000D619D" w:rsidRPr="000D619D">
        <w:rPr>
          <w:rFonts w:ascii="Times New Roman" w:hAnsi="Times New Roman" w:cs="Times New Roman"/>
        </w:rPr>
        <w:t>prav</w:t>
      </w:r>
      <w:r w:rsidR="00813A77">
        <w:rPr>
          <w:rFonts w:ascii="Times New Roman" w:hAnsi="Times New Roman" w:cs="Times New Roman"/>
        </w:rPr>
        <w:t>e Rupnik</w:t>
      </w:r>
      <w:r w:rsidR="000D619D" w:rsidRPr="000D619D">
        <w:rPr>
          <w:rFonts w:ascii="Times New Roman" w:hAnsi="Times New Roman" w:cs="Times New Roman"/>
        </w:rPr>
        <w:t xml:space="preserve"> je napovedal pripravo predloga novih rokov za izvedbo priporočil, kjer je to mogoče.</w:t>
      </w:r>
    </w:p>
    <w:p w14:paraId="4F63BF00" w14:textId="5FBDEAB3" w:rsidR="00237973" w:rsidRPr="00701743" w:rsidRDefault="00237973" w:rsidP="000D619D">
      <w:pPr>
        <w:spacing w:line="252" w:lineRule="auto"/>
        <w:jc w:val="both"/>
        <w:rPr>
          <w:rFonts w:ascii="Times New Roman" w:hAnsi="Times New Roman" w:cs="Times New Roman"/>
          <w:b/>
          <w:bCs/>
        </w:rPr>
      </w:pPr>
      <w:r w:rsidRPr="00701743">
        <w:rPr>
          <w:rFonts w:ascii="Times New Roman" w:hAnsi="Times New Roman" w:cs="Times New Roman"/>
          <w:b/>
          <w:bCs/>
        </w:rPr>
        <w:t>Predsedujoča zapre sejo za javnost in po zaključku 7. točke razno preide na nadaljevanje 4. točke.</w:t>
      </w:r>
    </w:p>
    <w:p w14:paraId="5701C8D6" w14:textId="0BC5F45B" w:rsidR="00237973" w:rsidRDefault="00291728" w:rsidP="000D619D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Predsedujoča preide na poročilo o kibernetski varnosti in preda besedo Pooblaščencu za informacijsko varnost Nardinu. Pooblaščenec Nardin predstavi poročilo</w:t>
      </w:r>
      <w:r w:rsidRPr="00291728">
        <w:rPr>
          <w:rFonts w:ascii="Times New Roman" w:hAnsi="Times New Roman" w:cs="Times New Roman"/>
        </w:rPr>
        <w:t xml:space="preserve"> </w:t>
      </w:r>
      <w:r w:rsidRPr="00291728">
        <w:rPr>
          <w:rFonts w:ascii="Times New Roman" w:hAnsi="Times New Roman" w:cs="Times New Roman"/>
        </w:rPr>
        <w:t>o kibernetski varnosti</w:t>
      </w:r>
      <w:r>
        <w:rPr>
          <w:rFonts w:ascii="Times New Roman" w:hAnsi="Times New Roman" w:cs="Times New Roman"/>
        </w:rPr>
        <w:t xml:space="preserve"> in </w:t>
      </w:r>
      <w:r w:rsidRPr="00291728">
        <w:rPr>
          <w:rFonts w:ascii="Times New Roman" w:hAnsi="Times New Roman" w:cs="Times New Roman"/>
        </w:rPr>
        <w:t xml:space="preserve">izpostavi razdeljene vloge informatike v RTV </w:t>
      </w:r>
      <w:r>
        <w:rPr>
          <w:rFonts w:ascii="Times New Roman" w:hAnsi="Times New Roman" w:cs="Times New Roman"/>
        </w:rPr>
        <w:t>ter</w:t>
      </w:r>
      <w:r w:rsidRPr="00291728">
        <w:rPr>
          <w:rFonts w:ascii="Times New Roman" w:hAnsi="Times New Roman" w:cs="Times New Roman"/>
        </w:rPr>
        <w:t xml:space="preserve"> težave pri centralizaciji nadzora</w:t>
      </w:r>
      <w:r>
        <w:rPr>
          <w:rFonts w:ascii="Times New Roman" w:hAnsi="Times New Roman" w:cs="Times New Roman"/>
        </w:rPr>
        <w:t>.</w:t>
      </w:r>
    </w:p>
    <w:p w14:paraId="06E0DB91" w14:textId="46E5ECBA" w:rsidR="00291728" w:rsidRPr="00291728" w:rsidRDefault="00291728" w:rsidP="00291728">
      <w:pPr>
        <w:spacing w:line="252" w:lineRule="auto"/>
        <w:jc w:val="both"/>
        <w:rPr>
          <w:rFonts w:ascii="Times New Roman" w:hAnsi="Times New Roman" w:cs="Times New Roman"/>
        </w:rPr>
      </w:pPr>
      <w:r w:rsidRPr="00291728">
        <w:rPr>
          <w:rFonts w:ascii="Times New Roman" w:hAnsi="Times New Roman" w:cs="Times New Roman"/>
        </w:rPr>
        <w:lastRenderedPageBreak/>
        <w:t>Vodja Oddajnikov in zvez</w:t>
      </w:r>
      <w:r>
        <w:rPr>
          <w:rFonts w:ascii="Times New Roman" w:hAnsi="Times New Roman" w:cs="Times New Roman"/>
          <w:b/>
          <w:bCs/>
        </w:rPr>
        <w:t xml:space="preserve"> </w:t>
      </w:r>
      <w:r w:rsidRPr="00291728">
        <w:rPr>
          <w:rFonts w:ascii="Times New Roman" w:hAnsi="Times New Roman" w:cs="Times New Roman"/>
        </w:rPr>
        <w:t xml:space="preserve">Trojer je </w:t>
      </w:r>
      <w:r>
        <w:rPr>
          <w:rFonts w:ascii="Times New Roman" w:hAnsi="Times New Roman" w:cs="Times New Roman"/>
        </w:rPr>
        <w:t>dodal</w:t>
      </w:r>
      <w:r w:rsidRPr="00291728">
        <w:rPr>
          <w:rFonts w:ascii="Times New Roman" w:hAnsi="Times New Roman" w:cs="Times New Roman"/>
        </w:rPr>
        <w:t xml:space="preserve">, da so v skladu z zakonodajo izvedli registracijo kot ključni subjekt, opravili </w:t>
      </w:r>
      <w:proofErr w:type="spellStart"/>
      <w:r w:rsidRPr="00291728">
        <w:rPr>
          <w:rFonts w:ascii="Times New Roman" w:hAnsi="Times New Roman" w:cs="Times New Roman"/>
        </w:rPr>
        <w:t>penetracijske</w:t>
      </w:r>
      <w:proofErr w:type="spellEnd"/>
      <w:r w:rsidRPr="00291728">
        <w:rPr>
          <w:rFonts w:ascii="Times New Roman" w:hAnsi="Times New Roman" w:cs="Times New Roman"/>
        </w:rPr>
        <w:t xml:space="preserve"> teste, nadgradili licence operacijskih sistemov in izbrali izvajalca varnostnega operativnega centra, kar omogoča 24/7 nadzor kibernetske varnosti.</w:t>
      </w:r>
    </w:p>
    <w:p w14:paraId="5EFE6008" w14:textId="602D0F0B" w:rsidR="00291728" w:rsidRDefault="00291728" w:rsidP="00291728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Trenutni vodja Informatike </w:t>
      </w:r>
      <w:r w:rsidRPr="00291728">
        <w:rPr>
          <w:rFonts w:ascii="Times New Roman" w:hAnsi="Times New Roman" w:cs="Times New Roman"/>
        </w:rPr>
        <w:t>Kogovšek je izpostavil, da je bil razvit poseben program za popis informacijskih sredstev, ki vključuje tudi tehnološke računalnike izven klasične informatike, kar je ključno za nadaljnje ukrepe in skladnost z zakonodajo.</w:t>
      </w:r>
    </w:p>
    <w:p w14:paraId="5F57406C" w14:textId="3E1FEA0B" w:rsidR="00207F57" w:rsidRDefault="00207F57" w:rsidP="00291728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Brezavšček Stegeman vpraša, ali bodo potrebne kakšne organizacijske spremembe. Član uprave Rupnik odgovarja, da jih v tem trenutku ne načrtujejo</w:t>
      </w:r>
      <w:r w:rsidR="00701743">
        <w:rPr>
          <w:rFonts w:ascii="Times New Roman" w:hAnsi="Times New Roman" w:cs="Times New Roman"/>
        </w:rPr>
        <w:t xml:space="preserve"> niti v kadrovskem načrtu ni novih zaposlitev v informatiki.</w:t>
      </w:r>
    </w:p>
    <w:p w14:paraId="7FF124E1" w14:textId="321D13BC" w:rsidR="00701743" w:rsidRDefault="00701743" w:rsidP="00291728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vprašanje svetnika Debevca o IT varnosti, je Nardin pojasnil, kakšne požarne pregrade in varnostne sisteme uporabljamo za dostop do omrežja ter poštnih in drugih storitev, </w:t>
      </w:r>
      <w:r w:rsidRPr="00291728">
        <w:rPr>
          <w:rFonts w:ascii="Times New Roman" w:hAnsi="Times New Roman" w:cs="Times New Roman"/>
        </w:rPr>
        <w:t xml:space="preserve">kar je obvezno za uporabnike, ki </w:t>
      </w:r>
      <w:r>
        <w:rPr>
          <w:rFonts w:ascii="Times New Roman" w:hAnsi="Times New Roman" w:cs="Times New Roman"/>
        </w:rPr>
        <w:t>uporabljajo oddaljen dostop.</w:t>
      </w:r>
    </w:p>
    <w:p w14:paraId="08D2B644" w14:textId="5E515A62" w:rsidR="00701743" w:rsidRDefault="00701743" w:rsidP="00291728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Predsedujoča zaključi točko o kibernetski varnosti in preide na Poročilo o delu notranje revizije</w:t>
      </w:r>
      <w:r w:rsidR="007F14A3">
        <w:rPr>
          <w:rFonts w:ascii="Times New Roman" w:hAnsi="Times New Roman" w:cs="Times New Roman"/>
        </w:rPr>
        <w:t>.</w:t>
      </w:r>
    </w:p>
    <w:p w14:paraId="52B416F3" w14:textId="2D9DD9EC" w:rsidR="007F14A3" w:rsidRDefault="007F14A3" w:rsidP="00291728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Vodja notranje revizije Lahajner pojasni, da so priporočila podana in odgovorni nosilci za realizacijo morajo sproti obveščati notranjo revizijo o realizaciji. Če se podaljša rok za realizacijo priporočil, se to ureja s sklepom uprave.</w:t>
      </w:r>
    </w:p>
    <w:p w14:paraId="350A3187" w14:textId="00AD0C49" w:rsidR="00291728" w:rsidRDefault="00AC3ED0" w:rsidP="000D619D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Predsednik Sveta Forbici sprašuje, kakšno je stališče notranje revizije do zamud pri realizaciji in na kakšen način se uprava in notranja revizija dogovarjajo za podaljšanje rokov realizacije priporočil?</w:t>
      </w:r>
    </w:p>
    <w:p w14:paraId="2E8A83CF" w14:textId="0B68AECB" w:rsidR="00AC3ED0" w:rsidRPr="00AC3ED0" w:rsidRDefault="00AC3ED0" w:rsidP="00AC3ED0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Vodja notranje revizije Lahajner</w:t>
      </w:r>
      <w:r w:rsidRPr="00AC3ED0">
        <w:rPr>
          <w:rFonts w:ascii="Times New Roman" w:hAnsi="Times New Roman" w:cs="Times New Roman"/>
        </w:rPr>
        <w:t xml:space="preserve"> </w:t>
      </w:r>
      <w:r w:rsidRPr="00AC3ED0">
        <w:rPr>
          <w:rFonts w:ascii="Times New Roman" w:hAnsi="Times New Roman" w:cs="Times New Roman"/>
        </w:rPr>
        <w:t xml:space="preserve">je pojasnila, da notranja revizija ob pripravi poročila oceni tveganje in pomembnost priporočila ter poda pričakovano </w:t>
      </w:r>
      <w:proofErr w:type="spellStart"/>
      <w:r w:rsidRPr="00AC3ED0">
        <w:rPr>
          <w:rFonts w:ascii="Times New Roman" w:hAnsi="Times New Roman" w:cs="Times New Roman"/>
        </w:rPr>
        <w:t>časovnico</w:t>
      </w:r>
      <w:proofErr w:type="spellEnd"/>
      <w:r w:rsidRPr="00AC3ED0">
        <w:rPr>
          <w:rFonts w:ascii="Times New Roman" w:hAnsi="Times New Roman" w:cs="Times New Roman"/>
        </w:rPr>
        <w:t xml:space="preserve"> za izvedbo; če uprava podaljša rok, revizija poda svoje mnenje, vendar ne more nasprotovati sklepu uprave</w:t>
      </w:r>
      <w:r>
        <w:rPr>
          <w:rFonts w:ascii="Times New Roman" w:hAnsi="Times New Roman" w:cs="Times New Roman"/>
        </w:rPr>
        <w:t>, lahko pa Svet poda svoje mnenje, v kolikor meni, da je to nedopustno.</w:t>
      </w:r>
    </w:p>
    <w:p w14:paraId="06CCB81A" w14:textId="0DFD3403" w:rsidR="00AC3ED0" w:rsidRDefault="00402E8B" w:rsidP="00AC3ED0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Svetnik Šmid</w:t>
      </w:r>
      <w:r w:rsidR="00AC3ED0" w:rsidRPr="00AC3ED0">
        <w:rPr>
          <w:rFonts w:ascii="Times New Roman" w:hAnsi="Times New Roman" w:cs="Times New Roman"/>
        </w:rPr>
        <w:t xml:space="preserve"> je izpostavil vprašanje o konkretnih priporočilih glede koprodukcijskih pogodb in </w:t>
      </w:r>
      <w:r>
        <w:rPr>
          <w:rFonts w:ascii="Times New Roman" w:hAnsi="Times New Roman" w:cs="Times New Roman"/>
        </w:rPr>
        <w:t>dobil</w:t>
      </w:r>
      <w:r w:rsidR="00AC3ED0" w:rsidRPr="00AC3E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pojasnilo</w:t>
      </w:r>
      <w:r w:rsidR="00AC3ED0" w:rsidRPr="00AC3ED0">
        <w:rPr>
          <w:rFonts w:ascii="Times New Roman" w:hAnsi="Times New Roman" w:cs="Times New Roman"/>
        </w:rPr>
        <w:t>, da so bila priporočila realizirana in ustrezno zaprta, kar je razvidno iz kvartalnih poročil.</w:t>
      </w:r>
    </w:p>
    <w:p w14:paraId="46F8D249" w14:textId="550E9F10" w:rsidR="00090664" w:rsidRPr="00AC3ED0" w:rsidRDefault="00090664" w:rsidP="00AC3ED0">
      <w:pPr>
        <w:spacing w:line="252" w:lineRule="auto"/>
        <w:jc w:val="both"/>
        <w:rPr>
          <w:rFonts w:ascii="Times New Roman" w:hAnsi="Times New Roman" w:cs="Times New Roman"/>
          <w:u w:val="single"/>
        </w:rPr>
      </w:pPr>
      <w:r w:rsidRPr="00090664">
        <w:rPr>
          <w:rFonts w:ascii="Times New Roman" w:hAnsi="Times New Roman" w:cs="Times New Roman"/>
          <w:u w:val="single"/>
        </w:rPr>
        <w:t xml:space="preserve">Brezavšček Stegeman </w:t>
      </w:r>
      <w:r w:rsidRPr="00090664">
        <w:rPr>
          <w:rFonts w:ascii="Times New Roman" w:hAnsi="Times New Roman" w:cs="Times New Roman"/>
          <w:u w:val="single"/>
        </w:rPr>
        <w:t>postavi vprašanje</w:t>
      </w:r>
      <w:r>
        <w:rPr>
          <w:rFonts w:ascii="Times New Roman" w:hAnsi="Times New Roman" w:cs="Times New Roman"/>
          <w:u w:val="single"/>
        </w:rPr>
        <w:t xml:space="preserve"> upravi</w:t>
      </w:r>
      <w:r w:rsidRPr="00090664">
        <w:rPr>
          <w:rFonts w:ascii="Times New Roman" w:hAnsi="Times New Roman" w:cs="Times New Roman"/>
          <w:u w:val="single"/>
        </w:rPr>
        <w:t xml:space="preserve">, kdaj bo zaključno poročilo o zadevi </w:t>
      </w:r>
      <w:proofErr w:type="spellStart"/>
      <w:r w:rsidRPr="00090664">
        <w:rPr>
          <w:rFonts w:ascii="Times New Roman" w:hAnsi="Times New Roman" w:cs="Times New Roman"/>
          <w:u w:val="single"/>
        </w:rPr>
        <w:t>Japajade</w:t>
      </w:r>
      <w:proofErr w:type="spellEnd"/>
      <w:r w:rsidRPr="00090664">
        <w:rPr>
          <w:rFonts w:ascii="Times New Roman" w:hAnsi="Times New Roman" w:cs="Times New Roman"/>
          <w:u w:val="single"/>
        </w:rPr>
        <w:t xml:space="preserve"> šov?</w:t>
      </w:r>
      <w:r>
        <w:rPr>
          <w:rFonts w:ascii="Times New Roman" w:hAnsi="Times New Roman" w:cs="Times New Roman"/>
          <w:u w:val="single"/>
        </w:rPr>
        <w:t xml:space="preserve"> Uprava pošlje pisni odgovor.</w:t>
      </w:r>
    </w:p>
    <w:p w14:paraId="2B0B0C02" w14:textId="5874C61A" w:rsidR="00AC3ED0" w:rsidRPr="00AC3ED0" w:rsidRDefault="00090664" w:rsidP="00AC3ED0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Predsedujoča seje Stare</w:t>
      </w:r>
      <w:r w:rsidR="00AC3ED0" w:rsidRPr="00AC3ED0">
        <w:rPr>
          <w:rFonts w:ascii="Times New Roman" w:hAnsi="Times New Roman" w:cs="Times New Roman"/>
        </w:rPr>
        <w:t xml:space="preserve"> je poudarila, da bo praksa spremljanja priporočil in rokov še naprej predmet razprave, naslednje polletno poročilo pa bo priložnost za oceno izboljšav in morebitno dodatno ukrepanje.</w:t>
      </w:r>
    </w:p>
    <w:p w14:paraId="6A5BF5FB" w14:textId="77777777" w:rsidR="000D619D" w:rsidRDefault="000D619D" w:rsidP="000904B7">
      <w:pPr>
        <w:spacing w:line="252" w:lineRule="auto"/>
        <w:jc w:val="both"/>
        <w:rPr>
          <w:rFonts w:ascii="Times New Roman" w:hAnsi="Times New Roman" w:cs="Times New Roman"/>
        </w:rPr>
      </w:pPr>
    </w:p>
    <w:p w14:paraId="33940E0B" w14:textId="77777777" w:rsidR="00460DBB" w:rsidRDefault="00460DBB" w:rsidP="007379E3">
      <w:pPr>
        <w:jc w:val="both"/>
        <w:rPr>
          <w:rFonts w:ascii="Times New Roman" w:hAnsi="Times New Roman" w:cs="Times New Roman"/>
          <w:b/>
          <w:bCs/>
        </w:rPr>
      </w:pPr>
    </w:p>
    <w:p w14:paraId="2BEC436B" w14:textId="5EDF0CFD" w:rsidR="000D619D" w:rsidRPr="002B7209" w:rsidRDefault="000D619D" w:rsidP="000D619D">
      <w:pPr>
        <w:spacing w:after="0" w:line="252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highlight w:val="yellow"/>
        </w:rPr>
      </w:pPr>
      <w:r w:rsidRPr="002812A3">
        <w:rPr>
          <w:rFonts w:ascii="Times New Roman" w:eastAsia="Times New Roman" w:hAnsi="Times New Roman" w:cs="Times New Roman"/>
          <w:b/>
          <w:bCs/>
          <w:u w:val="single"/>
        </w:rPr>
        <w:t xml:space="preserve">AD </w:t>
      </w:r>
      <w:r>
        <w:rPr>
          <w:rFonts w:ascii="Times New Roman" w:eastAsia="Times New Roman" w:hAnsi="Times New Roman" w:cs="Times New Roman"/>
          <w:b/>
          <w:bCs/>
          <w:u w:val="single"/>
        </w:rPr>
        <w:t>5</w:t>
      </w:r>
      <w:r w:rsidRPr="002812A3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Predlogi in pobude varuhinje, FO in PO, komisij in članov sveta</w:t>
      </w:r>
      <w:r>
        <w:rPr>
          <w:rFonts w:ascii="Times New Roman" w:eastAsia="Times New Roman" w:hAnsi="Times New Roman" w:cs="Times New Roman"/>
          <w:b/>
          <w:bCs/>
        </w:rPr>
        <w:tab/>
      </w:r>
      <w:r w:rsidR="00ED31BC">
        <w:rPr>
          <w:rFonts w:ascii="Times New Roman" w:eastAsia="Times New Roman" w:hAnsi="Times New Roman" w:cs="Times New Roman"/>
          <w:b/>
          <w:bCs/>
        </w:rPr>
        <w:t xml:space="preserve">      </w:t>
      </w:r>
      <w:r w:rsidR="00D97896">
        <w:rPr>
          <w:rFonts w:ascii="Times New Roman" w:eastAsia="Times New Roman" w:hAnsi="Times New Roman" w:cs="Times New Roman"/>
          <w:b/>
          <w:bCs/>
        </w:rPr>
        <w:t xml:space="preserve">   </w:t>
      </w:r>
      <w:r w:rsidR="00813A77" w:rsidRPr="00813A77">
        <w:rPr>
          <w:rFonts w:ascii="Times New Roman" w:hAnsi="Times New Roman" w:cs="Times New Roman"/>
          <w:sz w:val="16"/>
          <w:szCs w:val="16"/>
        </w:rPr>
        <w:t>1</w:t>
      </w:r>
      <w:r w:rsidRPr="00813A77">
        <w:rPr>
          <w:rFonts w:ascii="Times New Roman" w:hAnsi="Times New Roman" w:cs="Times New Roman"/>
          <w:sz w:val="16"/>
          <w:szCs w:val="16"/>
        </w:rPr>
        <w:t>:</w:t>
      </w:r>
      <w:r w:rsidR="00813A77" w:rsidRPr="00813A77">
        <w:rPr>
          <w:rFonts w:ascii="Times New Roman" w:hAnsi="Times New Roman" w:cs="Times New Roman"/>
          <w:sz w:val="16"/>
          <w:szCs w:val="16"/>
        </w:rPr>
        <w:t>56</w:t>
      </w:r>
      <w:r w:rsidRPr="00813A77">
        <w:rPr>
          <w:rFonts w:ascii="Times New Roman" w:hAnsi="Times New Roman" w:cs="Times New Roman"/>
          <w:sz w:val="16"/>
          <w:szCs w:val="16"/>
        </w:rPr>
        <w:t>:00</w:t>
      </w:r>
      <w:r w:rsidRPr="00A73B53">
        <w:rPr>
          <w:rFonts w:ascii="Times New Roman" w:hAnsi="Times New Roman" w:cs="Times New Roman"/>
          <w:sz w:val="16"/>
          <w:szCs w:val="16"/>
        </w:rPr>
        <w:sym w:font="Wingdings" w:char="F0E0"/>
      </w:r>
      <w:r w:rsidR="00ED31BC" w:rsidRPr="00A73B53">
        <w:rPr>
          <w:rFonts w:ascii="Times New Roman" w:hAnsi="Times New Roman" w:cs="Times New Roman"/>
          <w:sz w:val="16"/>
          <w:szCs w:val="16"/>
        </w:rPr>
        <w:t>2.del:</w:t>
      </w:r>
      <w:r w:rsidR="00A73B53" w:rsidRPr="00A73B53">
        <w:rPr>
          <w:rFonts w:ascii="Times New Roman" w:hAnsi="Times New Roman" w:cs="Times New Roman"/>
          <w:sz w:val="16"/>
          <w:szCs w:val="16"/>
        </w:rPr>
        <w:t>14</w:t>
      </w:r>
      <w:r w:rsidRPr="00A73B53">
        <w:rPr>
          <w:rFonts w:ascii="Times New Roman" w:hAnsi="Times New Roman" w:cs="Times New Roman"/>
          <w:sz w:val="16"/>
          <w:szCs w:val="16"/>
        </w:rPr>
        <w:t>:</w:t>
      </w:r>
      <w:r w:rsidR="00A73B53" w:rsidRPr="00A73B53">
        <w:rPr>
          <w:rFonts w:ascii="Times New Roman" w:hAnsi="Times New Roman" w:cs="Times New Roman"/>
          <w:sz w:val="16"/>
          <w:szCs w:val="16"/>
        </w:rPr>
        <w:t>0</w:t>
      </w:r>
      <w:r w:rsidRPr="00A73B53">
        <w:rPr>
          <w:rFonts w:ascii="Times New Roman" w:hAnsi="Times New Roman" w:cs="Times New Roman"/>
          <w:sz w:val="16"/>
          <w:szCs w:val="16"/>
        </w:rPr>
        <w:t>0</w:t>
      </w:r>
    </w:p>
    <w:p w14:paraId="167F7D44" w14:textId="77777777" w:rsidR="000D619D" w:rsidRDefault="000D619D" w:rsidP="00813A7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6B83732" w14:textId="1386FBA7" w:rsidR="000D619D" w:rsidRDefault="00813A77" w:rsidP="007379E3">
      <w:pPr>
        <w:jc w:val="both"/>
        <w:rPr>
          <w:rFonts w:ascii="Times New Roman" w:hAnsi="Times New Roman" w:cs="Times New Roman"/>
        </w:rPr>
      </w:pPr>
      <w:r w:rsidRPr="00D8656A">
        <w:rPr>
          <w:rFonts w:ascii="Times New Roman" w:hAnsi="Times New Roman" w:cs="Times New Roman"/>
          <w:b/>
          <w:bCs/>
        </w:rPr>
        <w:t>Predsedujoč</w:t>
      </w:r>
      <w:r>
        <w:rPr>
          <w:rFonts w:ascii="Times New Roman" w:hAnsi="Times New Roman" w:cs="Times New Roman"/>
          <w:b/>
          <w:bCs/>
        </w:rPr>
        <w:t>a</w:t>
      </w:r>
      <w:r w:rsidRPr="00D8656A">
        <w:rPr>
          <w:rFonts w:ascii="Times New Roman" w:hAnsi="Times New Roman" w:cs="Times New Roman"/>
        </w:rPr>
        <w:t xml:space="preserve"> seje </w:t>
      </w:r>
      <w:r>
        <w:rPr>
          <w:rFonts w:ascii="Times New Roman" w:hAnsi="Times New Roman" w:cs="Times New Roman"/>
        </w:rPr>
        <w:t>Stare preide na 5. točko dnevnega reda in preda besedo varuhinji.</w:t>
      </w:r>
    </w:p>
    <w:p w14:paraId="691EBD92" w14:textId="60706EF0" w:rsidR="00813A77" w:rsidRDefault="00813A77" w:rsidP="00813A77">
      <w:pPr>
        <w:jc w:val="both"/>
        <w:rPr>
          <w:rFonts w:ascii="Times New Roman" w:hAnsi="Times New Roman" w:cs="Times New Roman"/>
        </w:rPr>
      </w:pPr>
      <w:r w:rsidRPr="00813A77">
        <w:rPr>
          <w:rFonts w:ascii="Times New Roman" w:hAnsi="Times New Roman" w:cs="Times New Roman"/>
        </w:rPr>
        <w:t>Varuhinja je pojasnila, da je bilo v marcu, kljub parlamentarnim volitvam, število odzivov in pritožb bistveno nižje kot pred štirimi leti. Večina pritožb se je nanašala na predvolilne oddaje in povolilno oddajo Utrip, nekaj pa tudi na poročanje o incidentu na trasi kanala C0.</w:t>
      </w:r>
    </w:p>
    <w:p w14:paraId="2A51F7F1" w14:textId="6371CEAC" w:rsidR="00110CD1" w:rsidRDefault="00110CD1" w:rsidP="00813A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Predsednik komisije za programsko-produkcijski načrt</w:t>
      </w:r>
      <w:r w:rsidR="00E46429">
        <w:rPr>
          <w:rFonts w:ascii="Times New Roman" w:hAnsi="Times New Roman" w:cs="Times New Roman"/>
        </w:rPr>
        <w:t xml:space="preserve"> Pirc</w:t>
      </w:r>
      <w:r>
        <w:rPr>
          <w:rFonts w:ascii="Times New Roman" w:hAnsi="Times New Roman" w:cs="Times New Roman"/>
        </w:rPr>
        <w:t xml:space="preserve"> je poročal o delu komisije v aprilu, predvsem o realizaciji PPN-ja, dostopnosti programov, prisotnosti RTV na družbenih omrežjih in letnemu poročilu varuhinje pravic gledalcev in poslušalcev</w:t>
      </w:r>
      <w:r w:rsidR="00E46429">
        <w:rPr>
          <w:rFonts w:ascii="Times New Roman" w:hAnsi="Times New Roman" w:cs="Times New Roman"/>
        </w:rPr>
        <w:t xml:space="preserve"> ter</w:t>
      </w:r>
      <w:r>
        <w:rPr>
          <w:rFonts w:ascii="Times New Roman" w:hAnsi="Times New Roman" w:cs="Times New Roman"/>
        </w:rPr>
        <w:t xml:space="preserve"> </w:t>
      </w:r>
      <w:r w:rsidR="00E4642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zpostavil možnost varnostnega preverjanja uporabniškega računa preko SMS sporočila pri komentiranju na MMC-ju.</w:t>
      </w:r>
    </w:p>
    <w:p w14:paraId="14B0838D" w14:textId="2B45DB72" w:rsidR="00E46429" w:rsidRDefault="00E46429" w:rsidP="00813A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vprašanje Pirca o SMS verifikaciji pri komentiranju je direktorica </w:t>
      </w:r>
      <w:proofErr w:type="spellStart"/>
      <w:r>
        <w:rPr>
          <w:rFonts w:ascii="Times New Roman" w:hAnsi="Times New Roman" w:cs="Times New Roman"/>
        </w:rPr>
        <w:t>Digitala</w:t>
      </w:r>
      <w:proofErr w:type="spellEnd"/>
      <w:r>
        <w:rPr>
          <w:rFonts w:ascii="Times New Roman" w:hAnsi="Times New Roman" w:cs="Times New Roman"/>
        </w:rPr>
        <w:t xml:space="preserve"> Jakopič pojasnila, da gre za tehnično rešitev, s katero se aktivira račun za komentiranje.</w:t>
      </w:r>
    </w:p>
    <w:p w14:paraId="76AB64DD" w14:textId="2849593D" w:rsidR="00E46429" w:rsidRDefault="00E46429" w:rsidP="00813A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Stare vpraša kdo je ustanovil in kakšne pristojnosti ima </w:t>
      </w:r>
      <w:r w:rsidRPr="00E46429">
        <w:rPr>
          <w:rFonts w:ascii="Times New Roman" w:hAnsi="Times New Roman" w:cs="Times New Roman"/>
        </w:rPr>
        <w:t>Komisij</w:t>
      </w:r>
      <w:r>
        <w:rPr>
          <w:rFonts w:ascii="Times New Roman" w:hAnsi="Times New Roman" w:cs="Times New Roman"/>
        </w:rPr>
        <w:t>a</w:t>
      </w:r>
      <w:r w:rsidRPr="00E46429">
        <w:rPr>
          <w:rFonts w:ascii="Times New Roman" w:hAnsi="Times New Roman" w:cs="Times New Roman"/>
        </w:rPr>
        <w:t xml:space="preserve"> za koordinacijo družbenih omrežij</w:t>
      </w:r>
      <w:r>
        <w:rPr>
          <w:rFonts w:ascii="Times New Roman" w:hAnsi="Times New Roman" w:cs="Times New Roman"/>
        </w:rPr>
        <w:t>?</w:t>
      </w:r>
    </w:p>
    <w:p w14:paraId="3D85AAF6" w14:textId="4E17A316" w:rsidR="00E46429" w:rsidRDefault="00E46429" w:rsidP="00813A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</w:t>
      </w:r>
      <w:r w:rsidRPr="00E46429">
        <w:rPr>
          <w:rFonts w:ascii="Times New Roman" w:hAnsi="Times New Roman" w:cs="Times New Roman"/>
        </w:rPr>
        <w:t>irektorica digitalnih vsebin</w:t>
      </w:r>
      <w:r>
        <w:rPr>
          <w:rFonts w:ascii="Times New Roman" w:hAnsi="Times New Roman" w:cs="Times New Roman"/>
        </w:rPr>
        <w:t xml:space="preserve"> pojasni, da to komisijo vodi ona</w:t>
      </w:r>
      <w:r w:rsidRPr="00E4642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 pa</w:t>
      </w:r>
      <w:r w:rsidRPr="00E464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E46429">
        <w:rPr>
          <w:rFonts w:ascii="Times New Roman" w:hAnsi="Times New Roman" w:cs="Times New Roman"/>
        </w:rPr>
        <w:t>omisija nima izvršnih pristojnosti, kar otežuje usklajevanje aktivnosti</w:t>
      </w:r>
      <w:r>
        <w:rPr>
          <w:rFonts w:ascii="Times New Roman" w:hAnsi="Times New Roman" w:cs="Times New Roman"/>
        </w:rPr>
        <w:t>.</w:t>
      </w:r>
      <w:r w:rsidRPr="00E46429">
        <w:rPr>
          <w:rFonts w:ascii="Times New Roman" w:hAnsi="Times New Roman" w:cs="Times New Roman"/>
        </w:rPr>
        <w:t xml:space="preserve"> Člani sveta so izpostavili potrebo po večjih pristojnostih Komisije in doslednem spoštovanju pravilnikov.</w:t>
      </w:r>
    </w:p>
    <w:p w14:paraId="081B4262" w14:textId="0F573A21" w:rsidR="00A4729A" w:rsidRDefault="00A4729A" w:rsidP="00813A77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Svetnica Todorovski vpraša vodjo komisije za koordinacijo družbenih omrežij, kaj naredijo, če opazijo nepravilnosti?</w:t>
      </w:r>
      <w:r w:rsidRPr="00A472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E46429">
        <w:rPr>
          <w:rFonts w:ascii="Times New Roman" w:hAnsi="Times New Roman" w:cs="Times New Roman"/>
        </w:rPr>
        <w:t>irektorica digitalnih vsebin</w:t>
      </w:r>
      <w:r>
        <w:rPr>
          <w:rFonts w:ascii="Times New Roman" w:hAnsi="Times New Roman" w:cs="Times New Roman"/>
        </w:rPr>
        <w:t xml:space="preserve"> pojasni, da opozorijo administratorje. </w:t>
      </w:r>
      <w:r w:rsidRPr="00A4729A">
        <w:rPr>
          <w:rFonts w:ascii="Times New Roman" w:hAnsi="Times New Roman" w:cs="Times New Roman"/>
          <w:u w:val="single"/>
        </w:rPr>
        <w:t>Todorovski želi pisni odgovor uprave, kaj storijo, ko prejmejo opozorilo o nepravilnostih pri računih na družbenih omrežjih.</w:t>
      </w:r>
    </w:p>
    <w:p w14:paraId="656814F9" w14:textId="6844C16A" w:rsidR="00DC0374" w:rsidRDefault="00DC0374" w:rsidP="00813A77">
      <w:pPr>
        <w:jc w:val="both"/>
        <w:rPr>
          <w:rFonts w:ascii="Times New Roman" w:hAnsi="Times New Roman" w:cs="Times New Roman"/>
        </w:rPr>
      </w:pPr>
      <w:r w:rsidRPr="00DC0374">
        <w:rPr>
          <w:rFonts w:ascii="Times New Roman" w:hAnsi="Times New Roman" w:cs="Times New Roman"/>
        </w:rPr>
        <w:t xml:space="preserve">Predsednica </w:t>
      </w:r>
      <w:r>
        <w:rPr>
          <w:rFonts w:ascii="Times New Roman" w:hAnsi="Times New Roman" w:cs="Times New Roman"/>
        </w:rPr>
        <w:t>komisije za programske standarde in obravnavo odzivov javnosti Sedar poroča o delu komisije v aprilu, med drugim je izpostavila poročilo lektorske službe in odzivno poročilo na letno poročilo varuhinje.</w:t>
      </w:r>
    </w:p>
    <w:p w14:paraId="5877D6AA" w14:textId="6DF4994D" w:rsidR="00DC0374" w:rsidRDefault="00DC0374" w:rsidP="00813A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Ogris </w:t>
      </w:r>
      <w:r w:rsidR="005C6961">
        <w:rPr>
          <w:rFonts w:ascii="Times New Roman" w:hAnsi="Times New Roman" w:cs="Times New Roman"/>
        </w:rPr>
        <w:t>iz</w:t>
      </w:r>
      <w:r>
        <w:rPr>
          <w:rFonts w:ascii="Times New Roman" w:hAnsi="Times New Roman" w:cs="Times New Roman"/>
        </w:rPr>
        <w:t xml:space="preserve">postavi tri </w:t>
      </w:r>
      <w:r w:rsidR="005C6961">
        <w:rPr>
          <w:rFonts w:ascii="Times New Roman" w:hAnsi="Times New Roman" w:cs="Times New Roman"/>
        </w:rPr>
        <w:t>odmike od programskih standardov</w:t>
      </w:r>
      <w:r>
        <w:rPr>
          <w:rFonts w:ascii="Times New Roman" w:hAnsi="Times New Roman" w:cs="Times New Roman"/>
        </w:rPr>
        <w:t>, ki so bil</w:t>
      </w:r>
      <w:r w:rsidR="005C696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izpostavljen</w:t>
      </w:r>
      <w:r w:rsidR="005C696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v poročilu varuhinje</w:t>
      </w:r>
      <w:r w:rsidR="005C6961">
        <w:rPr>
          <w:rFonts w:ascii="Times New Roman" w:hAnsi="Times New Roman" w:cs="Times New Roman"/>
        </w:rPr>
        <w:t xml:space="preserve"> in še dodatno vpraša, ali že imamo urednika oddaje Tarča? Direktorica televizije Horvat pojasnjuje, da trenutno opravlja delo urednice oddaje voditeljica ga. Žnidaršič. Varuhinja pa pojasnjuje, da</w:t>
      </w:r>
      <w:r w:rsidR="005C6961" w:rsidRPr="005C6961">
        <w:rPr>
          <w:rFonts w:ascii="Times New Roman" w:hAnsi="Times New Roman" w:cs="Times New Roman"/>
        </w:rPr>
        <w:t xml:space="preserve"> </w:t>
      </w:r>
      <w:r w:rsidR="005C6961">
        <w:rPr>
          <w:rFonts w:ascii="Times New Roman" w:hAnsi="Times New Roman" w:cs="Times New Roman"/>
        </w:rPr>
        <w:t xml:space="preserve">so navedeni odmiki: </w:t>
      </w:r>
      <w:r w:rsidR="005C6961" w:rsidRPr="00813A77">
        <w:rPr>
          <w:rFonts w:ascii="Times New Roman" w:hAnsi="Times New Roman" w:cs="Times New Roman"/>
        </w:rPr>
        <w:t xml:space="preserve">neoptimalna sestava gostov, </w:t>
      </w:r>
      <w:proofErr w:type="spellStart"/>
      <w:r w:rsidR="005C6961" w:rsidRPr="00813A77">
        <w:rPr>
          <w:rFonts w:ascii="Times New Roman" w:hAnsi="Times New Roman" w:cs="Times New Roman"/>
        </w:rPr>
        <w:t>neukrepanje</w:t>
      </w:r>
      <w:proofErr w:type="spellEnd"/>
      <w:r w:rsidR="005C6961" w:rsidRPr="00813A77">
        <w:rPr>
          <w:rFonts w:ascii="Times New Roman" w:hAnsi="Times New Roman" w:cs="Times New Roman"/>
        </w:rPr>
        <w:t xml:space="preserve"> voditeljice ob nedokazanih očitkih in priporočilo, da se v naslednjih oddajah omogoči predstavitev nasprotnih stališč. </w:t>
      </w:r>
      <w:r w:rsidR="005C6961">
        <w:rPr>
          <w:rFonts w:ascii="Times New Roman" w:hAnsi="Times New Roman" w:cs="Times New Roman"/>
        </w:rPr>
        <w:t xml:space="preserve">Ni pa še prejela </w:t>
      </w:r>
      <w:r w:rsidR="005C6961" w:rsidRPr="00813A77">
        <w:rPr>
          <w:rFonts w:ascii="Times New Roman" w:hAnsi="Times New Roman" w:cs="Times New Roman"/>
        </w:rPr>
        <w:t>odzivnega poročila odgovorne urednice, kar je povezano tudi z bolniško odsotnostjo in predvolil</w:t>
      </w:r>
      <w:r w:rsidR="00ED6917">
        <w:rPr>
          <w:rFonts w:ascii="Times New Roman" w:hAnsi="Times New Roman" w:cs="Times New Roman"/>
        </w:rPr>
        <w:t>nim</w:t>
      </w:r>
      <w:r w:rsidR="005C6961" w:rsidRPr="00813A77">
        <w:rPr>
          <w:rFonts w:ascii="Times New Roman" w:hAnsi="Times New Roman" w:cs="Times New Roman"/>
        </w:rPr>
        <w:t xml:space="preserve"> obdob</w:t>
      </w:r>
      <w:r w:rsidR="00ED6917">
        <w:rPr>
          <w:rFonts w:ascii="Times New Roman" w:hAnsi="Times New Roman" w:cs="Times New Roman"/>
        </w:rPr>
        <w:t>jem</w:t>
      </w:r>
      <w:r w:rsidR="005C6961" w:rsidRPr="00813A77">
        <w:rPr>
          <w:rFonts w:ascii="Times New Roman" w:hAnsi="Times New Roman" w:cs="Times New Roman"/>
        </w:rPr>
        <w:t>.</w:t>
      </w:r>
    </w:p>
    <w:p w14:paraId="270973C1" w14:textId="74B6E81B" w:rsidR="00ED6917" w:rsidRDefault="00ED6917" w:rsidP="00813A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Stare</w:t>
      </w:r>
      <w:r w:rsidR="0020174A">
        <w:rPr>
          <w:rFonts w:ascii="Times New Roman" w:hAnsi="Times New Roman" w:cs="Times New Roman"/>
        </w:rPr>
        <w:t xml:space="preserve"> </w:t>
      </w:r>
      <w:r w:rsidR="0020174A" w:rsidRPr="00813A77">
        <w:rPr>
          <w:rFonts w:ascii="Times New Roman" w:hAnsi="Times New Roman" w:cs="Times New Roman"/>
        </w:rPr>
        <w:t>apelira na upravo, naj zagotovi pogoje za čimprejšnjo zapolnitev uredniškega mesta</w:t>
      </w:r>
      <w:r w:rsidR="0020174A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povpraša direktorico televizije Horvat, kdaj bodo dobili novega urednika oddaje Tarča? Direktorica televizije ni mogla dati enoznačnega odgovora.</w:t>
      </w:r>
    </w:p>
    <w:p w14:paraId="35B171FD" w14:textId="5453BBD8" w:rsidR="00C84B58" w:rsidRDefault="00C84B58" w:rsidP="00813A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Predsednik komisije za nadzor poslovanja je poročal o delu komisije v aprilu, izpostavi strategijo, oglaševanje, redno poročilo uprave, odprte sodne spore in dopolnitev Pravilnika o koprodukcijah.</w:t>
      </w:r>
      <w:r w:rsidR="00ED31BC">
        <w:rPr>
          <w:rFonts w:ascii="Times New Roman" w:hAnsi="Times New Roman" w:cs="Times New Roman"/>
        </w:rPr>
        <w:t xml:space="preserve"> </w:t>
      </w:r>
      <w:r w:rsidR="00ED31BC" w:rsidRPr="00C84B58">
        <w:rPr>
          <w:rFonts w:ascii="Times New Roman" w:hAnsi="Times New Roman" w:cs="Times New Roman"/>
        </w:rPr>
        <w:t>V razpravi so člani sveta izpostavili pomen jasne komunikacije med Komisijo, upravo in direktorji</w:t>
      </w:r>
      <w:r w:rsidR="00ED31BC">
        <w:rPr>
          <w:rFonts w:ascii="Times New Roman" w:hAnsi="Times New Roman" w:cs="Times New Roman"/>
        </w:rPr>
        <w:t>.</w:t>
      </w:r>
      <w:r w:rsidR="00ED31BC" w:rsidRPr="00C84B58">
        <w:rPr>
          <w:rFonts w:ascii="Times New Roman" w:hAnsi="Times New Roman" w:cs="Times New Roman"/>
        </w:rPr>
        <w:t xml:space="preserve"> Poudarjeno je bilo, da je uprava odgovorna za pripravo pravilnika, Komisija pa lahko predlaga spremembe in spremlja izvajanje sklepov.</w:t>
      </w:r>
    </w:p>
    <w:p w14:paraId="3F028003" w14:textId="0BDF26C0" w:rsidR="0020174A" w:rsidRPr="0020174A" w:rsidRDefault="0020174A" w:rsidP="0020174A">
      <w:pPr>
        <w:jc w:val="both"/>
        <w:rPr>
          <w:rFonts w:ascii="Times New Roman" w:hAnsi="Times New Roman" w:cs="Times New Roman"/>
        </w:rPr>
      </w:pPr>
      <w:r w:rsidRPr="00ED31BC">
        <w:rPr>
          <w:rFonts w:ascii="Times New Roman" w:hAnsi="Times New Roman" w:cs="Times New Roman"/>
        </w:rPr>
        <w:t>Nekateri člani Sveta so izpostavili, da niso seznanjeni z gradivi za obravnavo pravilnika o koprodukcij</w:t>
      </w:r>
      <w:r w:rsidR="00ED31BC">
        <w:rPr>
          <w:rFonts w:ascii="Times New Roman" w:hAnsi="Times New Roman" w:cs="Times New Roman"/>
        </w:rPr>
        <w:t>i.</w:t>
      </w:r>
      <w:r w:rsidRPr="00ED31BC">
        <w:rPr>
          <w:rFonts w:ascii="Times New Roman" w:hAnsi="Times New Roman" w:cs="Times New Roman"/>
        </w:rPr>
        <w:t xml:space="preserve"> </w:t>
      </w:r>
      <w:r w:rsidRPr="00ED31BC">
        <w:rPr>
          <w:rFonts w:ascii="Times New Roman" w:hAnsi="Times New Roman" w:cs="Times New Roman"/>
          <w:u w:val="single"/>
        </w:rPr>
        <w:t>Forbici</w:t>
      </w:r>
      <w:r w:rsidRPr="0020174A">
        <w:rPr>
          <w:rFonts w:ascii="Times New Roman" w:hAnsi="Times New Roman" w:cs="Times New Roman"/>
          <w:u w:val="single"/>
        </w:rPr>
        <w:t xml:space="preserve"> </w:t>
      </w:r>
      <w:r w:rsidR="00ED31BC" w:rsidRPr="00ED31BC">
        <w:rPr>
          <w:rFonts w:ascii="Times New Roman" w:hAnsi="Times New Roman" w:cs="Times New Roman"/>
          <w:u w:val="single"/>
        </w:rPr>
        <w:t xml:space="preserve">je zato </w:t>
      </w:r>
      <w:r w:rsidRPr="00ED31BC">
        <w:rPr>
          <w:rFonts w:ascii="Times New Roman" w:hAnsi="Times New Roman" w:cs="Times New Roman"/>
          <w:u w:val="single"/>
        </w:rPr>
        <w:t>podal</w:t>
      </w:r>
      <w:r w:rsidRPr="0020174A">
        <w:rPr>
          <w:rFonts w:ascii="Times New Roman" w:hAnsi="Times New Roman" w:cs="Times New Roman"/>
          <w:u w:val="single"/>
        </w:rPr>
        <w:t xml:space="preserve"> procedural</w:t>
      </w:r>
      <w:r w:rsidRPr="00ED31BC">
        <w:rPr>
          <w:rFonts w:ascii="Times New Roman" w:hAnsi="Times New Roman" w:cs="Times New Roman"/>
          <w:u w:val="single"/>
        </w:rPr>
        <w:t>ni</w:t>
      </w:r>
      <w:r w:rsidRPr="0020174A">
        <w:rPr>
          <w:rFonts w:ascii="Times New Roman" w:hAnsi="Times New Roman" w:cs="Times New Roman"/>
          <w:u w:val="single"/>
        </w:rPr>
        <w:t xml:space="preserve"> </w:t>
      </w:r>
      <w:r w:rsidRPr="00ED31BC">
        <w:rPr>
          <w:rFonts w:ascii="Times New Roman" w:hAnsi="Times New Roman" w:cs="Times New Roman"/>
          <w:u w:val="single"/>
        </w:rPr>
        <w:t>predlog</w:t>
      </w:r>
      <w:r w:rsidRPr="0020174A">
        <w:rPr>
          <w:rFonts w:ascii="Times New Roman" w:hAnsi="Times New Roman" w:cs="Times New Roman"/>
          <w:u w:val="single"/>
        </w:rPr>
        <w:t xml:space="preserve">, da se odločanje o sklepu prestavi na naslednjo sejo, ker svetniki niso prejeli gradiva in zato ne morejo odločati. </w:t>
      </w:r>
      <w:r w:rsidR="00ED31BC" w:rsidRPr="00ED31BC">
        <w:rPr>
          <w:rFonts w:ascii="Times New Roman" w:hAnsi="Times New Roman" w:cs="Times New Roman"/>
          <w:u w:val="single"/>
        </w:rPr>
        <w:t xml:space="preserve">Svetniki so </w:t>
      </w:r>
      <w:r w:rsidRPr="0020174A">
        <w:rPr>
          <w:rFonts w:ascii="Times New Roman" w:hAnsi="Times New Roman" w:cs="Times New Roman"/>
          <w:u w:val="single"/>
        </w:rPr>
        <w:t>predlog sprejel</w:t>
      </w:r>
      <w:r w:rsidR="00ED31BC" w:rsidRPr="00ED31BC">
        <w:rPr>
          <w:rFonts w:ascii="Times New Roman" w:hAnsi="Times New Roman" w:cs="Times New Roman"/>
          <w:u w:val="single"/>
        </w:rPr>
        <w:t>i</w:t>
      </w:r>
      <w:r w:rsidR="00ED31BC">
        <w:rPr>
          <w:rFonts w:ascii="Times New Roman" w:hAnsi="Times New Roman" w:cs="Times New Roman"/>
          <w:u w:val="single"/>
        </w:rPr>
        <w:t>, predsedujoča</w:t>
      </w:r>
      <w:r w:rsidRPr="0020174A">
        <w:rPr>
          <w:rFonts w:ascii="Times New Roman" w:hAnsi="Times New Roman" w:cs="Times New Roman"/>
          <w:u w:val="single"/>
        </w:rPr>
        <w:t xml:space="preserve"> </w:t>
      </w:r>
      <w:r w:rsidR="00ED31BC">
        <w:rPr>
          <w:rFonts w:ascii="Times New Roman" w:hAnsi="Times New Roman" w:cs="Times New Roman"/>
          <w:u w:val="single"/>
        </w:rPr>
        <w:t>pa je določila,</w:t>
      </w:r>
      <w:r w:rsidRPr="0020174A">
        <w:rPr>
          <w:rFonts w:ascii="Times New Roman" w:hAnsi="Times New Roman" w:cs="Times New Roman"/>
          <w:u w:val="single"/>
        </w:rPr>
        <w:t xml:space="preserve"> da se o sklepu odloča na naslednji seji, ko bodo vsi seznanjeni z gradivom.</w:t>
      </w:r>
    </w:p>
    <w:p w14:paraId="55B80A60" w14:textId="61C98A71" w:rsidR="00C84B58" w:rsidRPr="00813A77" w:rsidRDefault="00ED31BC" w:rsidP="00813A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Predsedujoča seje Stare preide na naslednji predlog sklepa, ki ga je podala Komisija za PPN.</w:t>
      </w:r>
    </w:p>
    <w:p w14:paraId="71FE3A2D" w14:textId="7B90558E" w:rsidR="00A73B53" w:rsidRDefault="00A73B53" w:rsidP="00A73B53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zaključeni razpravi je predsedujoča dala sklep na glasovanje.</w:t>
      </w:r>
    </w:p>
    <w:p w14:paraId="410ACD67" w14:textId="4957DD61" w:rsidR="00A73B53" w:rsidRPr="0082220F" w:rsidRDefault="00A73B53" w:rsidP="00A73B53">
      <w:pPr>
        <w:spacing w:line="252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904B7">
        <w:rPr>
          <w:rFonts w:ascii="Times New Roman" w:hAnsi="Times New Roman" w:cs="Times New Roman"/>
        </w:rPr>
        <w:t>Sprejet (1</w:t>
      </w:r>
      <w:r>
        <w:rPr>
          <w:rFonts w:ascii="Times New Roman" w:hAnsi="Times New Roman" w:cs="Times New Roman"/>
        </w:rPr>
        <w:t>3</w:t>
      </w:r>
      <w:r w:rsidRPr="000904B7">
        <w:rPr>
          <w:rFonts w:ascii="Times New Roman" w:hAnsi="Times New Roman" w:cs="Times New Roman"/>
        </w:rPr>
        <w:t>;1</w:t>
      </w:r>
      <w:r>
        <w:rPr>
          <w:rFonts w:ascii="Times New Roman" w:hAnsi="Times New Roman" w:cs="Times New Roman"/>
        </w:rPr>
        <w:t>3</w:t>
      </w:r>
      <w:r w:rsidRPr="000904B7">
        <w:rPr>
          <w:rFonts w:ascii="Times New Roman" w:hAnsi="Times New Roman" w:cs="Times New Roman"/>
        </w:rPr>
        <w:t>;0;</w:t>
      </w:r>
      <w:r>
        <w:rPr>
          <w:rFonts w:ascii="Times New Roman" w:hAnsi="Times New Roman" w:cs="Times New Roman"/>
        </w:rPr>
        <w:t>0</w:t>
      </w:r>
      <w:r w:rsidRPr="000904B7">
        <w:rPr>
          <w:rFonts w:ascii="Times New Roman" w:hAnsi="Times New Roman" w:cs="Times New Roman"/>
        </w:rPr>
        <w:t>) je bil sklep:</w:t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  <w:t xml:space="preserve"> </w:t>
      </w:r>
      <w:r w:rsidRPr="000904B7">
        <w:rPr>
          <w:rFonts w:ascii="Times New Roman" w:hAnsi="Times New Roman" w:cs="Times New Roman"/>
        </w:rPr>
        <w:tab/>
      </w:r>
      <w:r w:rsidRPr="000904B7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A73B53">
        <w:rPr>
          <w:rFonts w:ascii="Times New Roman" w:hAnsi="Times New Roman" w:cs="Times New Roman"/>
          <w:sz w:val="16"/>
          <w:szCs w:val="16"/>
        </w:rPr>
        <w:t>2. del:13</w:t>
      </w:r>
      <w:r w:rsidRPr="000C618E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0C618E">
        <w:rPr>
          <w:rFonts w:ascii="Times New Roman" w:hAnsi="Times New Roman" w:cs="Times New Roman"/>
          <w:sz w:val="16"/>
          <w:szCs w:val="16"/>
        </w:rPr>
        <w:t>0</w:t>
      </w:r>
    </w:p>
    <w:p w14:paraId="403EE17A" w14:textId="77777777" w:rsidR="00ED31BC" w:rsidRPr="00A73B53" w:rsidRDefault="00ED31BC" w:rsidP="00701743">
      <w:pPr>
        <w:spacing w:after="0"/>
        <w:jc w:val="both"/>
        <w:rPr>
          <w:rFonts w:ascii="Times New Roman" w:hAnsi="Times New Roman" w:cs="Times New Roman"/>
          <w:lang w:val="pl-PL"/>
        </w:rPr>
      </w:pPr>
    </w:p>
    <w:p w14:paraId="4C63EC1E" w14:textId="2DDC0B51" w:rsidR="00813A77" w:rsidRDefault="00ED31BC" w:rsidP="00237973">
      <w:pPr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237973">
        <w:rPr>
          <w:rFonts w:ascii="Times New Roman" w:hAnsi="Times New Roman" w:cs="Times New Roman"/>
          <w:lang w:val="pl-PL"/>
        </w:rPr>
        <w:t>5 – 1</w:t>
      </w:r>
      <w:r w:rsidRPr="00237973">
        <w:rPr>
          <w:rFonts w:ascii="Times New Roman" w:hAnsi="Times New Roman" w:cs="Times New Roman"/>
          <w:lang w:val="pl-PL"/>
        </w:rPr>
        <w:tab/>
      </w:r>
      <w:r w:rsidRPr="00237973">
        <w:rPr>
          <w:rFonts w:ascii="Times New Roman" w:hAnsi="Times New Roman" w:cs="Times New Roman"/>
          <w:b/>
          <w:bCs/>
        </w:rPr>
        <w:t>Svet RTV Slovenija nalaga Upravi pripravo Strategije digitalne prisotnosti RTV Slovenija na zunanjih digitalnih platformah. Rok za pripravo dokumenta je konec julija 2026.</w:t>
      </w:r>
    </w:p>
    <w:p w14:paraId="769ADBD1" w14:textId="77777777" w:rsidR="00701743" w:rsidRDefault="00701743" w:rsidP="00237973">
      <w:pPr>
        <w:ind w:left="709" w:hanging="709"/>
        <w:jc w:val="both"/>
        <w:rPr>
          <w:rFonts w:ascii="Times New Roman" w:hAnsi="Times New Roman" w:cs="Times New Roman"/>
          <w:b/>
          <w:bCs/>
        </w:rPr>
      </w:pPr>
    </w:p>
    <w:p w14:paraId="63DC407E" w14:textId="77777777" w:rsidR="00701743" w:rsidRPr="00237973" w:rsidRDefault="00701743" w:rsidP="00237973">
      <w:pPr>
        <w:ind w:left="709" w:hanging="709"/>
        <w:jc w:val="both"/>
        <w:rPr>
          <w:rFonts w:ascii="Times New Roman" w:hAnsi="Times New Roman" w:cs="Times New Roman"/>
          <w:lang w:val="pl-PL"/>
        </w:rPr>
      </w:pPr>
    </w:p>
    <w:p w14:paraId="567C336B" w14:textId="3DE2CBA8" w:rsidR="000D619D" w:rsidRPr="000D619D" w:rsidRDefault="000D619D" w:rsidP="000D619D">
      <w:pPr>
        <w:spacing w:after="0" w:line="252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highlight w:val="yellow"/>
        </w:rPr>
      </w:pPr>
      <w:r w:rsidRPr="002812A3">
        <w:rPr>
          <w:rFonts w:ascii="Times New Roman" w:eastAsia="Times New Roman" w:hAnsi="Times New Roman" w:cs="Times New Roman"/>
          <w:b/>
          <w:bCs/>
          <w:u w:val="single"/>
        </w:rPr>
        <w:t xml:space="preserve">AD </w:t>
      </w:r>
      <w:r>
        <w:rPr>
          <w:rFonts w:ascii="Times New Roman" w:eastAsia="Times New Roman" w:hAnsi="Times New Roman" w:cs="Times New Roman"/>
          <w:b/>
          <w:bCs/>
          <w:u w:val="single"/>
        </w:rPr>
        <w:t>7</w:t>
      </w:r>
      <w:r w:rsidRPr="002812A3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Razno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="00A73B53">
        <w:rPr>
          <w:rFonts w:ascii="Times New Roman" w:eastAsia="Times New Roman" w:hAnsi="Times New Roman" w:cs="Times New Roman"/>
          <w:b/>
          <w:bCs/>
        </w:rPr>
        <w:tab/>
        <w:t xml:space="preserve">     </w:t>
      </w:r>
      <w:r w:rsidRPr="00A73B53">
        <w:rPr>
          <w:rFonts w:ascii="Times New Roman" w:hAnsi="Times New Roman" w:cs="Times New Roman"/>
          <w:sz w:val="16"/>
          <w:szCs w:val="16"/>
        </w:rPr>
        <w:t>2</w:t>
      </w:r>
      <w:r w:rsidR="00A73B53" w:rsidRPr="00A73B53">
        <w:rPr>
          <w:rFonts w:ascii="Times New Roman" w:hAnsi="Times New Roman" w:cs="Times New Roman"/>
          <w:sz w:val="16"/>
          <w:szCs w:val="16"/>
        </w:rPr>
        <w:t>.del</w:t>
      </w:r>
      <w:r w:rsidRPr="00A73B53">
        <w:rPr>
          <w:rFonts w:ascii="Times New Roman" w:hAnsi="Times New Roman" w:cs="Times New Roman"/>
          <w:sz w:val="16"/>
          <w:szCs w:val="16"/>
        </w:rPr>
        <w:t>:</w:t>
      </w:r>
      <w:r w:rsidR="00A73B53" w:rsidRPr="00A73B53">
        <w:rPr>
          <w:rFonts w:ascii="Times New Roman" w:hAnsi="Times New Roman" w:cs="Times New Roman"/>
          <w:sz w:val="16"/>
          <w:szCs w:val="16"/>
        </w:rPr>
        <w:t>14</w:t>
      </w:r>
      <w:r w:rsidRPr="00A73B53">
        <w:rPr>
          <w:rFonts w:ascii="Times New Roman" w:hAnsi="Times New Roman" w:cs="Times New Roman"/>
          <w:sz w:val="16"/>
          <w:szCs w:val="16"/>
        </w:rPr>
        <w:t>:</w:t>
      </w:r>
      <w:r w:rsidR="00A73B53" w:rsidRPr="00A73B53">
        <w:rPr>
          <w:rFonts w:ascii="Times New Roman" w:hAnsi="Times New Roman" w:cs="Times New Roman"/>
          <w:sz w:val="16"/>
          <w:szCs w:val="16"/>
        </w:rPr>
        <w:t>2</w:t>
      </w:r>
      <w:r w:rsidRPr="00A73B53">
        <w:rPr>
          <w:rFonts w:ascii="Times New Roman" w:hAnsi="Times New Roman" w:cs="Times New Roman"/>
          <w:sz w:val="16"/>
          <w:szCs w:val="16"/>
        </w:rPr>
        <w:t>0</w:t>
      </w:r>
      <w:r w:rsidRPr="00A73B53">
        <w:rPr>
          <w:rFonts w:ascii="Times New Roman" w:hAnsi="Times New Roman" w:cs="Times New Roman"/>
          <w:sz w:val="16"/>
          <w:szCs w:val="16"/>
        </w:rPr>
        <w:sym w:font="Wingdings" w:char="F0E0"/>
      </w:r>
      <w:r w:rsidR="00D97896" w:rsidRPr="00D97896">
        <w:rPr>
          <w:rFonts w:ascii="Times New Roman" w:hAnsi="Times New Roman" w:cs="Times New Roman"/>
          <w:sz w:val="16"/>
          <w:szCs w:val="16"/>
        </w:rPr>
        <w:t>2.del</w:t>
      </w:r>
      <w:r w:rsidRPr="00D97896">
        <w:rPr>
          <w:rFonts w:ascii="Times New Roman" w:hAnsi="Times New Roman" w:cs="Times New Roman"/>
          <w:sz w:val="16"/>
          <w:szCs w:val="16"/>
        </w:rPr>
        <w:t>:</w:t>
      </w:r>
      <w:r w:rsidR="00D97896" w:rsidRPr="00D97896">
        <w:rPr>
          <w:rFonts w:ascii="Times New Roman" w:hAnsi="Times New Roman" w:cs="Times New Roman"/>
          <w:sz w:val="16"/>
          <w:szCs w:val="16"/>
        </w:rPr>
        <w:t>14</w:t>
      </w:r>
      <w:r w:rsidRPr="00D97896">
        <w:rPr>
          <w:rFonts w:ascii="Times New Roman" w:hAnsi="Times New Roman" w:cs="Times New Roman"/>
          <w:sz w:val="16"/>
          <w:szCs w:val="16"/>
        </w:rPr>
        <w:t>:</w:t>
      </w:r>
      <w:r w:rsidR="00D97896" w:rsidRPr="00D97896">
        <w:rPr>
          <w:rFonts w:ascii="Times New Roman" w:hAnsi="Times New Roman" w:cs="Times New Roman"/>
          <w:sz w:val="16"/>
          <w:szCs w:val="16"/>
        </w:rPr>
        <w:t>3</w:t>
      </w:r>
      <w:r w:rsidRPr="00D97896">
        <w:rPr>
          <w:rFonts w:ascii="Times New Roman" w:hAnsi="Times New Roman" w:cs="Times New Roman"/>
          <w:sz w:val="16"/>
          <w:szCs w:val="16"/>
        </w:rPr>
        <w:t>0</w:t>
      </w:r>
    </w:p>
    <w:p w14:paraId="052BEFBB" w14:textId="77777777" w:rsidR="000D619D" w:rsidRDefault="000D619D" w:rsidP="00D97896">
      <w:pPr>
        <w:spacing w:after="0"/>
        <w:jc w:val="both"/>
        <w:rPr>
          <w:rFonts w:ascii="Times New Roman" w:hAnsi="Times New Roman" w:cs="Times New Roman"/>
        </w:rPr>
      </w:pPr>
    </w:p>
    <w:p w14:paraId="54B41C48" w14:textId="644C9A30" w:rsidR="000D619D" w:rsidRDefault="00D97896" w:rsidP="007379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7. točki ni bilo razprave.</w:t>
      </w:r>
    </w:p>
    <w:p w14:paraId="22C67134" w14:textId="5AE6F87C" w:rsidR="00D97896" w:rsidRDefault="00D97896" w:rsidP="007379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Predsedujoča zapre sejo za javnost in se vrne k obravnavi pri točki 4.</w:t>
      </w:r>
    </w:p>
    <w:p w14:paraId="10AE527B" w14:textId="77777777" w:rsidR="00D97896" w:rsidRDefault="00D97896" w:rsidP="007379E3">
      <w:pPr>
        <w:jc w:val="both"/>
        <w:rPr>
          <w:rFonts w:ascii="Times New Roman" w:hAnsi="Times New Roman" w:cs="Times New Roman"/>
        </w:rPr>
      </w:pPr>
    </w:p>
    <w:p w14:paraId="0C5583E6" w14:textId="77777777" w:rsidR="00D97896" w:rsidRDefault="00D97896" w:rsidP="007379E3">
      <w:pPr>
        <w:jc w:val="both"/>
        <w:rPr>
          <w:rFonts w:ascii="Times New Roman" w:hAnsi="Times New Roman" w:cs="Times New Roman"/>
        </w:rPr>
      </w:pPr>
    </w:p>
    <w:p w14:paraId="18ABEE01" w14:textId="77777777" w:rsidR="007C72DC" w:rsidRPr="00460DBB" w:rsidRDefault="007C72DC" w:rsidP="007379E3">
      <w:pPr>
        <w:jc w:val="both"/>
        <w:rPr>
          <w:rFonts w:ascii="Times New Roman" w:hAnsi="Times New Roman" w:cs="Times New Roman"/>
        </w:rPr>
      </w:pPr>
    </w:p>
    <w:p w14:paraId="51C2BB85" w14:textId="2E20DDB0" w:rsidR="00A7651C" w:rsidRPr="00EB7658" w:rsidRDefault="00EB7658" w:rsidP="007379E3">
      <w:pPr>
        <w:jc w:val="both"/>
        <w:rPr>
          <w:rFonts w:ascii="Times New Roman" w:hAnsi="Times New Roman" w:cs="Times New Roman"/>
          <w:u w:val="single"/>
        </w:rPr>
      </w:pPr>
      <w:r w:rsidRPr="00EB7658">
        <w:rPr>
          <w:rFonts w:ascii="Times New Roman" w:hAnsi="Times New Roman" w:cs="Times New Roman"/>
          <w:u w:val="single"/>
        </w:rPr>
        <w:lastRenderedPageBreak/>
        <w:t>Dogovor</w:t>
      </w:r>
      <w:r>
        <w:rPr>
          <w:rFonts w:ascii="Times New Roman" w:hAnsi="Times New Roman" w:cs="Times New Roman"/>
          <w:u w:val="single"/>
        </w:rPr>
        <w:t>i in vprašanja svetnikov</w:t>
      </w:r>
      <w:r w:rsidRPr="00EB7658">
        <w:rPr>
          <w:rFonts w:ascii="Times New Roman" w:hAnsi="Times New Roman" w:cs="Times New Roman"/>
          <w:u w:val="single"/>
        </w:rPr>
        <w:t>:</w:t>
      </w:r>
    </w:p>
    <w:p w14:paraId="5263308B" w14:textId="69AC18E3" w:rsidR="007B40F8" w:rsidRPr="007C72DC" w:rsidRDefault="00460DBB" w:rsidP="00460DBB">
      <w:pPr>
        <w:spacing w:line="252" w:lineRule="auto"/>
        <w:jc w:val="both"/>
        <w:rPr>
          <w:rFonts w:ascii="Times New Roman" w:hAnsi="Times New Roman" w:cs="Times New Roman"/>
          <w:u w:val="single"/>
        </w:rPr>
      </w:pPr>
      <w:r w:rsidRPr="00E45F1A">
        <w:rPr>
          <w:rFonts w:ascii="Times New Roman" w:hAnsi="Times New Roman" w:cs="Times New Roman"/>
        </w:rPr>
        <w:t xml:space="preserve">Svetnica </w:t>
      </w:r>
      <w:r w:rsidRPr="00460DBB">
        <w:rPr>
          <w:rFonts w:ascii="Times New Roman" w:hAnsi="Times New Roman" w:cs="Times New Roman"/>
          <w:b/>
          <w:bCs/>
        </w:rPr>
        <w:t>Brezavšček Stegeman</w:t>
      </w:r>
      <w:r w:rsidRPr="00E45F1A">
        <w:rPr>
          <w:rFonts w:ascii="Times New Roman" w:hAnsi="Times New Roman" w:cs="Times New Roman"/>
        </w:rPr>
        <w:t xml:space="preserve"> </w:t>
      </w:r>
      <w:r w:rsidR="007C72DC" w:rsidRPr="007C72DC">
        <w:rPr>
          <w:rFonts w:ascii="Times New Roman" w:hAnsi="Times New Roman" w:cs="Times New Roman"/>
        </w:rPr>
        <w:t xml:space="preserve">postavi vprašanje upravi, kdaj bo zaključno poročilo o zadevi </w:t>
      </w:r>
      <w:proofErr w:type="spellStart"/>
      <w:r w:rsidR="007C72DC" w:rsidRPr="007C72DC">
        <w:rPr>
          <w:rFonts w:ascii="Times New Roman" w:hAnsi="Times New Roman" w:cs="Times New Roman"/>
        </w:rPr>
        <w:t>Japajade</w:t>
      </w:r>
      <w:proofErr w:type="spellEnd"/>
      <w:r w:rsidR="007C72DC" w:rsidRPr="007C72DC">
        <w:rPr>
          <w:rFonts w:ascii="Times New Roman" w:hAnsi="Times New Roman" w:cs="Times New Roman"/>
        </w:rPr>
        <w:t xml:space="preserve"> šov? </w:t>
      </w:r>
      <w:r w:rsidR="007C72DC" w:rsidRPr="007C72DC">
        <w:rPr>
          <w:rFonts w:ascii="Times New Roman" w:hAnsi="Times New Roman" w:cs="Times New Roman"/>
          <w:b/>
          <w:bCs/>
        </w:rPr>
        <w:t>Uprava</w:t>
      </w:r>
      <w:r w:rsidR="007C72DC" w:rsidRPr="007C72DC">
        <w:rPr>
          <w:rFonts w:ascii="Times New Roman" w:hAnsi="Times New Roman" w:cs="Times New Roman"/>
        </w:rPr>
        <w:t xml:space="preserve"> pošlje pisni odgovor.</w:t>
      </w:r>
    </w:p>
    <w:p w14:paraId="3F918E3B" w14:textId="7D00C0A1" w:rsidR="007C72DC" w:rsidRDefault="007C72DC" w:rsidP="007C72DC">
      <w:pPr>
        <w:jc w:val="both"/>
        <w:rPr>
          <w:rFonts w:ascii="Times New Roman" w:hAnsi="Times New Roman" w:cs="Times New Roman"/>
        </w:rPr>
      </w:pPr>
      <w:r w:rsidRPr="007C72DC">
        <w:rPr>
          <w:rFonts w:ascii="Times New Roman" w:hAnsi="Times New Roman" w:cs="Times New Roman"/>
          <w:b/>
          <w:bCs/>
        </w:rPr>
        <w:t>Todorovski</w:t>
      </w:r>
      <w:r w:rsidRPr="007C72DC">
        <w:rPr>
          <w:rFonts w:ascii="Times New Roman" w:hAnsi="Times New Roman" w:cs="Times New Roman"/>
        </w:rPr>
        <w:t xml:space="preserve"> želi pisni odgovor uprave</w:t>
      </w:r>
      <w:r w:rsidR="00647DB0">
        <w:rPr>
          <w:rFonts w:ascii="Times New Roman" w:hAnsi="Times New Roman" w:cs="Times New Roman"/>
        </w:rPr>
        <w:t xml:space="preserve"> o pristojnosti </w:t>
      </w:r>
      <w:r w:rsidR="00647DB0">
        <w:rPr>
          <w:rFonts w:ascii="Times New Roman" w:hAnsi="Times New Roman" w:cs="Times New Roman"/>
        </w:rPr>
        <w:t>komisije za koordinacijo družbenih omrežij</w:t>
      </w:r>
      <w:r w:rsidRPr="007C72DC">
        <w:rPr>
          <w:rFonts w:ascii="Times New Roman" w:hAnsi="Times New Roman" w:cs="Times New Roman"/>
        </w:rPr>
        <w:t>,</w:t>
      </w:r>
      <w:r w:rsidR="00647DB0">
        <w:rPr>
          <w:rFonts w:ascii="Times New Roman" w:hAnsi="Times New Roman" w:cs="Times New Roman"/>
        </w:rPr>
        <w:t xml:space="preserve"> ter</w:t>
      </w:r>
      <w:r w:rsidRPr="007C72DC">
        <w:rPr>
          <w:rFonts w:ascii="Times New Roman" w:hAnsi="Times New Roman" w:cs="Times New Roman"/>
        </w:rPr>
        <w:t xml:space="preserve"> kaj storijo, ko prejmejo opozorilo o nepravilnostih pri računih na družbenih omrežjih.</w:t>
      </w:r>
    </w:p>
    <w:p w14:paraId="626AAC25" w14:textId="77777777" w:rsidR="007C72DC" w:rsidRPr="007C72DC" w:rsidRDefault="007C72DC" w:rsidP="007C72DC">
      <w:pPr>
        <w:jc w:val="both"/>
        <w:rPr>
          <w:rFonts w:ascii="Times New Roman" w:hAnsi="Times New Roman" w:cs="Times New Roman"/>
        </w:rPr>
      </w:pPr>
      <w:r w:rsidRPr="007C72DC">
        <w:rPr>
          <w:rFonts w:ascii="Times New Roman" w:hAnsi="Times New Roman" w:cs="Times New Roman"/>
        </w:rPr>
        <w:t>Nekateri člani Sveta so izpostavili, da niso seznanjeni z gradivi za obravnavo pravilnika o koprodukciji. Forbici je zato podal proceduralni predlog, da se odločanje o sklepu prestavi na naslednjo sejo, ker svetniki niso prejeli gradiva in zato ne morejo odločati. Svetniki so predlog sprejeli, predsedujoča pa je določila, da se o sklepu odloča na naslednji seji, ko bodo vsi seznanjeni z gradivom.</w:t>
      </w:r>
    </w:p>
    <w:p w14:paraId="59F05383" w14:textId="77777777" w:rsidR="007C72DC" w:rsidRPr="00262B09" w:rsidRDefault="007C72DC" w:rsidP="00460DBB">
      <w:pPr>
        <w:spacing w:line="252" w:lineRule="auto"/>
        <w:jc w:val="both"/>
        <w:rPr>
          <w:rFonts w:ascii="Times New Roman" w:hAnsi="Times New Roman" w:cs="Times New Roman"/>
        </w:rPr>
      </w:pPr>
    </w:p>
    <w:p w14:paraId="2D2D4B64" w14:textId="77777777" w:rsidR="000274A1" w:rsidRDefault="000274A1" w:rsidP="00D02173">
      <w:pPr>
        <w:spacing w:after="0" w:line="240" w:lineRule="auto"/>
        <w:jc w:val="both"/>
        <w:rPr>
          <w:rFonts w:ascii="Times New Roman" w:hAnsi="Times New Roman" w:cs="Times New Roman"/>
          <w:b/>
          <w:bCs/>
          <w:highlight w:val="yellow"/>
          <w:u w:val="single"/>
        </w:rPr>
      </w:pPr>
    </w:p>
    <w:p w14:paraId="20A4101C" w14:textId="77777777" w:rsidR="007B40F8" w:rsidRDefault="007B40F8" w:rsidP="00D02173">
      <w:pPr>
        <w:spacing w:after="0" w:line="240" w:lineRule="auto"/>
        <w:jc w:val="both"/>
        <w:rPr>
          <w:rFonts w:ascii="Times New Roman" w:hAnsi="Times New Roman" w:cs="Times New Roman"/>
          <w:b/>
          <w:bCs/>
          <w:highlight w:val="yellow"/>
          <w:u w:val="single"/>
        </w:rPr>
      </w:pPr>
    </w:p>
    <w:p w14:paraId="40289B93" w14:textId="77777777" w:rsidR="00672426" w:rsidRDefault="00672426" w:rsidP="009B3F32">
      <w:pPr>
        <w:tabs>
          <w:tab w:val="left" w:pos="2256"/>
        </w:tabs>
        <w:spacing w:after="0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sl-SI"/>
          <w14:ligatures w14:val="none"/>
        </w:rPr>
      </w:pPr>
    </w:p>
    <w:p w14:paraId="03E8ED10" w14:textId="21C93CA7" w:rsidR="00424F03" w:rsidRDefault="00672426" w:rsidP="009B3F32">
      <w:pPr>
        <w:tabs>
          <w:tab w:val="left" w:pos="2256"/>
        </w:tabs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sl-SI"/>
          <w14:ligatures w14:val="none"/>
        </w:rPr>
        <w:t>Podatki o glasovanju</w:t>
      </w:r>
    </w:p>
    <w:p w14:paraId="419ACA6F" w14:textId="62F266F5" w:rsidR="005512F7" w:rsidRPr="00F77D99" w:rsidRDefault="008C7E39" w:rsidP="00A076DA">
      <w:pPr>
        <w:tabs>
          <w:tab w:val="left" w:pos="2256"/>
        </w:tabs>
      </w:pPr>
      <w:r>
        <w:object w:dxaOrig="1527" w:dyaOrig="993" w14:anchorId="679F3C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5pt;height:49.6pt" o:ole="">
            <v:imagedata r:id="rId9" o:title=""/>
          </v:shape>
          <o:OLEObject Type="Embed" ProgID="AcroExch.Document.DC" ShapeID="_x0000_i1027" DrawAspect="Icon" ObjectID="_1840701468" r:id="rId10"/>
        </w:object>
      </w:r>
    </w:p>
    <w:p w14:paraId="019C6B07" w14:textId="63A66626" w:rsidR="00672426" w:rsidRPr="004125D4" w:rsidRDefault="00672426" w:rsidP="004125D4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sl-SI"/>
          <w14:ligatures w14:val="none"/>
        </w:rPr>
      </w:pPr>
      <w:r w:rsidRPr="0098732F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sl-SI"/>
          <w14:ligatures w14:val="none"/>
        </w:rPr>
        <w:t xml:space="preserve">Svetniki, ki so na seji sodelovali preko MS </w:t>
      </w:r>
      <w:proofErr w:type="spellStart"/>
      <w:r w:rsidRPr="0098732F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sl-SI"/>
          <w14:ligatures w14:val="none"/>
        </w:rPr>
        <w:t>Teams</w:t>
      </w:r>
      <w:proofErr w:type="spellEnd"/>
      <w:r w:rsidRPr="0098732F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sl-SI"/>
          <w14:ligatures w14:val="none"/>
        </w:rPr>
        <w:t xml:space="preserve">, so se na poziv </w:t>
      </w:r>
      <w:r w:rsidR="008C7E3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sl-SI"/>
          <w14:ligatures w14:val="none"/>
        </w:rPr>
        <w:t xml:space="preserve">namestnice </w:t>
      </w:r>
      <w:r w:rsidRPr="0098732F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sl-SI"/>
          <w14:ligatures w14:val="none"/>
        </w:rPr>
        <w:t xml:space="preserve">predsednika sveta o svojem glasu izrekli ustno. </w:t>
      </w:r>
    </w:p>
    <w:p w14:paraId="3B4C6B70" w14:textId="77777777" w:rsidR="00F77D99" w:rsidRDefault="00F77D99" w:rsidP="00FD1E11">
      <w:pPr>
        <w:jc w:val="both"/>
        <w:rPr>
          <w:rFonts w:ascii="Times New Roman" w:hAnsi="Times New Roman" w:cs="Times New Roman"/>
        </w:rPr>
      </w:pPr>
    </w:p>
    <w:p w14:paraId="30690AFF" w14:textId="77777777" w:rsidR="00526BD8" w:rsidRDefault="00526BD8" w:rsidP="00FD1E11">
      <w:pPr>
        <w:jc w:val="both"/>
        <w:rPr>
          <w:rFonts w:ascii="Times New Roman" w:hAnsi="Times New Roman" w:cs="Times New Roman"/>
        </w:rPr>
      </w:pPr>
    </w:p>
    <w:p w14:paraId="30542CD9" w14:textId="5E99D628" w:rsidR="007B40F8" w:rsidRDefault="00FD1E11" w:rsidP="00AB5656">
      <w:pPr>
        <w:jc w:val="both"/>
        <w:rPr>
          <w:rFonts w:ascii="Times New Roman" w:hAnsi="Times New Roman" w:cs="Times New Roman"/>
        </w:rPr>
      </w:pPr>
      <w:r w:rsidRPr="000775EF">
        <w:rPr>
          <w:rFonts w:ascii="Times New Roman" w:hAnsi="Times New Roman" w:cs="Times New Roman"/>
        </w:rPr>
        <w:t>Seja je bila končana ob 1</w:t>
      </w:r>
      <w:r w:rsidR="00647DB0">
        <w:rPr>
          <w:rFonts w:ascii="Times New Roman" w:hAnsi="Times New Roman" w:cs="Times New Roman"/>
        </w:rPr>
        <w:t>9</w:t>
      </w:r>
      <w:r w:rsidRPr="000775EF">
        <w:rPr>
          <w:rFonts w:ascii="Times New Roman" w:hAnsi="Times New Roman" w:cs="Times New Roman"/>
        </w:rPr>
        <w:t>.</w:t>
      </w:r>
      <w:r w:rsidR="00647DB0">
        <w:rPr>
          <w:rFonts w:ascii="Times New Roman" w:hAnsi="Times New Roman" w:cs="Times New Roman"/>
        </w:rPr>
        <w:t>5</w:t>
      </w:r>
      <w:r w:rsidR="00D02173">
        <w:rPr>
          <w:rFonts w:ascii="Times New Roman" w:hAnsi="Times New Roman" w:cs="Times New Roman"/>
        </w:rPr>
        <w:t>0</w:t>
      </w:r>
      <w:r w:rsidRPr="000775EF">
        <w:rPr>
          <w:rFonts w:ascii="Times New Roman" w:hAnsi="Times New Roman" w:cs="Times New Roman"/>
        </w:rPr>
        <w:t>.</w:t>
      </w:r>
    </w:p>
    <w:p w14:paraId="41C5C23D" w14:textId="31FF75BA" w:rsidR="0082220F" w:rsidRPr="00D31DAE" w:rsidRDefault="00886568" w:rsidP="00AB5656">
      <w:pPr>
        <w:jc w:val="both"/>
        <w:rPr>
          <w:rFonts w:ascii="Times New Roman" w:hAnsi="Times New Roman" w:cs="Times New Roman"/>
        </w:rPr>
      </w:pPr>
      <w:r w:rsidRPr="00C21C4B">
        <w:rPr>
          <w:rFonts w:ascii="Times New Roman" w:hAnsi="Times New Roman" w:cs="Times New Roman"/>
        </w:rPr>
        <w:t xml:space="preserve">Sestavni del zapisnika je </w:t>
      </w:r>
      <w:r w:rsidR="00C21C4B" w:rsidRPr="00C21C4B">
        <w:rPr>
          <w:rFonts w:ascii="Times New Roman" w:hAnsi="Times New Roman" w:cs="Times New Roman"/>
        </w:rPr>
        <w:t>video posnetek</w:t>
      </w:r>
      <w:r w:rsidRPr="00C21C4B">
        <w:rPr>
          <w:rFonts w:ascii="Times New Roman" w:hAnsi="Times New Roman" w:cs="Times New Roman"/>
        </w:rPr>
        <w:t xml:space="preserve"> seje.</w:t>
      </w:r>
    </w:p>
    <w:p w14:paraId="4CC61B15" w14:textId="77777777" w:rsidR="0082220F" w:rsidRDefault="0082220F" w:rsidP="005512F7">
      <w:pPr>
        <w:jc w:val="both"/>
        <w:rPr>
          <w:rFonts w:ascii="Times New Roman" w:hAnsi="Times New Roman" w:cs="Times New Roman"/>
        </w:rPr>
      </w:pPr>
    </w:p>
    <w:p w14:paraId="1AF9F4A8" w14:textId="77777777" w:rsidR="008C7E39" w:rsidRPr="00E41BD8" w:rsidRDefault="008C7E39" w:rsidP="005512F7">
      <w:pPr>
        <w:jc w:val="both"/>
        <w:rPr>
          <w:rFonts w:ascii="Times New Roman" w:hAnsi="Times New Roman" w:cs="Times New Roman"/>
        </w:rPr>
      </w:pPr>
    </w:p>
    <w:p w14:paraId="25A24201" w14:textId="187F41C0" w:rsidR="00042632" w:rsidRPr="00042632" w:rsidRDefault="00042632" w:rsidP="00042632">
      <w:pPr>
        <w:tabs>
          <w:tab w:val="left" w:pos="2256"/>
        </w:tabs>
        <w:spacing w:after="0"/>
        <w:rPr>
          <w:rFonts w:ascii="Times New Roman" w:hAnsi="Times New Roman" w:cs="Times New Roman"/>
        </w:rPr>
      </w:pPr>
      <w:r w:rsidRPr="00042632">
        <w:rPr>
          <w:rFonts w:ascii="Times New Roman" w:hAnsi="Times New Roman" w:cs="Times New Roman"/>
        </w:rPr>
        <w:t>Zapisal:</w:t>
      </w:r>
      <w:r w:rsidRPr="00042632">
        <w:rPr>
          <w:rFonts w:ascii="Times New Roman" w:hAnsi="Times New Roman" w:cs="Times New Roman"/>
        </w:rPr>
        <w:tab/>
      </w:r>
      <w:r w:rsidRPr="00042632">
        <w:rPr>
          <w:rFonts w:ascii="Times New Roman" w:hAnsi="Times New Roman" w:cs="Times New Roman"/>
        </w:rPr>
        <w:tab/>
      </w:r>
      <w:r w:rsidRPr="00042632">
        <w:rPr>
          <w:rFonts w:ascii="Times New Roman" w:hAnsi="Times New Roman" w:cs="Times New Roman"/>
        </w:rPr>
        <w:tab/>
      </w:r>
      <w:r w:rsidRPr="00042632">
        <w:rPr>
          <w:rFonts w:ascii="Times New Roman" w:hAnsi="Times New Roman" w:cs="Times New Roman"/>
        </w:rPr>
        <w:tab/>
      </w:r>
      <w:r w:rsidRPr="00042632">
        <w:rPr>
          <w:rFonts w:ascii="Times New Roman" w:hAnsi="Times New Roman" w:cs="Times New Roman"/>
        </w:rPr>
        <w:tab/>
      </w:r>
      <w:r w:rsidRPr="00042632">
        <w:rPr>
          <w:rFonts w:ascii="Times New Roman" w:hAnsi="Times New Roman" w:cs="Times New Roman"/>
        </w:rPr>
        <w:tab/>
      </w:r>
      <w:r w:rsidRPr="00042632">
        <w:rPr>
          <w:rFonts w:ascii="Times New Roman" w:hAnsi="Times New Roman" w:cs="Times New Roman"/>
        </w:rPr>
        <w:tab/>
      </w:r>
      <w:r w:rsidR="008C7E39">
        <w:rPr>
          <w:rFonts w:ascii="Times New Roman" w:hAnsi="Times New Roman" w:cs="Times New Roman"/>
        </w:rPr>
        <w:t>Špela Stare</w:t>
      </w:r>
      <w:r w:rsidRPr="00042632">
        <w:rPr>
          <w:rFonts w:ascii="Times New Roman" w:hAnsi="Times New Roman" w:cs="Times New Roman"/>
        </w:rPr>
        <w:t xml:space="preserve">, </w:t>
      </w:r>
      <w:proofErr w:type="spellStart"/>
      <w:r w:rsidRPr="00042632">
        <w:rPr>
          <w:rFonts w:ascii="Times New Roman" w:hAnsi="Times New Roman" w:cs="Times New Roman"/>
        </w:rPr>
        <w:t>l</w:t>
      </w:r>
      <w:r w:rsidR="004F315C">
        <w:rPr>
          <w:rFonts w:ascii="Times New Roman" w:hAnsi="Times New Roman" w:cs="Times New Roman"/>
        </w:rPr>
        <w:t>.</w:t>
      </w:r>
      <w:r w:rsidRPr="00042632">
        <w:rPr>
          <w:rFonts w:ascii="Times New Roman" w:hAnsi="Times New Roman" w:cs="Times New Roman"/>
        </w:rPr>
        <w:t>r</w:t>
      </w:r>
      <w:proofErr w:type="spellEnd"/>
      <w:r w:rsidRPr="00042632">
        <w:rPr>
          <w:rFonts w:ascii="Times New Roman" w:hAnsi="Times New Roman" w:cs="Times New Roman"/>
        </w:rPr>
        <w:t xml:space="preserve">. </w:t>
      </w:r>
    </w:p>
    <w:p w14:paraId="0F74E854" w14:textId="3CD5E337" w:rsidR="005512F7" w:rsidRPr="00A076DA" w:rsidRDefault="000775EF" w:rsidP="00042632">
      <w:pPr>
        <w:tabs>
          <w:tab w:val="left" w:pos="2256"/>
        </w:tabs>
        <w:spacing w:after="0"/>
      </w:pPr>
      <w:r>
        <w:rPr>
          <w:rFonts w:ascii="Times New Roman" w:hAnsi="Times New Roman" w:cs="Times New Roman"/>
        </w:rPr>
        <w:t>Robert Cmiljanič</w:t>
      </w:r>
      <w:r w:rsidR="00042632" w:rsidRPr="00042632">
        <w:rPr>
          <w:rFonts w:ascii="Times New Roman" w:hAnsi="Times New Roman" w:cs="Times New Roman"/>
        </w:rPr>
        <w:tab/>
      </w:r>
      <w:r w:rsidR="00042632" w:rsidRPr="00042632">
        <w:rPr>
          <w:rFonts w:ascii="Times New Roman" w:hAnsi="Times New Roman" w:cs="Times New Roman"/>
        </w:rPr>
        <w:tab/>
      </w:r>
      <w:r w:rsidR="00042632" w:rsidRPr="00042632">
        <w:rPr>
          <w:rFonts w:ascii="Times New Roman" w:hAnsi="Times New Roman" w:cs="Times New Roman"/>
        </w:rPr>
        <w:tab/>
      </w:r>
      <w:r w:rsidR="008C7E39">
        <w:rPr>
          <w:rFonts w:ascii="Times New Roman" w:hAnsi="Times New Roman" w:cs="Times New Roman"/>
        </w:rPr>
        <w:t xml:space="preserve">           </w:t>
      </w:r>
      <w:r w:rsidR="008C7E39">
        <w:rPr>
          <w:rFonts w:ascii="Times New Roman" w:hAnsi="Times New Roman" w:cs="Times New Roman"/>
        </w:rPr>
        <w:tab/>
        <w:t xml:space="preserve">           </w:t>
      </w:r>
      <w:r w:rsidR="0098732F">
        <w:rPr>
          <w:rFonts w:ascii="Times New Roman" w:hAnsi="Times New Roman" w:cs="Times New Roman"/>
        </w:rPr>
        <w:t xml:space="preserve">  </w:t>
      </w:r>
      <w:r w:rsidR="008C7E39">
        <w:rPr>
          <w:rFonts w:ascii="Times New Roman" w:hAnsi="Times New Roman" w:cs="Times New Roman"/>
        </w:rPr>
        <w:t xml:space="preserve">namestnica </w:t>
      </w:r>
      <w:r w:rsidR="00042632" w:rsidRPr="00042632">
        <w:rPr>
          <w:rFonts w:ascii="Times New Roman" w:hAnsi="Times New Roman" w:cs="Times New Roman"/>
        </w:rPr>
        <w:t>predsednik</w:t>
      </w:r>
      <w:r w:rsidR="008C7E39">
        <w:rPr>
          <w:rFonts w:ascii="Times New Roman" w:hAnsi="Times New Roman" w:cs="Times New Roman"/>
        </w:rPr>
        <w:t>a</w:t>
      </w:r>
      <w:r w:rsidR="00042632" w:rsidRPr="00042632">
        <w:rPr>
          <w:rFonts w:ascii="Times New Roman" w:hAnsi="Times New Roman" w:cs="Times New Roman"/>
        </w:rPr>
        <w:t xml:space="preserve"> Sveta RTV Slovenija</w:t>
      </w:r>
    </w:p>
    <w:sectPr w:rsidR="005512F7" w:rsidRPr="00A076DA" w:rsidSect="00AB5656">
      <w:footerReference w:type="default" r:id="rId11"/>
      <w:pgSz w:w="11906" w:h="16838"/>
      <w:pgMar w:top="136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4848" w14:textId="77777777" w:rsidR="000F6D55" w:rsidRDefault="000F6D55" w:rsidP="00C97327">
      <w:pPr>
        <w:spacing w:after="0" w:line="240" w:lineRule="auto"/>
      </w:pPr>
      <w:r>
        <w:separator/>
      </w:r>
    </w:p>
  </w:endnote>
  <w:endnote w:type="continuationSeparator" w:id="0">
    <w:p w14:paraId="3DA70295" w14:textId="77777777" w:rsidR="000F6D55" w:rsidRDefault="000F6D55" w:rsidP="00C9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517929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B215E26" w14:textId="7C443414" w:rsidR="00C97327" w:rsidRPr="00C97327" w:rsidRDefault="00C97327">
        <w:pPr>
          <w:pStyle w:val="Footer"/>
          <w:jc w:val="right"/>
          <w:rPr>
            <w:sz w:val="16"/>
            <w:szCs w:val="16"/>
          </w:rPr>
        </w:pPr>
        <w:r w:rsidRPr="00C97327">
          <w:rPr>
            <w:sz w:val="16"/>
            <w:szCs w:val="16"/>
          </w:rPr>
          <w:fldChar w:fldCharType="begin"/>
        </w:r>
        <w:r w:rsidRPr="00C97327">
          <w:rPr>
            <w:sz w:val="16"/>
            <w:szCs w:val="16"/>
          </w:rPr>
          <w:instrText>PAGE   \* MERGEFORMAT</w:instrText>
        </w:r>
        <w:r w:rsidRPr="00C97327">
          <w:rPr>
            <w:sz w:val="16"/>
            <w:szCs w:val="16"/>
          </w:rPr>
          <w:fldChar w:fldCharType="separate"/>
        </w:r>
        <w:r w:rsidRPr="00C97327">
          <w:rPr>
            <w:sz w:val="16"/>
            <w:szCs w:val="16"/>
          </w:rPr>
          <w:t>2</w:t>
        </w:r>
        <w:r w:rsidRPr="00C97327">
          <w:rPr>
            <w:sz w:val="16"/>
            <w:szCs w:val="16"/>
          </w:rPr>
          <w:fldChar w:fldCharType="end"/>
        </w:r>
      </w:p>
    </w:sdtContent>
  </w:sdt>
  <w:p w14:paraId="37B683C2" w14:textId="77777777" w:rsidR="00C97327" w:rsidRPr="00C97327" w:rsidRDefault="00C9732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0FB8" w14:textId="77777777" w:rsidR="000F6D55" w:rsidRDefault="000F6D55" w:rsidP="00C97327">
      <w:pPr>
        <w:spacing w:after="0" w:line="240" w:lineRule="auto"/>
      </w:pPr>
      <w:r>
        <w:separator/>
      </w:r>
    </w:p>
  </w:footnote>
  <w:footnote w:type="continuationSeparator" w:id="0">
    <w:p w14:paraId="59DA1474" w14:textId="77777777" w:rsidR="000F6D55" w:rsidRDefault="000F6D55" w:rsidP="00C97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E0D"/>
    <w:multiLevelType w:val="hybridMultilevel"/>
    <w:tmpl w:val="F0FEE4AE"/>
    <w:lvl w:ilvl="0" w:tplc="53DA24E0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3B763B4"/>
    <w:multiLevelType w:val="hybridMultilevel"/>
    <w:tmpl w:val="7796132E"/>
    <w:lvl w:ilvl="0" w:tplc="C5062A9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5CE2"/>
    <w:multiLevelType w:val="hybridMultilevel"/>
    <w:tmpl w:val="666841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867E9"/>
    <w:multiLevelType w:val="hybridMultilevel"/>
    <w:tmpl w:val="917CA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03E6F"/>
    <w:multiLevelType w:val="multilevel"/>
    <w:tmpl w:val="C568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12CDC"/>
    <w:multiLevelType w:val="hybridMultilevel"/>
    <w:tmpl w:val="917CA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B6369"/>
    <w:multiLevelType w:val="hybridMultilevel"/>
    <w:tmpl w:val="C05624DC"/>
    <w:lvl w:ilvl="0" w:tplc="873CA808">
      <w:start w:val="5"/>
      <w:numFmt w:val="bullet"/>
      <w:lvlText w:val="-"/>
      <w:lvlJc w:val="left"/>
      <w:pPr>
        <w:ind w:left="1141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 w15:restartNumberingAfterBreak="0">
    <w:nsid w:val="458E1411"/>
    <w:multiLevelType w:val="hybridMultilevel"/>
    <w:tmpl w:val="05BC56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77DD8"/>
    <w:multiLevelType w:val="hybridMultilevel"/>
    <w:tmpl w:val="917CA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42204"/>
    <w:multiLevelType w:val="hybridMultilevel"/>
    <w:tmpl w:val="1FBAACB0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E011C"/>
    <w:multiLevelType w:val="hybridMultilevel"/>
    <w:tmpl w:val="55C609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D6816"/>
    <w:multiLevelType w:val="hybridMultilevel"/>
    <w:tmpl w:val="8048CFFC"/>
    <w:lvl w:ilvl="0" w:tplc="718C84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02100"/>
    <w:multiLevelType w:val="hybridMultilevel"/>
    <w:tmpl w:val="8592D26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AF18FF"/>
    <w:multiLevelType w:val="hybridMultilevel"/>
    <w:tmpl w:val="3B5EEB32"/>
    <w:lvl w:ilvl="0" w:tplc="5050843A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9011366">
    <w:abstractNumId w:val="12"/>
  </w:num>
  <w:num w:numId="2" w16cid:durableId="1236355788">
    <w:abstractNumId w:val="3"/>
  </w:num>
  <w:num w:numId="3" w16cid:durableId="356275623">
    <w:abstractNumId w:val="11"/>
  </w:num>
  <w:num w:numId="4" w16cid:durableId="1490750281">
    <w:abstractNumId w:val="0"/>
  </w:num>
  <w:num w:numId="5" w16cid:durableId="176162345">
    <w:abstractNumId w:val="13"/>
  </w:num>
  <w:num w:numId="6" w16cid:durableId="864516438">
    <w:abstractNumId w:val="5"/>
  </w:num>
  <w:num w:numId="7" w16cid:durableId="327174895">
    <w:abstractNumId w:val="8"/>
  </w:num>
  <w:num w:numId="8" w16cid:durableId="1470827157">
    <w:abstractNumId w:val="4"/>
  </w:num>
  <w:num w:numId="9" w16cid:durableId="1310788543">
    <w:abstractNumId w:val="7"/>
  </w:num>
  <w:num w:numId="10" w16cid:durableId="767040834">
    <w:abstractNumId w:val="2"/>
  </w:num>
  <w:num w:numId="11" w16cid:durableId="1920672222">
    <w:abstractNumId w:val="10"/>
  </w:num>
  <w:num w:numId="12" w16cid:durableId="527378623">
    <w:abstractNumId w:val="1"/>
  </w:num>
  <w:num w:numId="13" w16cid:durableId="1761561309">
    <w:abstractNumId w:val="6"/>
  </w:num>
  <w:num w:numId="14" w16cid:durableId="6570753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DA"/>
    <w:rsid w:val="000034B8"/>
    <w:rsid w:val="00004533"/>
    <w:rsid w:val="00004AD6"/>
    <w:rsid w:val="00004C2A"/>
    <w:rsid w:val="00005163"/>
    <w:rsid w:val="00007AA3"/>
    <w:rsid w:val="00012155"/>
    <w:rsid w:val="000219B1"/>
    <w:rsid w:val="00022D10"/>
    <w:rsid w:val="00022E14"/>
    <w:rsid w:val="00024A8C"/>
    <w:rsid w:val="000274A1"/>
    <w:rsid w:val="00027EEB"/>
    <w:rsid w:val="00031B53"/>
    <w:rsid w:val="00034445"/>
    <w:rsid w:val="000344C8"/>
    <w:rsid w:val="00037A05"/>
    <w:rsid w:val="0004163A"/>
    <w:rsid w:val="00042632"/>
    <w:rsid w:val="00045B20"/>
    <w:rsid w:val="00046E1F"/>
    <w:rsid w:val="00052376"/>
    <w:rsid w:val="0005571D"/>
    <w:rsid w:val="00060092"/>
    <w:rsid w:val="000603EB"/>
    <w:rsid w:val="000614B6"/>
    <w:rsid w:val="0006575B"/>
    <w:rsid w:val="00065817"/>
    <w:rsid w:val="000658CE"/>
    <w:rsid w:val="00065C11"/>
    <w:rsid w:val="00070FB7"/>
    <w:rsid w:val="00071049"/>
    <w:rsid w:val="0007127F"/>
    <w:rsid w:val="00072DA2"/>
    <w:rsid w:val="000775EF"/>
    <w:rsid w:val="00077D1E"/>
    <w:rsid w:val="000804E9"/>
    <w:rsid w:val="00082F83"/>
    <w:rsid w:val="0008390C"/>
    <w:rsid w:val="00086BE2"/>
    <w:rsid w:val="000904B7"/>
    <w:rsid w:val="00090664"/>
    <w:rsid w:val="00091674"/>
    <w:rsid w:val="00096046"/>
    <w:rsid w:val="000967ED"/>
    <w:rsid w:val="000A46C0"/>
    <w:rsid w:val="000A4BD8"/>
    <w:rsid w:val="000A4DE6"/>
    <w:rsid w:val="000A73D8"/>
    <w:rsid w:val="000A7AC5"/>
    <w:rsid w:val="000B4220"/>
    <w:rsid w:val="000B4D81"/>
    <w:rsid w:val="000C0D4D"/>
    <w:rsid w:val="000C17B3"/>
    <w:rsid w:val="000C2E41"/>
    <w:rsid w:val="000C34C8"/>
    <w:rsid w:val="000C3791"/>
    <w:rsid w:val="000C618E"/>
    <w:rsid w:val="000D0A5B"/>
    <w:rsid w:val="000D241B"/>
    <w:rsid w:val="000D46B6"/>
    <w:rsid w:val="000D46CE"/>
    <w:rsid w:val="000D619D"/>
    <w:rsid w:val="000D7F6A"/>
    <w:rsid w:val="000E3E81"/>
    <w:rsid w:val="000E4424"/>
    <w:rsid w:val="000E48D7"/>
    <w:rsid w:val="000E4B9E"/>
    <w:rsid w:val="000E6413"/>
    <w:rsid w:val="000E7EDE"/>
    <w:rsid w:val="000F1D86"/>
    <w:rsid w:val="000F2333"/>
    <w:rsid w:val="000F305B"/>
    <w:rsid w:val="000F3575"/>
    <w:rsid w:val="000F6D55"/>
    <w:rsid w:val="00102D15"/>
    <w:rsid w:val="0011048F"/>
    <w:rsid w:val="00110CD1"/>
    <w:rsid w:val="00116485"/>
    <w:rsid w:val="00116BA9"/>
    <w:rsid w:val="0012232A"/>
    <w:rsid w:val="001223F4"/>
    <w:rsid w:val="00122777"/>
    <w:rsid w:val="0012438D"/>
    <w:rsid w:val="00124B0C"/>
    <w:rsid w:val="00126E66"/>
    <w:rsid w:val="001277C3"/>
    <w:rsid w:val="00130530"/>
    <w:rsid w:val="001316AA"/>
    <w:rsid w:val="00136363"/>
    <w:rsid w:val="00137421"/>
    <w:rsid w:val="00141886"/>
    <w:rsid w:val="00142153"/>
    <w:rsid w:val="0015346D"/>
    <w:rsid w:val="0016049C"/>
    <w:rsid w:val="00160B3F"/>
    <w:rsid w:val="00163B5F"/>
    <w:rsid w:val="00164135"/>
    <w:rsid w:val="00165DF4"/>
    <w:rsid w:val="00172D4F"/>
    <w:rsid w:val="0017492E"/>
    <w:rsid w:val="00185291"/>
    <w:rsid w:val="0018733D"/>
    <w:rsid w:val="00187B1D"/>
    <w:rsid w:val="00192299"/>
    <w:rsid w:val="00193739"/>
    <w:rsid w:val="0019560B"/>
    <w:rsid w:val="00196A83"/>
    <w:rsid w:val="001A415F"/>
    <w:rsid w:val="001A730C"/>
    <w:rsid w:val="001B5FB4"/>
    <w:rsid w:val="001B64BA"/>
    <w:rsid w:val="001B7F38"/>
    <w:rsid w:val="001C05B6"/>
    <w:rsid w:val="001C11AB"/>
    <w:rsid w:val="001C12FA"/>
    <w:rsid w:val="001C7982"/>
    <w:rsid w:val="001C7B25"/>
    <w:rsid w:val="001D0C83"/>
    <w:rsid w:val="001D0FB6"/>
    <w:rsid w:val="001D1D53"/>
    <w:rsid w:val="001D3650"/>
    <w:rsid w:val="001D5838"/>
    <w:rsid w:val="001D65A2"/>
    <w:rsid w:val="001D66CD"/>
    <w:rsid w:val="001D6E3D"/>
    <w:rsid w:val="001E2214"/>
    <w:rsid w:val="001E3F1C"/>
    <w:rsid w:val="001E52FF"/>
    <w:rsid w:val="001E5C35"/>
    <w:rsid w:val="001F1D95"/>
    <w:rsid w:val="001F2918"/>
    <w:rsid w:val="00200929"/>
    <w:rsid w:val="0020174A"/>
    <w:rsid w:val="002027B2"/>
    <w:rsid w:val="00202C03"/>
    <w:rsid w:val="00204219"/>
    <w:rsid w:val="00206B95"/>
    <w:rsid w:val="00207366"/>
    <w:rsid w:val="00207AD8"/>
    <w:rsid w:val="00207F57"/>
    <w:rsid w:val="00213168"/>
    <w:rsid w:val="00215BD5"/>
    <w:rsid w:val="0021685A"/>
    <w:rsid w:val="00217F90"/>
    <w:rsid w:val="00220A10"/>
    <w:rsid w:val="002218AD"/>
    <w:rsid w:val="00224A01"/>
    <w:rsid w:val="00227DFB"/>
    <w:rsid w:val="00231F73"/>
    <w:rsid w:val="002330B3"/>
    <w:rsid w:val="00236CA7"/>
    <w:rsid w:val="002375D6"/>
    <w:rsid w:val="00237973"/>
    <w:rsid w:val="002424A4"/>
    <w:rsid w:val="00243FD6"/>
    <w:rsid w:val="0024626D"/>
    <w:rsid w:val="002478CC"/>
    <w:rsid w:val="00250016"/>
    <w:rsid w:val="00250D9F"/>
    <w:rsid w:val="0025192D"/>
    <w:rsid w:val="00252D31"/>
    <w:rsid w:val="00253028"/>
    <w:rsid w:val="00254C09"/>
    <w:rsid w:val="00256A88"/>
    <w:rsid w:val="00256ABD"/>
    <w:rsid w:val="00256B0B"/>
    <w:rsid w:val="00261298"/>
    <w:rsid w:val="00262B09"/>
    <w:rsid w:val="00264A5C"/>
    <w:rsid w:val="00265203"/>
    <w:rsid w:val="00265FF6"/>
    <w:rsid w:val="00270FC4"/>
    <w:rsid w:val="00273DAF"/>
    <w:rsid w:val="002745E0"/>
    <w:rsid w:val="00274C45"/>
    <w:rsid w:val="00280EE9"/>
    <w:rsid w:val="002812A3"/>
    <w:rsid w:val="00281AF9"/>
    <w:rsid w:val="00283B08"/>
    <w:rsid w:val="002855BF"/>
    <w:rsid w:val="00285902"/>
    <w:rsid w:val="00286FB8"/>
    <w:rsid w:val="00291728"/>
    <w:rsid w:val="002929ED"/>
    <w:rsid w:val="00292EB2"/>
    <w:rsid w:val="002938D3"/>
    <w:rsid w:val="002947A8"/>
    <w:rsid w:val="002973B3"/>
    <w:rsid w:val="002B1413"/>
    <w:rsid w:val="002B7209"/>
    <w:rsid w:val="002B7792"/>
    <w:rsid w:val="002C0A3C"/>
    <w:rsid w:val="002C2173"/>
    <w:rsid w:val="002C3738"/>
    <w:rsid w:val="002D1BA2"/>
    <w:rsid w:val="002D563C"/>
    <w:rsid w:val="002E03FF"/>
    <w:rsid w:val="002E17B1"/>
    <w:rsid w:val="002E21EC"/>
    <w:rsid w:val="002E2250"/>
    <w:rsid w:val="002E3F58"/>
    <w:rsid w:val="002E56E7"/>
    <w:rsid w:val="002F0491"/>
    <w:rsid w:val="002F0F99"/>
    <w:rsid w:val="002F131F"/>
    <w:rsid w:val="002F1C4B"/>
    <w:rsid w:val="002F2C80"/>
    <w:rsid w:val="002F461C"/>
    <w:rsid w:val="002F7D2A"/>
    <w:rsid w:val="00301CDE"/>
    <w:rsid w:val="00302D96"/>
    <w:rsid w:val="00303C52"/>
    <w:rsid w:val="0030410F"/>
    <w:rsid w:val="00304324"/>
    <w:rsid w:val="00305993"/>
    <w:rsid w:val="00306A44"/>
    <w:rsid w:val="003112D1"/>
    <w:rsid w:val="003126D9"/>
    <w:rsid w:val="003150AC"/>
    <w:rsid w:val="00315E07"/>
    <w:rsid w:val="00316440"/>
    <w:rsid w:val="00317605"/>
    <w:rsid w:val="003203F2"/>
    <w:rsid w:val="00320785"/>
    <w:rsid w:val="003222C3"/>
    <w:rsid w:val="00324879"/>
    <w:rsid w:val="00324BA9"/>
    <w:rsid w:val="00325BAC"/>
    <w:rsid w:val="00326A00"/>
    <w:rsid w:val="003311BF"/>
    <w:rsid w:val="00332099"/>
    <w:rsid w:val="00332121"/>
    <w:rsid w:val="003333B4"/>
    <w:rsid w:val="00333833"/>
    <w:rsid w:val="00340869"/>
    <w:rsid w:val="00345999"/>
    <w:rsid w:val="003505D4"/>
    <w:rsid w:val="00351F47"/>
    <w:rsid w:val="0035489A"/>
    <w:rsid w:val="0035540A"/>
    <w:rsid w:val="00360310"/>
    <w:rsid w:val="00360789"/>
    <w:rsid w:val="0036079A"/>
    <w:rsid w:val="0036659C"/>
    <w:rsid w:val="003724A4"/>
    <w:rsid w:val="003734BF"/>
    <w:rsid w:val="00373562"/>
    <w:rsid w:val="00374E22"/>
    <w:rsid w:val="0037729A"/>
    <w:rsid w:val="003840C6"/>
    <w:rsid w:val="00392222"/>
    <w:rsid w:val="00392DB7"/>
    <w:rsid w:val="003952F4"/>
    <w:rsid w:val="00395427"/>
    <w:rsid w:val="003A03EA"/>
    <w:rsid w:val="003A1795"/>
    <w:rsid w:val="003A2925"/>
    <w:rsid w:val="003A3E4C"/>
    <w:rsid w:val="003A408D"/>
    <w:rsid w:val="003B283D"/>
    <w:rsid w:val="003B55F4"/>
    <w:rsid w:val="003B56A7"/>
    <w:rsid w:val="003B7288"/>
    <w:rsid w:val="003B7AD1"/>
    <w:rsid w:val="003B7E94"/>
    <w:rsid w:val="003C0371"/>
    <w:rsid w:val="003C180F"/>
    <w:rsid w:val="003C3A42"/>
    <w:rsid w:val="003C6774"/>
    <w:rsid w:val="003D0E17"/>
    <w:rsid w:val="003D1C87"/>
    <w:rsid w:val="003D2337"/>
    <w:rsid w:val="003D7ACC"/>
    <w:rsid w:val="003E0C21"/>
    <w:rsid w:val="003E28A4"/>
    <w:rsid w:val="003E372F"/>
    <w:rsid w:val="003E425E"/>
    <w:rsid w:val="003F2658"/>
    <w:rsid w:val="003F4DFA"/>
    <w:rsid w:val="003F56B8"/>
    <w:rsid w:val="003F774B"/>
    <w:rsid w:val="00400939"/>
    <w:rsid w:val="00402E8B"/>
    <w:rsid w:val="00403A23"/>
    <w:rsid w:val="004051BC"/>
    <w:rsid w:val="0040538E"/>
    <w:rsid w:val="00407CC9"/>
    <w:rsid w:val="00407EE7"/>
    <w:rsid w:val="004125D4"/>
    <w:rsid w:val="00412A20"/>
    <w:rsid w:val="00412A46"/>
    <w:rsid w:val="004143FF"/>
    <w:rsid w:val="00414652"/>
    <w:rsid w:val="0041528E"/>
    <w:rsid w:val="00415879"/>
    <w:rsid w:val="00417246"/>
    <w:rsid w:val="00420CB4"/>
    <w:rsid w:val="004225A8"/>
    <w:rsid w:val="00424F03"/>
    <w:rsid w:val="004259D9"/>
    <w:rsid w:val="00425D22"/>
    <w:rsid w:val="0043025D"/>
    <w:rsid w:val="0043284A"/>
    <w:rsid w:val="00434A39"/>
    <w:rsid w:val="004447B5"/>
    <w:rsid w:val="00446A1B"/>
    <w:rsid w:val="00450114"/>
    <w:rsid w:val="004508E4"/>
    <w:rsid w:val="00452646"/>
    <w:rsid w:val="00455347"/>
    <w:rsid w:val="00457A31"/>
    <w:rsid w:val="00457AFF"/>
    <w:rsid w:val="00460DBB"/>
    <w:rsid w:val="004629F7"/>
    <w:rsid w:val="004665B1"/>
    <w:rsid w:val="0046798C"/>
    <w:rsid w:val="004720F6"/>
    <w:rsid w:val="0047234C"/>
    <w:rsid w:val="004749CD"/>
    <w:rsid w:val="00476D5E"/>
    <w:rsid w:val="00477F6B"/>
    <w:rsid w:val="00482C59"/>
    <w:rsid w:val="00487CF8"/>
    <w:rsid w:val="004900C7"/>
    <w:rsid w:val="00491EF1"/>
    <w:rsid w:val="004956B3"/>
    <w:rsid w:val="0049714D"/>
    <w:rsid w:val="004A234E"/>
    <w:rsid w:val="004A2C51"/>
    <w:rsid w:val="004A4C0C"/>
    <w:rsid w:val="004A6B4B"/>
    <w:rsid w:val="004A7661"/>
    <w:rsid w:val="004B0635"/>
    <w:rsid w:val="004B0995"/>
    <w:rsid w:val="004B5938"/>
    <w:rsid w:val="004B6C89"/>
    <w:rsid w:val="004B7617"/>
    <w:rsid w:val="004C0D82"/>
    <w:rsid w:val="004C2E1E"/>
    <w:rsid w:val="004C4A13"/>
    <w:rsid w:val="004C4FFB"/>
    <w:rsid w:val="004C6A40"/>
    <w:rsid w:val="004D0847"/>
    <w:rsid w:val="004D0AEB"/>
    <w:rsid w:val="004D4981"/>
    <w:rsid w:val="004D6C30"/>
    <w:rsid w:val="004D7745"/>
    <w:rsid w:val="004E1FA1"/>
    <w:rsid w:val="004E688E"/>
    <w:rsid w:val="004E7185"/>
    <w:rsid w:val="004E79E1"/>
    <w:rsid w:val="004F01FA"/>
    <w:rsid w:val="004F075D"/>
    <w:rsid w:val="004F315C"/>
    <w:rsid w:val="004F47E3"/>
    <w:rsid w:val="00501678"/>
    <w:rsid w:val="00501D2D"/>
    <w:rsid w:val="005029FE"/>
    <w:rsid w:val="00502BFA"/>
    <w:rsid w:val="005040FF"/>
    <w:rsid w:val="0050454C"/>
    <w:rsid w:val="005053EE"/>
    <w:rsid w:val="005057FD"/>
    <w:rsid w:val="005068C1"/>
    <w:rsid w:val="00506D20"/>
    <w:rsid w:val="00510345"/>
    <w:rsid w:val="005152C1"/>
    <w:rsid w:val="00521457"/>
    <w:rsid w:val="00521A7B"/>
    <w:rsid w:val="005241C2"/>
    <w:rsid w:val="005241EE"/>
    <w:rsid w:val="00526A90"/>
    <w:rsid w:val="00526BD8"/>
    <w:rsid w:val="00526BE8"/>
    <w:rsid w:val="00527A04"/>
    <w:rsid w:val="00527C44"/>
    <w:rsid w:val="005303AD"/>
    <w:rsid w:val="005316FE"/>
    <w:rsid w:val="00531AAF"/>
    <w:rsid w:val="00532746"/>
    <w:rsid w:val="005351AD"/>
    <w:rsid w:val="005360C3"/>
    <w:rsid w:val="0053618C"/>
    <w:rsid w:val="00536E34"/>
    <w:rsid w:val="005418AC"/>
    <w:rsid w:val="0054603A"/>
    <w:rsid w:val="00550FF1"/>
    <w:rsid w:val="005512F7"/>
    <w:rsid w:val="00554897"/>
    <w:rsid w:val="00562D7D"/>
    <w:rsid w:val="00563798"/>
    <w:rsid w:val="00564F2A"/>
    <w:rsid w:val="00567FA9"/>
    <w:rsid w:val="00570964"/>
    <w:rsid w:val="0057257F"/>
    <w:rsid w:val="00574A96"/>
    <w:rsid w:val="00574F63"/>
    <w:rsid w:val="00575FC4"/>
    <w:rsid w:val="00575FF6"/>
    <w:rsid w:val="0058261C"/>
    <w:rsid w:val="00583B59"/>
    <w:rsid w:val="00584E41"/>
    <w:rsid w:val="005908CD"/>
    <w:rsid w:val="0059114F"/>
    <w:rsid w:val="0059683A"/>
    <w:rsid w:val="00596D8E"/>
    <w:rsid w:val="00596E2D"/>
    <w:rsid w:val="00597F8E"/>
    <w:rsid w:val="005A1F74"/>
    <w:rsid w:val="005A21D9"/>
    <w:rsid w:val="005A2C44"/>
    <w:rsid w:val="005A40A9"/>
    <w:rsid w:val="005A6095"/>
    <w:rsid w:val="005A6A4B"/>
    <w:rsid w:val="005A742E"/>
    <w:rsid w:val="005B2D62"/>
    <w:rsid w:val="005B51F3"/>
    <w:rsid w:val="005B7574"/>
    <w:rsid w:val="005B7C40"/>
    <w:rsid w:val="005C1AC0"/>
    <w:rsid w:val="005C299E"/>
    <w:rsid w:val="005C5522"/>
    <w:rsid w:val="005C55E0"/>
    <w:rsid w:val="005C5999"/>
    <w:rsid w:val="005C6961"/>
    <w:rsid w:val="005D0A6D"/>
    <w:rsid w:val="005D4452"/>
    <w:rsid w:val="005D4CDF"/>
    <w:rsid w:val="005D7892"/>
    <w:rsid w:val="005E09D1"/>
    <w:rsid w:val="005E0AFC"/>
    <w:rsid w:val="005E153A"/>
    <w:rsid w:val="005E4C24"/>
    <w:rsid w:val="005F0B04"/>
    <w:rsid w:val="005F1380"/>
    <w:rsid w:val="005F33E7"/>
    <w:rsid w:val="005F34B7"/>
    <w:rsid w:val="005F3617"/>
    <w:rsid w:val="005F5266"/>
    <w:rsid w:val="005F5728"/>
    <w:rsid w:val="00602C48"/>
    <w:rsid w:val="00603736"/>
    <w:rsid w:val="00603FB5"/>
    <w:rsid w:val="00604E9A"/>
    <w:rsid w:val="00610CF1"/>
    <w:rsid w:val="0061240E"/>
    <w:rsid w:val="006137B6"/>
    <w:rsid w:val="00615375"/>
    <w:rsid w:val="00616F25"/>
    <w:rsid w:val="006177B5"/>
    <w:rsid w:val="00620B32"/>
    <w:rsid w:val="00622C71"/>
    <w:rsid w:val="006275D2"/>
    <w:rsid w:val="00631D37"/>
    <w:rsid w:val="00632D75"/>
    <w:rsid w:val="0063324A"/>
    <w:rsid w:val="0063342D"/>
    <w:rsid w:val="00634E9D"/>
    <w:rsid w:val="00635A2C"/>
    <w:rsid w:val="00636113"/>
    <w:rsid w:val="00636913"/>
    <w:rsid w:val="0064140D"/>
    <w:rsid w:val="0064196D"/>
    <w:rsid w:val="0064436E"/>
    <w:rsid w:val="006451B2"/>
    <w:rsid w:val="00646687"/>
    <w:rsid w:val="00647DB0"/>
    <w:rsid w:val="00652589"/>
    <w:rsid w:val="006531AC"/>
    <w:rsid w:val="00661EF4"/>
    <w:rsid w:val="00662A7E"/>
    <w:rsid w:val="00665B19"/>
    <w:rsid w:val="00666055"/>
    <w:rsid w:val="00670269"/>
    <w:rsid w:val="00672426"/>
    <w:rsid w:val="00677156"/>
    <w:rsid w:val="00683B2D"/>
    <w:rsid w:val="006855EA"/>
    <w:rsid w:val="0068578B"/>
    <w:rsid w:val="00685E95"/>
    <w:rsid w:val="00687EEA"/>
    <w:rsid w:val="0069125F"/>
    <w:rsid w:val="006925C3"/>
    <w:rsid w:val="00693044"/>
    <w:rsid w:val="00693F53"/>
    <w:rsid w:val="006946E1"/>
    <w:rsid w:val="00694BC3"/>
    <w:rsid w:val="0069686A"/>
    <w:rsid w:val="00696ACC"/>
    <w:rsid w:val="006A133B"/>
    <w:rsid w:val="006A3022"/>
    <w:rsid w:val="006B12C6"/>
    <w:rsid w:val="006B219B"/>
    <w:rsid w:val="006B5A3A"/>
    <w:rsid w:val="006C424E"/>
    <w:rsid w:val="006C50B2"/>
    <w:rsid w:val="006C6FD3"/>
    <w:rsid w:val="006C7365"/>
    <w:rsid w:val="006D17E2"/>
    <w:rsid w:val="006D5668"/>
    <w:rsid w:val="006D6251"/>
    <w:rsid w:val="006D7A5B"/>
    <w:rsid w:val="006E0861"/>
    <w:rsid w:val="006E0BAF"/>
    <w:rsid w:val="006E4360"/>
    <w:rsid w:val="006E7E5A"/>
    <w:rsid w:val="006F14FE"/>
    <w:rsid w:val="006F4B14"/>
    <w:rsid w:val="006F4B6A"/>
    <w:rsid w:val="006F6D82"/>
    <w:rsid w:val="007005B2"/>
    <w:rsid w:val="00701743"/>
    <w:rsid w:val="0070222E"/>
    <w:rsid w:val="00702CA8"/>
    <w:rsid w:val="007112FF"/>
    <w:rsid w:val="007115E6"/>
    <w:rsid w:val="007121D7"/>
    <w:rsid w:val="00713304"/>
    <w:rsid w:val="00713FF3"/>
    <w:rsid w:val="00715FAF"/>
    <w:rsid w:val="00715FCF"/>
    <w:rsid w:val="00722A7C"/>
    <w:rsid w:val="00723DA1"/>
    <w:rsid w:val="00723F77"/>
    <w:rsid w:val="0072537A"/>
    <w:rsid w:val="00725734"/>
    <w:rsid w:val="007258E2"/>
    <w:rsid w:val="00725914"/>
    <w:rsid w:val="00725A53"/>
    <w:rsid w:val="00725A63"/>
    <w:rsid w:val="00730C34"/>
    <w:rsid w:val="00731101"/>
    <w:rsid w:val="00732156"/>
    <w:rsid w:val="007334B1"/>
    <w:rsid w:val="00734515"/>
    <w:rsid w:val="007379E3"/>
    <w:rsid w:val="0074194C"/>
    <w:rsid w:val="007434DF"/>
    <w:rsid w:val="00743D18"/>
    <w:rsid w:val="0074494F"/>
    <w:rsid w:val="00744A6D"/>
    <w:rsid w:val="00747E51"/>
    <w:rsid w:val="00751E51"/>
    <w:rsid w:val="0075368D"/>
    <w:rsid w:val="00755A97"/>
    <w:rsid w:val="007573B9"/>
    <w:rsid w:val="007628B8"/>
    <w:rsid w:val="007645E2"/>
    <w:rsid w:val="007658F3"/>
    <w:rsid w:val="00765F4E"/>
    <w:rsid w:val="007668B3"/>
    <w:rsid w:val="0077412D"/>
    <w:rsid w:val="007807C9"/>
    <w:rsid w:val="00780ED3"/>
    <w:rsid w:val="00782A06"/>
    <w:rsid w:val="00784535"/>
    <w:rsid w:val="00785920"/>
    <w:rsid w:val="00787B84"/>
    <w:rsid w:val="00795CD9"/>
    <w:rsid w:val="0079628C"/>
    <w:rsid w:val="0079772D"/>
    <w:rsid w:val="007A0470"/>
    <w:rsid w:val="007A2492"/>
    <w:rsid w:val="007A2BA4"/>
    <w:rsid w:val="007A34AD"/>
    <w:rsid w:val="007A71C8"/>
    <w:rsid w:val="007A7A5C"/>
    <w:rsid w:val="007A7CA9"/>
    <w:rsid w:val="007B1BC5"/>
    <w:rsid w:val="007B21E8"/>
    <w:rsid w:val="007B40F8"/>
    <w:rsid w:val="007C0C31"/>
    <w:rsid w:val="007C121C"/>
    <w:rsid w:val="007C19B4"/>
    <w:rsid w:val="007C1DBC"/>
    <w:rsid w:val="007C3718"/>
    <w:rsid w:val="007C72DC"/>
    <w:rsid w:val="007D05B6"/>
    <w:rsid w:val="007D2A80"/>
    <w:rsid w:val="007D3049"/>
    <w:rsid w:val="007D34B0"/>
    <w:rsid w:val="007D5417"/>
    <w:rsid w:val="007D55CC"/>
    <w:rsid w:val="007E200C"/>
    <w:rsid w:val="007E4E71"/>
    <w:rsid w:val="007E55B7"/>
    <w:rsid w:val="007E7B9B"/>
    <w:rsid w:val="007F073C"/>
    <w:rsid w:val="007F1150"/>
    <w:rsid w:val="007F14A3"/>
    <w:rsid w:val="007F3311"/>
    <w:rsid w:val="007F3D8B"/>
    <w:rsid w:val="007F40A1"/>
    <w:rsid w:val="007F4559"/>
    <w:rsid w:val="007F58FF"/>
    <w:rsid w:val="008004D1"/>
    <w:rsid w:val="00800620"/>
    <w:rsid w:val="008075A1"/>
    <w:rsid w:val="008078F1"/>
    <w:rsid w:val="00813A77"/>
    <w:rsid w:val="00813CB4"/>
    <w:rsid w:val="0081417F"/>
    <w:rsid w:val="00816459"/>
    <w:rsid w:val="00817BFC"/>
    <w:rsid w:val="0082220F"/>
    <w:rsid w:val="008258F3"/>
    <w:rsid w:val="00826A4F"/>
    <w:rsid w:val="008368F1"/>
    <w:rsid w:val="00840247"/>
    <w:rsid w:val="00842532"/>
    <w:rsid w:val="008437A1"/>
    <w:rsid w:val="00845589"/>
    <w:rsid w:val="00845A0C"/>
    <w:rsid w:val="00845D78"/>
    <w:rsid w:val="00847107"/>
    <w:rsid w:val="0085133D"/>
    <w:rsid w:val="00852CAE"/>
    <w:rsid w:val="008539AA"/>
    <w:rsid w:val="00853C62"/>
    <w:rsid w:val="00853FB3"/>
    <w:rsid w:val="0085420B"/>
    <w:rsid w:val="008551DB"/>
    <w:rsid w:val="0085677C"/>
    <w:rsid w:val="0085729F"/>
    <w:rsid w:val="00857D29"/>
    <w:rsid w:val="00861FCB"/>
    <w:rsid w:val="00862EF2"/>
    <w:rsid w:val="00864163"/>
    <w:rsid w:val="00864724"/>
    <w:rsid w:val="00866A8B"/>
    <w:rsid w:val="00871591"/>
    <w:rsid w:val="00871986"/>
    <w:rsid w:val="008720F8"/>
    <w:rsid w:val="008737FC"/>
    <w:rsid w:val="008800E9"/>
    <w:rsid w:val="008813AB"/>
    <w:rsid w:val="00881BDA"/>
    <w:rsid w:val="00882287"/>
    <w:rsid w:val="008850CD"/>
    <w:rsid w:val="00886568"/>
    <w:rsid w:val="00886857"/>
    <w:rsid w:val="008868AC"/>
    <w:rsid w:val="0088721D"/>
    <w:rsid w:val="0088747D"/>
    <w:rsid w:val="00887905"/>
    <w:rsid w:val="00892D43"/>
    <w:rsid w:val="00893F90"/>
    <w:rsid w:val="00895903"/>
    <w:rsid w:val="008A0930"/>
    <w:rsid w:val="008A11E5"/>
    <w:rsid w:val="008A46C0"/>
    <w:rsid w:val="008B02AC"/>
    <w:rsid w:val="008B1297"/>
    <w:rsid w:val="008B2FCC"/>
    <w:rsid w:val="008B399F"/>
    <w:rsid w:val="008B5B1D"/>
    <w:rsid w:val="008B5E16"/>
    <w:rsid w:val="008B75C7"/>
    <w:rsid w:val="008C0EC5"/>
    <w:rsid w:val="008C2344"/>
    <w:rsid w:val="008C3421"/>
    <w:rsid w:val="008C6714"/>
    <w:rsid w:val="008C7E39"/>
    <w:rsid w:val="008D1EAF"/>
    <w:rsid w:val="008D2029"/>
    <w:rsid w:val="008D4767"/>
    <w:rsid w:val="008D653D"/>
    <w:rsid w:val="008D7A43"/>
    <w:rsid w:val="008E1911"/>
    <w:rsid w:val="008E220C"/>
    <w:rsid w:val="008E493D"/>
    <w:rsid w:val="00900FAF"/>
    <w:rsid w:val="00902DBF"/>
    <w:rsid w:val="00903717"/>
    <w:rsid w:val="00903723"/>
    <w:rsid w:val="00903FC8"/>
    <w:rsid w:val="0090699A"/>
    <w:rsid w:val="00911C53"/>
    <w:rsid w:val="0091349B"/>
    <w:rsid w:val="00916E49"/>
    <w:rsid w:val="009204CB"/>
    <w:rsid w:val="009206BC"/>
    <w:rsid w:val="0092163D"/>
    <w:rsid w:val="0092214A"/>
    <w:rsid w:val="0092274C"/>
    <w:rsid w:val="009244A2"/>
    <w:rsid w:val="0092495F"/>
    <w:rsid w:val="00924E09"/>
    <w:rsid w:val="0092553F"/>
    <w:rsid w:val="00930115"/>
    <w:rsid w:val="00935404"/>
    <w:rsid w:val="0093565B"/>
    <w:rsid w:val="00935FAE"/>
    <w:rsid w:val="00940250"/>
    <w:rsid w:val="00941934"/>
    <w:rsid w:val="00943926"/>
    <w:rsid w:val="009439B3"/>
    <w:rsid w:val="00946E5C"/>
    <w:rsid w:val="00951225"/>
    <w:rsid w:val="00951BE2"/>
    <w:rsid w:val="00954B9C"/>
    <w:rsid w:val="00955150"/>
    <w:rsid w:val="00955BC5"/>
    <w:rsid w:val="009565E1"/>
    <w:rsid w:val="00956FF1"/>
    <w:rsid w:val="009578E9"/>
    <w:rsid w:val="00961B5E"/>
    <w:rsid w:val="009629BF"/>
    <w:rsid w:val="009641AC"/>
    <w:rsid w:val="00964383"/>
    <w:rsid w:val="00965D4F"/>
    <w:rsid w:val="00967B2F"/>
    <w:rsid w:val="009702CF"/>
    <w:rsid w:val="009706FC"/>
    <w:rsid w:val="00970840"/>
    <w:rsid w:val="00970DE6"/>
    <w:rsid w:val="009729D7"/>
    <w:rsid w:val="00973A23"/>
    <w:rsid w:val="009754DA"/>
    <w:rsid w:val="009801F0"/>
    <w:rsid w:val="00984A29"/>
    <w:rsid w:val="00985C74"/>
    <w:rsid w:val="00985E82"/>
    <w:rsid w:val="00986D73"/>
    <w:rsid w:val="0098732F"/>
    <w:rsid w:val="0098768D"/>
    <w:rsid w:val="00990892"/>
    <w:rsid w:val="00991098"/>
    <w:rsid w:val="00993041"/>
    <w:rsid w:val="009A568F"/>
    <w:rsid w:val="009A56E7"/>
    <w:rsid w:val="009A5C4F"/>
    <w:rsid w:val="009A7574"/>
    <w:rsid w:val="009A7687"/>
    <w:rsid w:val="009B0E83"/>
    <w:rsid w:val="009B2257"/>
    <w:rsid w:val="009B2C05"/>
    <w:rsid w:val="009B3F32"/>
    <w:rsid w:val="009B5881"/>
    <w:rsid w:val="009C01DB"/>
    <w:rsid w:val="009C21CA"/>
    <w:rsid w:val="009C41B1"/>
    <w:rsid w:val="009C4FE9"/>
    <w:rsid w:val="009D6F79"/>
    <w:rsid w:val="009D7189"/>
    <w:rsid w:val="009E1FF8"/>
    <w:rsid w:val="009E2A70"/>
    <w:rsid w:val="009E32CD"/>
    <w:rsid w:val="009E3BB9"/>
    <w:rsid w:val="009E4BDD"/>
    <w:rsid w:val="009E5446"/>
    <w:rsid w:val="009E6AB6"/>
    <w:rsid w:val="009E7C24"/>
    <w:rsid w:val="009F0474"/>
    <w:rsid w:val="009F09B8"/>
    <w:rsid w:val="009F2396"/>
    <w:rsid w:val="009F2E92"/>
    <w:rsid w:val="009F55FA"/>
    <w:rsid w:val="009F6B60"/>
    <w:rsid w:val="00A01967"/>
    <w:rsid w:val="00A076DA"/>
    <w:rsid w:val="00A11C03"/>
    <w:rsid w:val="00A15D59"/>
    <w:rsid w:val="00A20AB8"/>
    <w:rsid w:val="00A21DFB"/>
    <w:rsid w:val="00A27252"/>
    <w:rsid w:val="00A32ACA"/>
    <w:rsid w:val="00A354B6"/>
    <w:rsid w:val="00A354EE"/>
    <w:rsid w:val="00A355A6"/>
    <w:rsid w:val="00A35BE1"/>
    <w:rsid w:val="00A35EC4"/>
    <w:rsid w:val="00A36721"/>
    <w:rsid w:val="00A3781B"/>
    <w:rsid w:val="00A415E4"/>
    <w:rsid w:val="00A41DDE"/>
    <w:rsid w:val="00A42307"/>
    <w:rsid w:val="00A42D90"/>
    <w:rsid w:val="00A43EB7"/>
    <w:rsid w:val="00A4645D"/>
    <w:rsid w:val="00A4729A"/>
    <w:rsid w:val="00A47F54"/>
    <w:rsid w:val="00A50C9A"/>
    <w:rsid w:val="00A52721"/>
    <w:rsid w:val="00A54493"/>
    <w:rsid w:val="00A54EF7"/>
    <w:rsid w:val="00A56808"/>
    <w:rsid w:val="00A56FD0"/>
    <w:rsid w:val="00A57D11"/>
    <w:rsid w:val="00A619C8"/>
    <w:rsid w:val="00A65CD4"/>
    <w:rsid w:val="00A66B7B"/>
    <w:rsid w:val="00A70365"/>
    <w:rsid w:val="00A70441"/>
    <w:rsid w:val="00A724EE"/>
    <w:rsid w:val="00A73B53"/>
    <w:rsid w:val="00A73BFB"/>
    <w:rsid w:val="00A75316"/>
    <w:rsid w:val="00A7651C"/>
    <w:rsid w:val="00A76F7C"/>
    <w:rsid w:val="00A8561E"/>
    <w:rsid w:val="00A87D2C"/>
    <w:rsid w:val="00A9037F"/>
    <w:rsid w:val="00A90FF7"/>
    <w:rsid w:val="00A91CD2"/>
    <w:rsid w:val="00A91D46"/>
    <w:rsid w:val="00A94D09"/>
    <w:rsid w:val="00A956F4"/>
    <w:rsid w:val="00A96002"/>
    <w:rsid w:val="00A96044"/>
    <w:rsid w:val="00A96A14"/>
    <w:rsid w:val="00A97344"/>
    <w:rsid w:val="00A97A25"/>
    <w:rsid w:val="00AA089C"/>
    <w:rsid w:val="00AA333F"/>
    <w:rsid w:val="00AA5516"/>
    <w:rsid w:val="00AB08D4"/>
    <w:rsid w:val="00AB1EA4"/>
    <w:rsid w:val="00AB226C"/>
    <w:rsid w:val="00AB5656"/>
    <w:rsid w:val="00AB648B"/>
    <w:rsid w:val="00AC1142"/>
    <w:rsid w:val="00AC19D0"/>
    <w:rsid w:val="00AC3ED0"/>
    <w:rsid w:val="00AC4292"/>
    <w:rsid w:val="00AC5006"/>
    <w:rsid w:val="00AC628B"/>
    <w:rsid w:val="00AC68EE"/>
    <w:rsid w:val="00AC6B8B"/>
    <w:rsid w:val="00AD0302"/>
    <w:rsid w:val="00AD1C16"/>
    <w:rsid w:val="00AD46DF"/>
    <w:rsid w:val="00AD5DD0"/>
    <w:rsid w:val="00AD6B3B"/>
    <w:rsid w:val="00AE0A61"/>
    <w:rsid w:val="00AE3476"/>
    <w:rsid w:val="00AE3ABD"/>
    <w:rsid w:val="00AE496C"/>
    <w:rsid w:val="00AF26A7"/>
    <w:rsid w:val="00AF2794"/>
    <w:rsid w:val="00AF2A7F"/>
    <w:rsid w:val="00AF32BC"/>
    <w:rsid w:val="00AF657F"/>
    <w:rsid w:val="00AF769B"/>
    <w:rsid w:val="00B01E88"/>
    <w:rsid w:val="00B02ACF"/>
    <w:rsid w:val="00B072E7"/>
    <w:rsid w:val="00B072F4"/>
    <w:rsid w:val="00B077E5"/>
    <w:rsid w:val="00B11C45"/>
    <w:rsid w:val="00B12A4C"/>
    <w:rsid w:val="00B17B09"/>
    <w:rsid w:val="00B17EF6"/>
    <w:rsid w:val="00B20513"/>
    <w:rsid w:val="00B205C7"/>
    <w:rsid w:val="00B20A39"/>
    <w:rsid w:val="00B24B13"/>
    <w:rsid w:val="00B266B6"/>
    <w:rsid w:val="00B26DA8"/>
    <w:rsid w:val="00B313DC"/>
    <w:rsid w:val="00B32A18"/>
    <w:rsid w:val="00B34170"/>
    <w:rsid w:val="00B41966"/>
    <w:rsid w:val="00B42414"/>
    <w:rsid w:val="00B42AC0"/>
    <w:rsid w:val="00B4539F"/>
    <w:rsid w:val="00B477B2"/>
    <w:rsid w:val="00B47F19"/>
    <w:rsid w:val="00B5145C"/>
    <w:rsid w:val="00B52D4C"/>
    <w:rsid w:val="00B53464"/>
    <w:rsid w:val="00B60109"/>
    <w:rsid w:val="00B609EC"/>
    <w:rsid w:val="00B6422C"/>
    <w:rsid w:val="00B676F9"/>
    <w:rsid w:val="00B67B42"/>
    <w:rsid w:val="00B72DF9"/>
    <w:rsid w:val="00B73A84"/>
    <w:rsid w:val="00B73DED"/>
    <w:rsid w:val="00B76098"/>
    <w:rsid w:val="00B76430"/>
    <w:rsid w:val="00B76952"/>
    <w:rsid w:val="00B803FD"/>
    <w:rsid w:val="00B81972"/>
    <w:rsid w:val="00B819C8"/>
    <w:rsid w:val="00B81F7D"/>
    <w:rsid w:val="00B8235A"/>
    <w:rsid w:val="00B82580"/>
    <w:rsid w:val="00B84D20"/>
    <w:rsid w:val="00B877B4"/>
    <w:rsid w:val="00B910BA"/>
    <w:rsid w:val="00B91540"/>
    <w:rsid w:val="00B91DFD"/>
    <w:rsid w:val="00B91FFA"/>
    <w:rsid w:val="00B92180"/>
    <w:rsid w:val="00B95575"/>
    <w:rsid w:val="00B96B22"/>
    <w:rsid w:val="00BA7C6B"/>
    <w:rsid w:val="00BB17BA"/>
    <w:rsid w:val="00BB2ADE"/>
    <w:rsid w:val="00BB48DE"/>
    <w:rsid w:val="00BB49EF"/>
    <w:rsid w:val="00BB7671"/>
    <w:rsid w:val="00BC3188"/>
    <w:rsid w:val="00BC46C2"/>
    <w:rsid w:val="00BC532F"/>
    <w:rsid w:val="00BC767B"/>
    <w:rsid w:val="00BC76D2"/>
    <w:rsid w:val="00BD061D"/>
    <w:rsid w:val="00BD11BC"/>
    <w:rsid w:val="00BD35AC"/>
    <w:rsid w:val="00BD59AE"/>
    <w:rsid w:val="00BD6777"/>
    <w:rsid w:val="00BE0EDE"/>
    <w:rsid w:val="00BE1A3F"/>
    <w:rsid w:val="00BE1E36"/>
    <w:rsid w:val="00BE1F1B"/>
    <w:rsid w:val="00BE2AFA"/>
    <w:rsid w:val="00BE3B0C"/>
    <w:rsid w:val="00BE4B1F"/>
    <w:rsid w:val="00BE7A1F"/>
    <w:rsid w:val="00BF0232"/>
    <w:rsid w:val="00BF1A55"/>
    <w:rsid w:val="00BF588D"/>
    <w:rsid w:val="00BF5A93"/>
    <w:rsid w:val="00BF7323"/>
    <w:rsid w:val="00BF73E5"/>
    <w:rsid w:val="00BF7C87"/>
    <w:rsid w:val="00C02520"/>
    <w:rsid w:val="00C026DA"/>
    <w:rsid w:val="00C050B6"/>
    <w:rsid w:val="00C13FD7"/>
    <w:rsid w:val="00C14327"/>
    <w:rsid w:val="00C16C16"/>
    <w:rsid w:val="00C177AF"/>
    <w:rsid w:val="00C217AF"/>
    <w:rsid w:val="00C21C4B"/>
    <w:rsid w:val="00C23F6F"/>
    <w:rsid w:val="00C27480"/>
    <w:rsid w:val="00C279A8"/>
    <w:rsid w:val="00C33760"/>
    <w:rsid w:val="00C3387A"/>
    <w:rsid w:val="00C34CB6"/>
    <w:rsid w:val="00C3596A"/>
    <w:rsid w:val="00C36F54"/>
    <w:rsid w:val="00C37B05"/>
    <w:rsid w:val="00C409E4"/>
    <w:rsid w:val="00C42418"/>
    <w:rsid w:val="00C42603"/>
    <w:rsid w:val="00C46FA0"/>
    <w:rsid w:val="00C51C0B"/>
    <w:rsid w:val="00C55AB0"/>
    <w:rsid w:val="00C575C8"/>
    <w:rsid w:val="00C61A1A"/>
    <w:rsid w:val="00C63B02"/>
    <w:rsid w:val="00C64947"/>
    <w:rsid w:val="00C650AC"/>
    <w:rsid w:val="00C65B7F"/>
    <w:rsid w:val="00C725D1"/>
    <w:rsid w:val="00C75403"/>
    <w:rsid w:val="00C758B6"/>
    <w:rsid w:val="00C76E32"/>
    <w:rsid w:val="00C8361D"/>
    <w:rsid w:val="00C848F4"/>
    <w:rsid w:val="00C84B58"/>
    <w:rsid w:val="00C8610C"/>
    <w:rsid w:val="00C866C3"/>
    <w:rsid w:val="00C923C3"/>
    <w:rsid w:val="00C92946"/>
    <w:rsid w:val="00C94E4F"/>
    <w:rsid w:val="00C96532"/>
    <w:rsid w:val="00C97093"/>
    <w:rsid w:val="00C97327"/>
    <w:rsid w:val="00CA3F4F"/>
    <w:rsid w:val="00CA7DB0"/>
    <w:rsid w:val="00CB231A"/>
    <w:rsid w:val="00CB6196"/>
    <w:rsid w:val="00CB6605"/>
    <w:rsid w:val="00CB69ED"/>
    <w:rsid w:val="00CC1C5A"/>
    <w:rsid w:val="00CC2EB7"/>
    <w:rsid w:val="00CC6A9F"/>
    <w:rsid w:val="00CD1D00"/>
    <w:rsid w:val="00CD5307"/>
    <w:rsid w:val="00CD5A4C"/>
    <w:rsid w:val="00CD67B1"/>
    <w:rsid w:val="00CE014E"/>
    <w:rsid w:val="00CE0D0B"/>
    <w:rsid w:val="00CE0FF0"/>
    <w:rsid w:val="00CE5020"/>
    <w:rsid w:val="00CE6742"/>
    <w:rsid w:val="00CE70A6"/>
    <w:rsid w:val="00CE7864"/>
    <w:rsid w:val="00CF295C"/>
    <w:rsid w:val="00CF2A6D"/>
    <w:rsid w:val="00CF716A"/>
    <w:rsid w:val="00CF787F"/>
    <w:rsid w:val="00D0131F"/>
    <w:rsid w:val="00D02173"/>
    <w:rsid w:val="00D02FCD"/>
    <w:rsid w:val="00D03789"/>
    <w:rsid w:val="00D03D36"/>
    <w:rsid w:val="00D04B8A"/>
    <w:rsid w:val="00D06637"/>
    <w:rsid w:val="00D1097B"/>
    <w:rsid w:val="00D11745"/>
    <w:rsid w:val="00D11C07"/>
    <w:rsid w:val="00D12A46"/>
    <w:rsid w:val="00D138E6"/>
    <w:rsid w:val="00D14513"/>
    <w:rsid w:val="00D157F2"/>
    <w:rsid w:val="00D22208"/>
    <w:rsid w:val="00D30453"/>
    <w:rsid w:val="00D31DAE"/>
    <w:rsid w:val="00D32595"/>
    <w:rsid w:val="00D33C64"/>
    <w:rsid w:val="00D345C1"/>
    <w:rsid w:val="00D349EF"/>
    <w:rsid w:val="00D34F98"/>
    <w:rsid w:val="00D35860"/>
    <w:rsid w:val="00D35C4C"/>
    <w:rsid w:val="00D364BA"/>
    <w:rsid w:val="00D37097"/>
    <w:rsid w:val="00D373BB"/>
    <w:rsid w:val="00D400B4"/>
    <w:rsid w:val="00D40270"/>
    <w:rsid w:val="00D41EA1"/>
    <w:rsid w:val="00D44BFD"/>
    <w:rsid w:val="00D45DE0"/>
    <w:rsid w:val="00D47CEE"/>
    <w:rsid w:val="00D505E3"/>
    <w:rsid w:val="00D52043"/>
    <w:rsid w:val="00D53721"/>
    <w:rsid w:val="00D65C01"/>
    <w:rsid w:val="00D663BC"/>
    <w:rsid w:val="00D66580"/>
    <w:rsid w:val="00D70211"/>
    <w:rsid w:val="00D725C0"/>
    <w:rsid w:val="00D7306E"/>
    <w:rsid w:val="00D732D4"/>
    <w:rsid w:val="00D7540A"/>
    <w:rsid w:val="00D761C8"/>
    <w:rsid w:val="00D81CEA"/>
    <w:rsid w:val="00D84241"/>
    <w:rsid w:val="00D84771"/>
    <w:rsid w:val="00D85B08"/>
    <w:rsid w:val="00D8656A"/>
    <w:rsid w:val="00D87F43"/>
    <w:rsid w:val="00D905DF"/>
    <w:rsid w:val="00D964B3"/>
    <w:rsid w:val="00D97896"/>
    <w:rsid w:val="00DA0E8C"/>
    <w:rsid w:val="00DA2504"/>
    <w:rsid w:val="00DB39FD"/>
    <w:rsid w:val="00DB3F9C"/>
    <w:rsid w:val="00DB59AB"/>
    <w:rsid w:val="00DB5A44"/>
    <w:rsid w:val="00DB6545"/>
    <w:rsid w:val="00DB7362"/>
    <w:rsid w:val="00DB75E0"/>
    <w:rsid w:val="00DC0374"/>
    <w:rsid w:val="00DC1193"/>
    <w:rsid w:val="00DC1F51"/>
    <w:rsid w:val="00DC605E"/>
    <w:rsid w:val="00DC695D"/>
    <w:rsid w:val="00DC7746"/>
    <w:rsid w:val="00DD0272"/>
    <w:rsid w:val="00DD27F6"/>
    <w:rsid w:val="00DD322A"/>
    <w:rsid w:val="00DD3674"/>
    <w:rsid w:val="00DD3A39"/>
    <w:rsid w:val="00DD4188"/>
    <w:rsid w:val="00DD71D1"/>
    <w:rsid w:val="00DD7C70"/>
    <w:rsid w:val="00DE13C4"/>
    <w:rsid w:val="00DE2267"/>
    <w:rsid w:val="00DE3C4D"/>
    <w:rsid w:val="00DE4D6E"/>
    <w:rsid w:val="00DE73B9"/>
    <w:rsid w:val="00DF0DEA"/>
    <w:rsid w:val="00DF132C"/>
    <w:rsid w:val="00DF208D"/>
    <w:rsid w:val="00DF6CE7"/>
    <w:rsid w:val="00E008AA"/>
    <w:rsid w:val="00E01B5B"/>
    <w:rsid w:val="00E02CFF"/>
    <w:rsid w:val="00E03AAB"/>
    <w:rsid w:val="00E03E23"/>
    <w:rsid w:val="00E05826"/>
    <w:rsid w:val="00E06B5C"/>
    <w:rsid w:val="00E0799F"/>
    <w:rsid w:val="00E10DA7"/>
    <w:rsid w:val="00E135A5"/>
    <w:rsid w:val="00E13FC7"/>
    <w:rsid w:val="00E1623D"/>
    <w:rsid w:val="00E16BB4"/>
    <w:rsid w:val="00E17D68"/>
    <w:rsid w:val="00E2106F"/>
    <w:rsid w:val="00E25690"/>
    <w:rsid w:val="00E32F42"/>
    <w:rsid w:val="00E33801"/>
    <w:rsid w:val="00E346AB"/>
    <w:rsid w:val="00E357A4"/>
    <w:rsid w:val="00E421C0"/>
    <w:rsid w:val="00E42629"/>
    <w:rsid w:val="00E45F1A"/>
    <w:rsid w:val="00E46429"/>
    <w:rsid w:val="00E4646D"/>
    <w:rsid w:val="00E47603"/>
    <w:rsid w:val="00E508C9"/>
    <w:rsid w:val="00E5234A"/>
    <w:rsid w:val="00E5373E"/>
    <w:rsid w:val="00E548B0"/>
    <w:rsid w:val="00E55507"/>
    <w:rsid w:val="00E5619F"/>
    <w:rsid w:val="00E5651F"/>
    <w:rsid w:val="00E63A30"/>
    <w:rsid w:val="00E63E8D"/>
    <w:rsid w:val="00E656FC"/>
    <w:rsid w:val="00E729BF"/>
    <w:rsid w:val="00E75D98"/>
    <w:rsid w:val="00E770A0"/>
    <w:rsid w:val="00E7794E"/>
    <w:rsid w:val="00E82B1E"/>
    <w:rsid w:val="00E84B8F"/>
    <w:rsid w:val="00E84C1E"/>
    <w:rsid w:val="00E874D0"/>
    <w:rsid w:val="00E90F4E"/>
    <w:rsid w:val="00E92C5D"/>
    <w:rsid w:val="00E94E63"/>
    <w:rsid w:val="00E95336"/>
    <w:rsid w:val="00E95E51"/>
    <w:rsid w:val="00EA29C5"/>
    <w:rsid w:val="00EA668C"/>
    <w:rsid w:val="00EA7538"/>
    <w:rsid w:val="00EB1A72"/>
    <w:rsid w:val="00EB22CB"/>
    <w:rsid w:val="00EB253C"/>
    <w:rsid w:val="00EB6FFC"/>
    <w:rsid w:val="00EB7658"/>
    <w:rsid w:val="00EC0D39"/>
    <w:rsid w:val="00EC1911"/>
    <w:rsid w:val="00EC1A26"/>
    <w:rsid w:val="00EC2B28"/>
    <w:rsid w:val="00EC7749"/>
    <w:rsid w:val="00ED0850"/>
    <w:rsid w:val="00ED1907"/>
    <w:rsid w:val="00ED2045"/>
    <w:rsid w:val="00ED31BC"/>
    <w:rsid w:val="00ED6917"/>
    <w:rsid w:val="00ED6E47"/>
    <w:rsid w:val="00ED784A"/>
    <w:rsid w:val="00EE130A"/>
    <w:rsid w:val="00EE2168"/>
    <w:rsid w:val="00EE2768"/>
    <w:rsid w:val="00EE2F48"/>
    <w:rsid w:val="00EE5141"/>
    <w:rsid w:val="00EE6DE2"/>
    <w:rsid w:val="00EF07F0"/>
    <w:rsid w:val="00EF0FC4"/>
    <w:rsid w:val="00EF28C8"/>
    <w:rsid w:val="00EF5B16"/>
    <w:rsid w:val="00EF6FB3"/>
    <w:rsid w:val="00EF7019"/>
    <w:rsid w:val="00EF7BDB"/>
    <w:rsid w:val="00F004ED"/>
    <w:rsid w:val="00F01621"/>
    <w:rsid w:val="00F017CC"/>
    <w:rsid w:val="00F0775B"/>
    <w:rsid w:val="00F1014F"/>
    <w:rsid w:val="00F12751"/>
    <w:rsid w:val="00F15D35"/>
    <w:rsid w:val="00F171B5"/>
    <w:rsid w:val="00F25159"/>
    <w:rsid w:val="00F264E4"/>
    <w:rsid w:val="00F32514"/>
    <w:rsid w:val="00F32AC5"/>
    <w:rsid w:val="00F32EC3"/>
    <w:rsid w:val="00F355C2"/>
    <w:rsid w:val="00F367A8"/>
    <w:rsid w:val="00F40483"/>
    <w:rsid w:val="00F40800"/>
    <w:rsid w:val="00F419A6"/>
    <w:rsid w:val="00F424AA"/>
    <w:rsid w:val="00F427B4"/>
    <w:rsid w:val="00F4415B"/>
    <w:rsid w:val="00F47ABE"/>
    <w:rsid w:val="00F5236D"/>
    <w:rsid w:val="00F54777"/>
    <w:rsid w:val="00F56430"/>
    <w:rsid w:val="00F57BC9"/>
    <w:rsid w:val="00F607F9"/>
    <w:rsid w:val="00F60FE8"/>
    <w:rsid w:val="00F634E9"/>
    <w:rsid w:val="00F673F6"/>
    <w:rsid w:val="00F70330"/>
    <w:rsid w:val="00F70696"/>
    <w:rsid w:val="00F731FD"/>
    <w:rsid w:val="00F733F1"/>
    <w:rsid w:val="00F74E06"/>
    <w:rsid w:val="00F7518A"/>
    <w:rsid w:val="00F77D99"/>
    <w:rsid w:val="00F8074E"/>
    <w:rsid w:val="00F844C2"/>
    <w:rsid w:val="00F844EF"/>
    <w:rsid w:val="00F855A8"/>
    <w:rsid w:val="00F87BF5"/>
    <w:rsid w:val="00F926E4"/>
    <w:rsid w:val="00F92FF6"/>
    <w:rsid w:val="00F933A4"/>
    <w:rsid w:val="00F9358E"/>
    <w:rsid w:val="00F94384"/>
    <w:rsid w:val="00F9604C"/>
    <w:rsid w:val="00F96172"/>
    <w:rsid w:val="00FA27B1"/>
    <w:rsid w:val="00FA2D3C"/>
    <w:rsid w:val="00FA39E2"/>
    <w:rsid w:val="00FA67FA"/>
    <w:rsid w:val="00FA6E69"/>
    <w:rsid w:val="00FA72F4"/>
    <w:rsid w:val="00FB15D1"/>
    <w:rsid w:val="00FB63D9"/>
    <w:rsid w:val="00FB6753"/>
    <w:rsid w:val="00FB7237"/>
    <w:rsid w:val="00FC0BF6"/>
    <w:rsid w:val="00FC6079"/>
    <w:rsid w:val="00FC67DE"/>
    <w:rsid w:val="00FD0AAB"/>
    <w:rsid w:val="00FD1840"/>
    <w:rsid w:val="00FD1E11"/>
    <w:rsid w:val="00FD21B7"/>
    <w:rsid w:val="00FD7E54"/>
    <w:rsid w:val="00FE1C79"/>
    <w:rsid w:val="00FE20CF"/>
    <w:rsid w:val="00FE2309"/>
    <w:rsid w:val="00FE4941"/>
    <w:rsid w:val="00FE6E16"/>
    <w:rsid w:val="00FE704D"/>
    <w:rsid w:val="00FE747D"/>
    <w:rsid w:val="00FE7A49"/>
    <w:rsid w:val="00FF0651"/>
    <w:rsid w:val="00FF10F4"/>
    <w:rsid w:val="00FF4888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D5DBF"/>
  <w15:docId w15:val="{9AFB22FF-E4D7-4E1A-942F-EB5F6F22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6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6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6D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07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6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6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6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327"/>
  </w:style>
  <w:style w:type="paragraph" w:styleId="Footer">
    <w:name w:val="footer"/>
    <w:basedOn w:val="Normal"/>
    <w:link w:val="FooterChar"/>
    <w:uiPriority w:val="99"/>
    <w:unhideWhenUsed/>
    <w:rsid w:val="00C9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327"/>
  </w:style>
  <w:style w:type="paragraph" w:styleId="NormalWeb">
    <w:name w:val="Normal (Web)"/>
    <w:basedOn w:val="Normal"/>
    <w:uiPriority w:val="99"/>
    <w:unhideWhenUsed/>
    <w:rsid w:val="00F4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Strong">
    <w:name w:val="Strong"/>
    <w:basedOn w:val="DefaultParagraphFont"/>
    <w:uiPriority w:val="22"/>
    <w:qFormat/>
    <w:rsid w:val="00F427B4"/>
    <w:rPr>
      <w:b/>
      <w:bCs/>
    </w:rPr>
  </w:style>
  <w:style w:type="paragraph" w:customStyle="1" w:styleId="Default">
    <w:name w:val="Default"/>
    <w:rsid w:val="00477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4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1B39-7646-43E3-9D0B-352C5FD1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1837</Words>
  <Characters>10471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Zajc Nastja</dc:creator>
  <cp:keywords/>
  <dc:description/>
  <cp:lastModifiedBy>Cmiljanic Robert</cp:lastModifiedBy>
  <cp:revision>17</cp:revision>
  <cp:lastPrinted>2025-07-03T07:32:00Z</cp:lastPrinted>
  <dcterms:created xsi:type="dcterms:W3CDTF">2026-05-15T13:18:00Z</dcterms:created>
  <dcterms:modified xsi:type="dcterms:W3CDTF">2026-05-19T11:11:00Z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bace83df15c9b4a5ebba96ad9da7297b018e9f2692b0566c60a0f7fda60a9b86</vt:lpwstr>
  </property>
</Properties>
</file>