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7DD7AA13"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0F1D86">
        <w:rPr>
          <w:rFonts w:ascii="Times New Roman" w:hAnsi="Times New Roman" w:cs="Times New Roman"/>
          <w:sz w:val="20"/>
          <w:szCs w:val="20"/>
        </w:rPr>
        <w:t>30</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3C180F">
        <w:rPr>
          <w:rFonts w:ascii="Times New Roman" w:hAnsi="Times New Roman" w:cs="Times New Roman"/>
          <w:sz w:val="20"/>
          <w:szCs w:val="20"/>
        </w:rPr>
        <w:t>3</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7843A8A5" w:rsidR="00687EEA" w:rsidRDefault="00477F6B" w:rsidP="00687EEA">
      <w:pPr>
        <w:jc w:val="both"/>
        <w:rPr>
          <w:rFonts w:ascii="Times New Roman" w:hAnsi="Times New Roman" w:cs="Times New Roman"/>
        </w:rPr>
      </w:pPr>
      <w:r>
        <w:rPr>
          <w:rFonts w:ascii="Times New Roman" w:hAnsi="Times New Roman" w:cs="Times New Roman"/>
        </w:rPr>
        <w:t>2</w:t>
      </w:r>
      <w:r w:rsidR="00004AD6">
        <w:rPr>
          <w:rFonts w:ascii="Times New Roman" w:hAnsi="Times New Roman" w:cs="Times New Roman"/>
        </w:rPr>
        <w:t>9</w:t>
      </w:r>
      <w:r w:rsidR="00A076DA" w:rsidRPr="00A85521">
        <w:rPr>
          <w:rFonts w:ascii="Times New Roman" w:hAnsi="Times New Roman" w:cs="Times New Roman"/>
        </w:rPr>
        <w:t xml:space="preserve">. redne seje Sveta RTV Slovenija z dne </w:t>
      </w:r>
      <w:r w:rsidR="00E508C9">
        <w:rPr>
          <w:rFonts w:ascii="Times New Roman" w:hAnsi="Times New Roman" w:cs="Times New Roman"/>
        </w:rPr>
        <w:t>2</w:t>
      </w:r>
      <w:r w:rsidR="003C180F">
        <w:rPr>
          <w:rFonts w:ascii="Times New Roman" w:hAnsi="Times New Roman" w:cs="Times New Roman"/>
        </w:rPr>
        <w:t>5</w:t>
      </w:r>
      <w:r w:rsidR="00A076DA" w:rsidRPr="00A85521">
        <w:rPr>
          <w:rFonts w:ascii="Times New Roman" w:hAnsi="Times New Roman" w:cs="Times New Roman"/>
        </w:rPr>
        <w:t xml:space="preserve">. </w:t>
      </w:r>
      <w:r w:rsidR="00004AD6">
        <w:rPr>
          <w:rFonts w:ascii="Times New Roman" w:hAnsi="Times New Roman" w:cs="Times New Roman"/>
        </w:rPr>
        <w:t>marca</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sidR="00871986" w:rsidRPr="009A568F">
        <w:rPr>
          <w:rFonts w:ascii="Times New Roman" w:hAnsi="Times New Roman" w:cs="Times New Roman"/>
        </w:rPr>
        <w:t>0</w:t>
      </w:r>
      <w:r w:rsidR="009A568F" w:rsidRPr="009A568F">
        <w:rPr>
          <w:rFonts w:ascii="Times New Roman" w:hAnsi="Times New Roman" w:cs="Times New Roman"/>
        </w:rPr>
        <w:t>5</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0E2E66F5" w:rsidR="00871986" w:rsidRPr="00AC6B8B"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Andrea Bartole</w:t>
      </w:r>
      <w:r w:rsidR="002B7209" w:rsidRPr="00AC6B8B">
        <w:rPr>
          <w:rFonts w:ascii="Times New Roman" w:hAnsi="Times New Roman" w:cs="Times New Roman"/>
          <w:sz w:val="18"/>
          <w:szCs w:val="18"/>
        </w:rPr>
        <w:tab/>
      </w:r>
      <w:r w:rsidR="00A11C03">
        <w:rPr>
          <w:rFonts w:ascii="Times New Roman" w:hAnsi="Times New Roman" w:cs="Times New Roman"/>
          <w:sz w:val="18"/>
          <w:szCs w:val="18"/>
        </w:rPr>
        <w:t xml:space="preserve"> </w:t>
      </w:r>
      <w:r w:rsidR="00A11C03" w:rsidRPr="00AC6B8B">
        <w:rPr>
          <w:rFonts w:ascii="Times New Roman" w:hAnsi="Times New Roman" w:cs="Times New Roman"/>
          <w:sz w:val="18"/>
          <w:szCs w:val="18"/>
        </w:rPr>
        <w:t xml:space="preserve">(MS </w:t>
      </w:r>
      <w:proofErr w:type="spellStart"/>
      <w:r w:rsidR="00A11C03" w:rsidRPr="00AC6B8B">
        <w:rPr>
          <w:rFonts w:ascii="Times New Roman" w:hAnsi="Times New Roman" w:cs="Times New Roman"/>
          <w:sz w:val="18"/>
          <w:szCs w:val="18"/>
        </w:rPr>
        <w:t>Teams</w:t>
      </w:r>
      <w:proofErr w:type="spellEnd"/>
      <w:r w:rsidR="00A11C03"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t>1</w:t>
      </w:r>
      <w:r w:rsidR="00004AD6">
        <w:rPr>
          <w:rFonts w:ascii="Times New Roman" w:hAnsi="Times New Roman" w:cs="Times New Roman"/>
          <w:sz w:val="18"/>
          <w:szCs w:val="18"/>
        </w:rPr>
        <w:t>3</w:t>
      </w:r>
      <w:r w:rsidRPr="00AC6B8B">
        <w:rPr>
          <w:rFonts w:ascii="Times New Roman" w:hAnsi="Times New Roman" w:cs="Times New Roman"/>
          <w:sz w:val="18"/>
          <w:szCs w:val="18"/>
        </w:rPr>
        <w:t xml:space="preserve">. </w:t>
      </w:r>
      <w:r w:rsidR="00AC6B8B">
        <w:rPr>
          <w:rFonts w:ascii="Times New Roman" w:hAnsi="Times New Roman" w:cs="Times New Roman"/>
          <w:sz w:val="18"/>
          <w:szCs w:val="18"/>
        </w:rPr>
        <w:t>Špela Stres</w:t>
      </w:r>
    </w:p>
    <w:p w14:paraId="13E0ACCA" w14:textId="4BB9B182" w:rsidR="00871986" w:rsidRPr="00AC6B8B" w:rsidRDefault="00004AD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Barbara Brezavšček Stegeman (MS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14. </w:t>
      </w:r>
      <w:r w:rsidRPr="00AC6B8B">
        <w:rPr>
          <w:rFonts w:ascii="Times New Roman" w:hAnsi="Times New Roman" w:cs="Times New Roman"/>
          <w:sz w:val="18"/>
          <w:szCs w:val="18"/>
        </w:rPr>
        <w:t>Marta Bon</w:t>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p>
    <w:p w14:paraId="461D3F19" w14:textId="0ABFF354" w:rsidR="00666055" w:rsidRPr="00AC6B8B" w:rsidRDefault="00004AD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Matjaž Debevc</w:t>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15. Gorazd Meško</w:t>
      </w:r>
    </w:p>
    <w:p w14:paraId="6832F872" w14:textId="79B8A52F" w:rsidR="00A076DA" w:rsidRPr="00AC6B8B" w:rsidRDefault="00004AD6" w:rsidP="00666055">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Gregor Drnovšek</w:t>
      </w:r>
      <w:r w:rsidR="002B7209"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16. </w:t>
      </w:r>
      <w:r w:rsidRPr="00AC6B8B">
        <w:rPr>
          <w:rFonts w:ascii="Times New Roman" w:hAnsi="Times New Roman" w:cs="Times New Roman"/>
          <w:sz w:val="18"/>
          <w:szCs w:val="18"/>
        </w:rPr>
        <w:t xml:space="preserve">Robert </w:t>
      </w:r>
      <w:proofErr w:type="spellStart"/>
      <w:r w:rsidRPr="00AC6B8B">
        <w:rPr>
          <w:rFonts w:ascii="Times New Roman" w:hAnsi="Times New Roman" w:cs="Times New Roman"/>
          <w:sz w:val="18"/>
          <w:szCs w:val="18"/>
        </w:rPr>
        <w:t>Požonec</w:t>
      </w:r>
      <w:proofErr w:type="spellEnd"/>
      <w:r w:rsidR="001D66CD"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272FD2E0" w14:textId="2D712506" w:rsidR="00004AD6"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Goran Forbici </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17. </w:t>
      </w:r>
      <w:r w:rsidRPr="00AC6B8B">
        <w:rPr>
          <w:rFonts w:ascii="Times New Roman" w:hAnsi="Times New Roman" w:cs="Times New Roman"/>
          <w:sz w:val="18"/>
          <w:szCs w:val="18"/>
        </w:rPr>
        <w:t>Igor Šmid</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6720EC0" w14:textId="25306E97" w:rsidR="00A076DA" w:rsidRPr="00AC6B8B" w:rsidRDefault="00004AD6" w:rsidP="00004AD6">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Mateja Kocjan</w:t>
      </w:r>
      <w:r w:rsidR="00A076DA" w:rsidRPr="00AC6B8B">
        <w:rPr>
          <w:rFonts w:ascii="Times New Roman" w:hAnsi="Times New Roman" w:cs="Times New Roman"/>
          <w:sz w:val="18"/>
          <w:szCs w:val="18"/>
        </w:rPr>
        <w:tab/>
      </w:r>
      <w:r w:rsidR="00A11C03" w:rsidRPr="00AC6B8B">
        <w:rPr>
          <w:rFonts w:ascii="Times New Roman" w:hAnsi="Times New Roman" w:cs="Times New Roman"/>
          <w:sz w:val="18"/>
          <w:szCs w:val="18"/>
        </w:rPr>
        <w:t xml:space="preserve">(MS </w:t>
      </w:r>
      <w:proofErr w:type="spellStart"/>
      <w:r w:rsidR="00A11C03" w:rsidRPr="00AC6B8B">
        <w:rPr>
          <w:rFonts w:ascii="Times New Roman" w:hAnsi="Times New Roman" w:cs="Times New Roman"/>
          <w:sz w:val="18"/>
          <w:szCs w:val="18"/>
        </w:rPr>
        <w:t>Teams</w:t>
      </w:r>
      <w:proofErr w:type="spellEnd"/>
      <w:r w:rsidR="00A11C03" w:rsidRPr="00AC6B8B">
        <w:rPr>
          <w:rFonts w:ascii="Times New Roman" w:hAnsi="Times New Roman" w:cs="Times New Roman"/>
          <w:sz w:val="18"/>
          <w:szCs w:val="18"/>
        </w:rPr>
        <w:t>)</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 xml:space="preserve"> </w:t>
      </w:r>
    </w:p>
    <w:p w14:paraId="7A9D76E5" w14:textId="28A0888A" w:rsidR="009A568F" w:rsidRPr="00AC6B8B"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Boštjan Ogris</w:t>
      </w:r>
    </w:p>
    <w:p w14:paraId="56B798F9" w14:textId="1E47A26E" w:rsidR="00A076DA" w:rsidRPr="00AC6B8B"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Robert Pajek</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p>
    <w:p w14:paraId="451E072F" w14:textId="5610B521" w:rsidR="007F3311" w:rsidRPr="00AC6B8B" w:rsidRDefault="00004AD6"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9</w:t>
      </w:r>
      <w:r w:rsidR="008551DB" w:rsidRPr="00AC6B8B">
        <w:rPr>
          <w:rFonts w:ascii="Times New Roman" w:hAnsi="Times New Roman" w:cs="Times New Roman"/>
          <w:sz w:val="18"/>
          <w:szCs w:val="18"/>
        </w:rPr>
        <w:t>.</w:t>
      </w:r>
      <w:r w:rsidR="008551DB" w:rsidRPr="00AC6B8B">
        <w:rPr>
          <w:rFonts w:ascii="Times New Roman" w:hAnsi="Times New Roman" w:cs="Times New Roman"/>
          <w:sz w:val="18"/>
          <w:szCs w:val="18"/>
        </w:rPr>
        <w:tab/>
      </w:r>
      <w:r w:rsidR="00A076DA" w:rsidRPr="00AC6B8B">
        <w:rPr>
          <w:rFonts w:ascii="Times New Roman" w:hAnsi="Times New Roman" w:cs="Times New Roman"/>
          <w:sz w:val="18"/>
          <w:szCs w:val="18"/>
        </w:rPr>
        <w:t>Janez Pirc</w:t>
      </w:r>
    </w:p>
    <w:p w14:paraId="433C8E1B" w14:textId="08DAAED0" w:rsidR="009A568F" w:rsidRPr="00AC6B8B" w:rsidRDefault="009A568F"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04AD6">
        <w:rPr>
          <w:rFonts w:ascii="Times New Roman" w:hAnsi="Times New Roman" w:cs="Times New Roman"/>
          <w:sz w:val="18"/>
          <w:szCs w:val="18"/>
        </w:rPr>
        <w:t>0</w:t>
      </w:r>
      <w:r w:rsidRPr="00AC6B8B">
        <w:rPr>
          <w:rFonts w:ascii="Times New Roman" w:hAnsi="Times New Roman" w:cs="Times New Roman"/>
          <w:sz w:val="18"/>
          <w:szCs w:val="18"/>
        </w:rPr>
        <w:t>. Klaudija Sedar</w:t>
      </w:r>
      <w:r w:rsidR="002B7209" w:rsidRPr="00AC6B8B">
        <w:rPr>
          <w:rFonts w:ascii="Times New Roman" w:hAnsi="Times New Roman" w:cs="Times New Roman"/>
          <w:sz w:val="18"/>
          <w:szCs w:val="18"/>
        </w:rPr>
        <w:t xml:space="preserve"> (MS </w:t>
      </w:r>
      <w:proofErr w:type="spellStart"/>
      <w:r w:rsidR="002B7209" w:rsidRPr="00AC6B8B">
        <w:rPr>
          <w:rFonts w:ascii="Times New Roman" w:hAnsi="Times New Roman" w:cs="Times New Roman"/>
          <w:sz w:val="18"/>
          <w:szCs w:val="18"/>
        </w:rPr>
        <w:t>Teams</w:t>
      </w:r>
      <w:proofErr w:type="spellEnd"/>
      <w:r w:rsidR="002B7209"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p>
    <w:p w14:paraId="68483E36" w14:textId="33E801D3" w:rsidR="00502BFA" w:rsidRPr="00AC6B8B" w:rsidRDefault="008551DB"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04AD6">
        <w:rPr>
          <w:rFonts w:ascii="Times New Roman" w:hAnsi="Times New Roman" w:cs="Times New Roman"/>
          <w:sz w:val="18"/>
          <w:szCs w:val="18"/>
        </w:rPr>
        <w:t>1</w:t>
      </w:r>
      <w:r w:rsidRPr="00AC6B8B">
        <w:rPr>
          <w:rFonts w:ascii="Times New Roman" w:hAnsi="Times New Roman" w:cs="Times New Roman"/>
          <w:sz w:val="18"/>
          <w:szCs w:val="18"/>
        </w:rPr>
        <w:t>.</w:t>
      </w:r>
      <w:r w:rsidRPr="00AC6B8B">
        <w:rPr>
          <w:rFonts w:ascii="Times New Roman" w:hAnsi="Times New Roman" w:cs="Times New Roman"/>
          <w:sz w:val="18"/>
          <w:szCs w:val="18"/>
        </w:rPr>
        <w:tab/>
      </w:r>
      <w:r w:rsidR="00A076DA" w:rsidRPr="00AC6B8B">
        <w:rPr>
          <w:rFonts w:ascii="Times New Roman" w:hAnsi="Times New Roman" w:cs="Times New Roman"/>
          <w:sz w:val="18"/>
          <w:szCs w:val="18"/>
        </w:rPr>
        <w:t>Špela Stare</w:t>
      </w:r>
    </w:p>
    <w:p w14:paraId="5A07220B" w14:textId="4C47533D" w:rsidR="002B7209" w:rsidRPr="00AC6B8B" w:rsidRDefault="002B7209"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004AD6">
        <w:rPr>
          <w:rFonts w:ascii="Times New Roman" w:hAnsi="Times New Roman" w:cs="Times New Roman"/>
          <w:sz w:val="18"/>
          <w:szCs w:val="18"/>
        </w:rPr>
        <w:t>2</w:t>
      </w:r>
      <w:r w:rsidRPr="00AC6B8B">
        <w:rPr>
          <w:rFonts w:ascii="Times New Roman" w:hAnsi="Times New Roman" w:cs="Times New Roman"/>
          <w:sz w:val="18"/>
          <w:szCs w:val="18"/>
        </w:rPr>
        <w:t>. Ilinka Todorovski</w:t>
      </w:r>
    </w:p>
    <w:p w14:paraId="3F35A71A" w14:textId="516B76C1" w:rsidR="00ED6E47" w:rsidRPr="00AC6B8B" w:rsidRDefault="00A076DA" w:rsidP="00A076DA">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BBBF10B" w14:textId="77777777" w:rsidR="009A56E7" w:rsidRPr="003C180F"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AC6B8B" w:rsidRDefault="009565E1" w:rsidP="009565E1">
      <w:pPr>
        <w:tabs>
          <w:tab w:val="left" w:pos="284"/>
        </w:tabs>
        <w:spacing w:after="0" w:line="240" w:lineRule="auto"/>
        <w:rPr>
          <w:rFonts w:ascii="Times New Roman" w:hAnsi="Times New Roman" w:cs="Times New Roman"/>
          <w:b/>
          <w:sz w:val="16"/>
          <w:szCs w:val="16"/>
        </w:rPr>
      </w:pPr>
      <w:r w:rsidRPr="00AC6B8B">
        <w:rPr>
          <w:rFonts w:ascii="Times New Roman" w:hAnsi="Times New Roman" w:cs="Times New Roman"/>
          <w:b/>
          <w:sz w:val="16"/>
          <w:szCs w:val="16"/>
        </w:rPr>
        <w:t>OSTALI PRISOTNI:</w:t>
      </w:r>
      <w:r w:rsidRPr="00AC6B8B">
        <w:rPr>
          <w:rFonts w:ascii="Times New Roman" w:hAnsi="Times New Roman" w:cs="Times New Roman"/>
          <w:sz w:val="16"/>
          <w:szCs w:val="16"/>
        </w:rPr>
        <w:tab/>
      </w:r>
    </w:p>
    <w:p w14:paraId="63AFA37F" w14:textId="0579C751" w:rsidR="00B8235A" w:rsidRPr="00AC6B8B" w:rsidRDefault="00AD0302"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Natalija Gorščak</w:t>
      </w:r>
      <w:r w:rsidR="00B8235A" w:rsidRPr="00AC6B8B">
        <w:rPr>
          <w:rFonts w:ascii="Times New Roman" w:hAnsi="Times New Roman" w:cs="Times New Roman"/>
          <w:sz w:val="16"/>
          <w:szCs w:val="16"/>
        </w:rPr>
        <w:tab/>
      </w:r>
      <w:r w:rsidR="00B8235A" w:rsidRPr="00AC6B8B">
        <w:rPr>
          <w:rFonts w:ascii="Times New Roman" w:hAnsi="Times New Roman" w:cs="Times New Roman"/>
          <w:sz w:val="16"/>
          <w:szCs w:val="16"/>
        </w:rPr>
        <w:tab/>
      </w:r>
      <w:r w:rsidRPr="00AC6B8B">
        <w:rPr>
          <w:rFonts w:ascii="Times New Roman" w:hAnsi="Times New Roman" w:cs="Times New Roman"/>
          <w:sz w:val="16"/>
          <w:szCs w:val="16"/>
        </w:rPr>
        <w:t>predsednica</w:t>
      </w:r>
      <w:r w:rsidR="00B8235A" w:rsidRPr="00AC6B8B">
        <w:rPr>
          <w:rFonts w:ascii="Times New Roman" w:hAnsi="Times New Roman" w:cs="Times New Roman"/>
          <w:sz w:val="16"/>
          <w:szCs w:val="16"/>
        </w:rPr>
        <w:t xml:space="preserve"> uprave</w:t>
      </w:r>
    </w:p>
    <w:p w14:paraId="1A9E4182" w14:textId="57C3AA9E" w:rsidR="00B8235A" w:rsidRPr="00AC6B8B" w:rsidRDefault="00B8235A"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Luka Rupnik</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w:t>
      </w:r>
    </w:p>
    <w:p w14:paraId="307BB68A" w14:textId="5AE391B5" w:rsidR="00FF0651" w:rsidRPr="00AC6B8B" w:rsidRDefault="00FF0651"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Nevenka Črnko</w:t>
      </w:r>
      <w:r w:rsidRPr="00AC6B8B">
        <w:rPr>
          <w:rFonts w:ascii="Times New Roman" w:hAnsi="Times New Roman" w:cs="Times New Roman"/>
          <w:sz w:val="16"/>
          <w:szCs w:val="16"/>
        </w:rPr>
        <w:tab/>
      </w:r>
      <w:r w:rsidRPr="00AC6B8B">
        <w:rPr>
          <w:rFonts w:ascii="Times New Roman" w:hAnsi="Times New Roman" w:cs="Times New Roman"/>
          <w:sz w:val="16"/>
          <w:szCs w:val="16"/>
        </w:rPr>
        <w:tab/>
        <w:t>članica uprave</w:t>
      </w:r>
    </w:p>
    <w:p w14:paraId="2947CE2F" w14:textId="343372A3" w:rsidR="009A568F" w:rsidRPr="00AC6B8B" w:rsidRDefault="009A568F"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Franci Pavšer</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 – delavski direktor</w:t>
      </w:r>
    </w:p>
    <w:p w14:paraId="17292B01" w14:textId="77777777" w:rsidR="009565E1" w:rsidRPr="00AC6B8B" w:rsidRDefault="009565E1" w:rsidP="009565E1">
      <w:pPr>
        <w:tabs>
          <w:tab w:val="left" w:pos="284"/>
        </w:tabs>
        <w:spacing w:after="0"/>
        <w:jc w:val="both"/>
        <w:rPr>
          <w:rFonts w:ascii="Times New Roman" w:hAnsi="Times New Roman" w:cs="Times New Roman"/>
          <w:sz w:val="16"/>
          <w:szCs w:val="16"/>
        </w:rPr>
      </w:pPr>
      <w:r w:rsidRPr="00AC6B8B">
        <w:rPr>
          <w:rFonts w:ascii="Times New Roman" w:hAnsi="Times New Roman" w:cs="Times New Roman"/>
          <w:sz w:val="16"/>
          <w:szCs w:val="16"/>
        </w:rPr>
        <w:t>Ksenija Horvat</w:t>
      </w:r>
      <w:r w:rsidRPr="00AC6B8B">
        <w:rPr>
          <w:rFonts w:ascii="Times New Roman" w:hAnsi="Times New Roman" w:cs="Times New Roman"/>
          <w:sz w:val="16"/>
          <w:szCs w:val="16"/>
        </w:rPr>
        <w:tab/>
      </w:r>
      <w:r w:rsidRPr="00AC6B8B">
        <w:rPr>
          <w:rFonts w:ascii="Times New Roman" w:hAnsi="Times New Roman" w:cs="Times New Roman"/>
          <w:sz w:val="16"/>
          <w:szCs w:val="16"/>
        </w:rPr>
        <w:tab/>
        <w:t>direktorica Televizije Slovenija</w:t>
      </w:r>
    </w:p>
    <w:p w14:paraId="66AF3D58" w14:textId="4B1C36FB" w:rsidR="00F87BF5" w:rsidRPr="004B0635" w:rsidRDefault="00E5619F"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Danijel Poslek</w:t>
      </w:r>
      <w:r w:rsidR="00F87BF5" w:rsidRPr="00AC6B8B">
        <w:rPr>
          <w:rFonts w:ascii="Times New Roman" w:hAnsi="Times New Roman" w:cs="Times New Roman"/>
          <w:sz w:val="16"/>
          <w:szCs w:val="16"/>
        </w:rPr>
        <w:tab/>
      </w:r>
      <w:r w:rsidR="00F87BF5" w:rsidRPr="00AC6B8B">
        <w:rPr>
          <w:rFonts w:ascii="Times New Roman" w:hAnsi="Times New Roman" w:cs="Times New Roman"/>
          <w:sz w:val="16"/>
          <w:szCs w:val="16"/>
        </w:rPr>
        <w:tab/>
      </w:r>
      <w:r>
        <w:rPr>
          <w:rFonts w:ascii="Times New Roman" w:hAnsi="Times New Roman" w:cs="Times New Roman"/>
          <w:sz w:val="16"/>
          <w:szCs w:val="16"/>
        </w:rPr>
        <w:t xml:space="preserve">nadomeščal </w:t>
      </w:r>
      <w:r w:rsidR="00F87BF5" w:rsidRPr="00AC6B8B">
        <w:rPr>
          <w:rFonts w:ascii="Times New Roman" w:hAnsi="Times New Roman" w:cs="Times New Roman"/>
          <w:sz w:val="16"/>
          <w:szCs w:val="16"/>
        </w:rPr>
        <w:t>direktor</w:t>
      </w:r>
      <w:r>
        <w:rPr>
          <w:rFonts w:ascii="Times New Roman" w:hAnsi="Times New Roman" w:cs="Times New Roman"/>
          <w:sz w:val="16"/>
          <w:szCs w:val="16"/>
        </w:rPr>
        <w:t>ja</w:t>
      </w:r>
      <w:r w:rsidR="00F87BF5" w:rsidRPr="00AC6B8B">
        <w:rPr>
          <w:rFonts w:ascii="Times New Roman" w:hAnsi="Times New Roman" w:cs="Times New Roman"/>
          <w:sz w:val="16"/>
          <w:szCs w:val="16"/>
        </w:rPr>
        <w:t xml:space="preserve"> Radia Slovenija</w:t>
      </w:r>
    </w:p>
    <w:p w14:paraId="21639204" w14:textId="77777777" w:rsidR="009565E1"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Kaja Jakopič</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Digitalnih vsebin</w:t>
      </w:r>
    </w:p>
    <w:p w14:paraId="2200AFD9" w14:textId="066D03B4" w:rsidR="00DC7746" w:rsidRPr="004B0635" w:rsidRDefault="00DC7746"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Marica Uršič Zupan</w:t>
      </w:r>
      <w:r>
        <w:rPr>
          <w:rFonts w:ascii="Times New Roman" w:hAnsi="Times New Roman" w:cs="Times New Roman"/>
          <w:sz w:val="16"/>
          <w:szCs w:val="16"/>
        </w:rPr>
        <w:tab/>
      </w:r>
      <w:r>
        <w:rPr>
          <w:rFonts w:ascii="Times New Roman" w:hAnsi="Times New Roman" w:cs="Times New Roman"/>
          <w:sz w:val="16"/>
          <w:szCs w:val="16"/>
        </w:rPr>
        <w:tab/>
        <w:t>varuhinja pravic gledalcev in poslušalcev</w:t>
      </w:r>
    </w:p>
    <w:p w14:paraId="738CF899" w14:textId="328639C3" w:rsidR="002B7209" w:rsidRDefault="002B7209" w:rsidP="00EC7749">
      <w:pPr>
        <w:tabs>
          <w:tab w:val="left" w:pos="284"/>
        </w:tabs>
        <w:spacing w:after="0"/>
        <w:rPr>
          <w:rFonts w:ascii="Times New Roman" w:hAnsi="Times New Roman" w:cs="Times New Roman"/>
          <w:sz w:val="16"/>
          <w:szCs w:val="16"/>
        </w:rPr>
      </w:pPr>
      <w:r>
        <w:rPr>
          <w:rFonts w:ascii="Times New Roman" w:hAnsi="Times New Roman" w:cs="Times New Roman"/>
          <w:sz w:val="16"/>
          <w:szCs w:val="16"/>
        </w:rPr>
        <w:t xml:space="preserve">Petra </w:t>
      </w:r>
      <w:proofErr w:type="spellStart"/>
      <w:r>
        <w:rPr>
          <w:rFonts w:ascii="Times New Roman" w:hAnsi="Times New Roman" w:cs="Times New Roman"/>
          <w:sz w:val="16"/>
          <w:szCs w:val="16"/>
        </w:rPr>
        <w:t>Rosandič</w:t>
      </w:r>
      <w:proofErr w:type="spellEnd"/>
      <w:r>
        <w:rPr>
          <w:rFonts w:ascii="Times New Roman" w:hAnsi="Times New Roman" w:cs="Times New Roman"/>
          <w:sz w:val="16"/>
          <w:szCs w:val="16"/>
        </w:rPr>
        <w:tab/>
      </w:r>
      <w:r>
        <w:rPr>
          <w:rFonts w:ascii="Times New Roman" w:hAnsi="Times New Roman" w:cs="Times New Roman"/>
          <w:sz w:val="16"/>
          <w:szCs w:val="16"/>
        </w:rPr>
        <w:tab/>
        <w:t>vodja Pravne pisarne</w:t>
      </w:r>
    </w:p>
    <w:p w14:paraId="54A6A7DE" w14:textId="77777777" w:rsidR="00A11C03" w:rsidRDefault="00A11C03" w:rsidP="00A11C03">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Polona Fijavž</w:t>
      </w:r>
    </w:p>
    <w:p w14:paraId="4B56AD15" w14:textId="77777777" w:rsidR="002B7209" w:rsidRDefault="002B7209" w:rsidP="00EC7749">
      <w:pPr>
        <w:tabs>
          <w:tab w:val="left" w:pos="284"/>
        </w:tabs>
        <w:spacing w:after="0"/>
        <w:rPr>
          <w:rFonts w:ascii="Times New Roman" w:hAnsi="Times New Roman" w:cs="Times New Roman"/>
          <w:sz w:val="16"/>
          <w:szCs w:val="16"/>
        </w:rPr>
      </w:pP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7D18D930" w14:textId="3B9D81C3" w:rsidR="000219B1" w:rsidRPr="00924E09" w:rsidRDefault="000219B1" w:rsidP="00FF6622">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77A91622" w14:textId="0F60C409" w:rsidR="00A52721" w:rsidRDefault="00A52721"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Marko Filli</w:t>
      </w:r>
      <w:r>
        <w:rPr>
          <w:rFonts w:ascii="Times New Roman" w:hAnsi="Times New Roman" w:cs="Times New Roman"/>
          <w:sz w:val="16"/>
          <w:szCs w:val="16"/>
        </w:rPr>
        <w:tab/>
      </w:r>
      <w:r>
        <w:rPr>
          <w:rFonts w:ascii="Times New Roman" w:hAnsi="Times New Roman" w:cs="Times New Roman"/>
          <w:sz w:val="16"/>
          <w:szCs w:val="16"/>
        </w:rPr>
        <w:tab/>
        <w:t>vodja RC KP</w:t>
      </w:r>
    </w:p>
    <w:p w14:paraId="5E0D663F" w14:textId="4F7EB4B1"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Andrej Trojer</w:t>
      </w:r>
      <w:r>
        <w:rPr>
          <w:rFonts w:ascii="Times New Roman" w:hAnsi="Times New Roman" w:cs="Times New Roman"/>
          <w:sz w:val="16"/>
          <w:szCs w:val="16"/>
        </w:rPr>
        <w:tab/>
      </w:r>
      <w:r>
        <w:rPr>
          <w:rFonts w:ascii="Times New Roman" w:hAnsi="Times New Roman" w:cs="Times New Roman"/>
          <w:sz w:val="16"/>
          <w:szCs w:val="16"/>
        </w:rPr>
        <w:tab/>
        <w:t>vodja OZ</w:t>
      </w:r>
    </w:p>
    <w:p w14:paraId="54558074" w14:textId="74DD9685"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David Runco</w:t>
      </w:r>
      <w:r>
        <w:rPr>
          <w:rFonts w:ascii="Times New Roman" w:hAnsi="Times New Roman" w:cs="Times New Roman"/>
          <w:sz w:val="16"/>
          <w:szCs w:val="16"/>
        </w:rPr>
        <w:tab/>
      </w:r>
      <w:r>
        <w:rPr>
          <w:rFonts w:ascii="Times New Roman" w:hAnsi="Times New Roman" w:cs="Times New Roman"/>
          <w:sz w:val="16"/>
          <w:szCs w:val="16"/>
        </w:rPr>
        <w:tab/>
        <w:t>pomočnik uprave za italijansko narodno skupnost</w:t>
      </w:r>
    </w:p>
    <w:p w14:paraId="1994C523" w14:textId="22AE3FB9"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Jozsef Vegi</w:t>
      </w:r>
      <w:r>
        <w:rPr>
          <w:rFonts w:ascii="Times New Roman" w:hAnsi="Times New Roman" w:cs="Times New Roman"/>
          <w:sz w:val="16"/>
          <w:szCs w:val="16"/>
        </w:rPr>
        <w:tab/>
      </w:r>
      <w:r>
        <w:rPr>
          <w:rFonts w:ascii="Times New Roman" w:hAnsi="Times New Roman" w:cs="Times New Roman"/>
          <w:sz w:val="16"/>
          <w:szCs w:val="16"/>
        </w:rPr>
        <w:tab/>
        <w:t>pomočnik uprave za madžarsko narodno skupnost</w:t>
      </w:r>
    </w:p>
    <w:p w14:paraId="5822B2E6" w14:textId="0296989C"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Saša Umek Knez</w:t>
      </w:r>
    </w:p>
    <w:p w14:paraId="2FF26BEA" w14:textId="72C088BF" w:rsidR="00951BE2"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Tomaž Karat</w:t>
      </w:r>
    </w:p>
    <w:p w14:paraId="089B138B" w14:textId="5F629EC4"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Ksenja Tratnik</w:t>
      </w:r>
    </w:p>
    <w:p w14:paraId="20F2F8B1" w14:textId="5FB2C809"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Boštjan Reberšak</w:t>
      </w:r>
    </w:p>
    <w:p w14:paraId="656500BC" w14:textId="33AF06B8"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Gregor Peternel</w:t>
      </w:r>
    </w:p>
    <w:p w14:paraId="3A654F0A" w14:textId="3CA04475" w:rsidR="00DC7746"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Vesna Martinec</w:t>
      </w:r>
    </w:p>
    <w:p w14:paraId="31F5E18F" w14:textId="320D931A" w:rsidR="00D905DF" w:rsidRDefault="00A11C03"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Mario Galunič</w:t>
      </w:r>
    </w:p>
    <w:p w14:paraId="5B777E0C" w14:textId="1E16DBFF" w:rsidR="00D905DF" w:rsidRDefault="005908CD"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Monika Bertok</w:t>
      </w:r>
    </w:p>
    <w:p w14:paraId="051CACCE" w14:textId="003BF318" w:rsidR="00D905DF" w:rsidRDefault="00D905DF"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Andraž </w:t>
      </w:r>
      <w:proofErr w:type="spellStart"/>
      <w:r>
        <w:rPr>
          <w:rFonts w:ascii="Times New Roman" w:hAnsi="Times New Roman" w:cs="Times New Roman"/>
          <w:sz w:val="16"/>
          <w:szCs w:val="16"/>
        </w:rPr>
        <w:t>Poeschl</w:t>
      </w:r>
      <w:proofErr w:type="spellEnd"/>
    </w:p>
    <w:p w14:paraId="48522D5A" w14:textId="7D909789" w:rsidR="00951BE2"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Anja Koren </w:t>
      </w:r>
      <w:proofErr w:type="spellStart"/>
      <w:r>
        <w:rPr>
          <w:rFonts w:ascii="Times New Roman" w:hAnsi="Times New Roman" w:cs="Times New Roman"/>
          <w:sz w:val="16"/>
          <w:szCs w:val="16"/>
        </w:rPr>
        <w:t>Saftić</w:t>
      </w:r>
      <w:proofErr w:type="spellEnd"/>
    </w:p>
    <w:p w14:paraId="6EA844FF" w14:textId="77777777" w:rsidR="00951BE2" w:rsidRDefault="00951BE2" w:rsidP="00A52721">
      <w:pPr>
        <w:tabs>
          <w:tab w:val="left" w:pos="284"/>
        </w:tabs>
        <w:spacing w:after="0"/>
        <w:jc w:val="both"/>
        <w:rPr>
          <w:rFonts w:ascii="Times New Roman" w:hAnsi="Times New Roman" w:cs="Times New Roman"/>
          <w:sz w:val="16"/>
          <w:szCs w:val="16"/>
        </w:rPr>
      </w:pPr>
    </w:p>
    <w:p w14:paraId="51CF3247" w14:textId="77777777" w:rsidR="00A52721" w:rsidRPr="00924E09" w:rsidRDefault="00A52721" w:rsidP="00FF6622">
      <w:pPr>
        <w:tabs>
          <w:tab w:val="left" w:pos="284"/>
        </w:tabs>
        <w:spacing w:after="0"/>
        <w:jc w:val="both"/>
        <w:rPr>
          <w:rFonts w:ascii="Times New Roman" w:hAnsi="Times New Roman" w:cs="Times New Roman"/>
          <w:sz w:val="16"/>
          <w:szCs w:val="16"/>
        </w:rPr>
      </w:pPr>
    </w:p>
    <w:p w14:paraId="7BEAF468" w14:textId="77777777" w:rsidR="00C575C8" w:rsidRDefault="00C575C8" w:rsidP="00122777">
      <w:pPr>
        <w:tabs>
          <w:tab w:val="left" w:pos="284"/>
        </w:tabs>
        <w:spacing w:after="0"/>
        <w:rPr>
          <w:rFonts w:ascii="Times New Roman" w:hAnsi="Times New Roman" w:cs="Times New Roman"/>
          <w:sz w:val="16"/>
          <w:szCs w:val="16"/>
        </w:rPr>
      </w:pPr>
    </w:p>
    <w:p w14:paraId="24EA5809" w14:textId="77777777" w:rsidR="00C575C8" w:rsidRDefault="00C575C8" w:rsidP="00122777">
      <w:pPr>
        <w:tabs>
          <w:tab w:val="left" w:pos="284"/>
        </w:tabs>
        <w:spacing w:after="0"/>
        <w:rPr>
          <w:rFonts w:ascii="Times New Roman" w:hAnsi="Times New Roman" w:cs="Times New Roman"/>
        </w:rPr>
      </w:pPr>
    </w:p>
    <w:p w14:paraId="35A44F4B" w14:textId="558B1B5D" w:rsidR="00A54EF7" w:rsidRPr="00BD6777" w:rsidRDefault="00C97327" w:rsidP="002938D3">
      <w:pPr>
        <w:tabs>
          <w:tab w:val="left" w:pos="284"/>
        </w:tabs>
        <w:spacing w:after="0"/>
        <w:jc w:val="both"/>
        <w:rPr>
          <w:rFonts w:ascii="Times New Roman" w:hAnsi="Times New Roman" w:cs="Times New Roman"/>
        </w:rPr>
      </w:pPr>
      <w:r w:rsidRPr="00BD6777">
        <w:rPr>
          <w:rFonts w:ascii="Times New Roman" w:hAnsi="Times New Roman" w:cs="Times New Roman"/>
        </w:rPr>
        <w:t>Seja je bila sklepčna. Vodil jo je</w:t>
      </w:r>
      <w:r w:rsidR="00845589" w:rsidRPr="00BD6777">
        <w:rPr>
          <w:rFonts w:ascii="Times New Roman" w:hAnsi="Times New Roman" w:cs="Times New Roman"/>
        </w:rPr>
        <w:t xml:space="preserve"> </w:t>
      </w:r>
      <w:r w:rsidRPr="00BD6777">
        <w:rPr>
          <w:rFonts w:ascii="Times New Roman" w:hAnsi="Times New Roman" w:cs="Times New Roman"/>
        </w:rPr>
        <w:t xml:space="preserve">predsednik </w:t>
      </w:r>
      <w:r w:rsidR="00845589" w:rsidRPr="00BD6777">
        <w:rPr>
          <w:rFonts w:ascii="Times New Roman" w:hAnsi="Times New Roman" w:cs="Times New Roman"/>
        </w:rPr>
        <w:t>S</w:t>
      </w:r>
      <w:r w:rsidRPr="00BD6777">
        <w:rPr>
          <w:rFonts w:ascii="Times New Roman" w:hAnsi="Times New Roman" w:cs="Times New Roman"/>
        </w:rPr>
        <w:t xml:space="preserve">veta </w:t>
      </w:r>
      <w:r w:rsidR="00B92180" w:rsidRPr="00BD6777">
        <w:rPr>
          <w:rFonts w:ascii="Times New Roman" w:hAnsi="Times New Roman" w:cs="Times New Roman"/>
        </w:rPr>
        <w:t>Goran Forbici.</w:t>
      </w:r>
      <w:r w:rsidR="002938D3" w:rsidRPr="00BD6777">
        <w:rPr>
          <w:rFonts w:ascii="Times New Roman" w:hAnsi="Times New Roman" w:cs="Times New Roman"/>
        </w:rPr>
        <w:t xml:space="preserve"> </w:t>
      </w:r>
    </w:p>
    <w:p w14:paraId="7E0C8D68" w14:textId="77777777" w:rsidR="002745E0" w:rsidRDefault="002745E0" w:rsidP="009204CB">
      <w:pPr>
        <w:tabs>
          <w:tab w:val="left" w:pos="284"/>
        </w:tabs>
        <w:spacing w:after="0"/>
        <w:jc w:val="both"/>
        <w:rPr>
          <w:rFonts w:ascii="Times New Roman" w:hAnsi="Times New Roman" w:cs="Times New Roman"/>
        </w:rPr>
      </w:pPr>
    </w:p>
    <w:p w14:paraId="3F55ADF9" w14:textId="148ED820" w:rsidR="00C97327" w:rsidRPr="004A4C0C" w:rsidRDefault="00C97327" w:rsidP="00122777">
      <w:pPr>
        <w:spacing w:after="0"/>
        <w:jc w:val="both"/>
        <w:rPr>
          <w:rFonts w:ascii="Times New Roman" w:hAnsi="Times New Roman" w:cs="Times New Roman"/>
        </w:rPr>
      </w:pPr>
      <w:r w:rsidRPr="00BD6777">
        <w:rPr>
          <w:rFonts w:ascii="Times New Roman" w:hAnsi="Times New Roman" w:cs="Times New Roman"/>
        </w:rPr>
        <w:lastRenderedPageBreak/>
        <w:t xml:space="preserve">Sprejet </w:t>
      </w:r>
      <w:r w:rsidR="00C575C8" w:rsidRPr="00BD6777">
        <w:rPr>
          <w:rFonts w:ascii="Times New Roman" w:hAnsi="Times New Roman" w:cs="Times New Roman"/>
        </w:rPr>
        <w:t>(1</w:t>
      </w:r>
      <w:r w:rsidR="00967B2F">
        <w:rPr>
          <w:rFonts w:ascii="Times New Roman" w:hAnsi="Times New Roman" w:cs="Times New Roman"/>
        </w:rPr>
        <w:t>1</w:t>
      </w:r>
      <w:r w:rsidR="00C575C8" w:rsidRPr="00BD6777">
        <w:rPr>
          <w:rFonts w:ascii="Times New Roman" w:hAnsi="Times New Roman" w:cs="Times New Roman"/>
        </w:rPr>
        <w:t>;1</w:t>
      </w:r>
      <w:r w:rsidR="00967B2F">
        <w:rPr>
          <w:rFonts w:ascii="Times New Roman" w:hAnsi="Times New Roman" w:cs="Times New Roman"/>
        </w:rPr>
        <w:t>1</w:t>
      </w:r>
      <w:r w:rsidR="00C575C8" w:rsidRPr="00BD6777">
        <w:rPr>
          <w:rFonts w:ascii="Times New Roman" w:hAnsi="Times New Roman" w:cs="Times New Roman"/>
        </w:rPr>
        <w:t xml:space="preserve">;0;0) </w:t>
      </w:r>
      <w:r w:rsidRPr="00BD6777">
        <w:rPr>
          <w:rFonts w:ascii="Times New Roman" w:hAnsi="Times New Roman" w:cs="Times New Roman"/>
        </w:rPr>
        <w:t>in obravnavan je bil</w:t>
      </w:r>
      <w:r w:rsidR="009A56E7" w:rsidRPr="00BD6777">
        <w:rPr>
          <w:rFonts w:ascii="Times New Roman" w:hAnsi="Times New Roman" w:cs="Times New Roman"/>
        </w:rPr>
        <w:t xml:space="preserve"> </w:t>
      </w:r>
      <w:r w:rsidRPr="00BD6777">
        <w:rPr>
          <w:rFonts w:ascii="Times New Roman" w:hAnsi="Times New Roman" w:cs="Times New Roman"/>
        </w:rPr>
        <w:t>naslednji dnevni red:</w:t>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BD6777" w:rsidRPr="00BD6777">
        <w:rPr>
          <w:rFonts w:ascii="Times New Roman" w:hAnsi="Times New Roman" w:cs="Times New Roman"/>
        </w:rPr>
        <w:t xml:space="preserve">      </w:t>
      </w:r>
      <w:r w:rsidR="00D11C07" w:rsidRPr="00D11C07">
        <w:rPr>
          <w:rFonts w:ascii="Times New Roman" w:hAnsi="Times New Roman" w:cs="Times New Roman"/>
          <w:sz w:val="16"/>
          <w:szCs w:val="16"/>
        </w:rPr>
        <w:t>5</w:t>
      </w:r>
      <w:r w:rsidR="00967B2F">
        <w:rPr>
          <w:rFonts w:ascii="Times New Roman" w:hAnsi="Times New Roman" w:cs="Times New Roman"/>
          <w:sz w:val="16"/>
          <w:szCs w:val="16"/>
        </w:rPr>
        <w:t>2</w:t>
      </w:r>
      <w:r w:rsidR="00BD6777" w:rsidRPr="00D11C07">
        <w:rPr>
          <w:rFonts w:ascii="Times New Roman" w:hAnsi="Times New Roman" w:cs="Times New Roman"/>
          <w:sz w:val="16"/>
          <w:szCs w:val="16"/>
        </w:rPr>
        <w:t>:</w:t>
      </w:r>
      <w:r w:rsidR="00D11C07" w:rsidRPr="00D11C07">
        <w:rPr>
          <w:rFonts w:ascii="Times New Roman" w:hAnsi="Times New Roman" w:cs="Times New Roman"/>
          <w:sz w:val="16"/>
          <w:szCs w:val="16"/>
        </w:rPr>
        <w:t>0</w:t>
      </w:r>
      <w:r w:rsidR="00BD6777" w:rsidRPr="00D11C07">
        <w:rPr>
          <w:rFonts w:ascii="Times New Roman" w:hAnsi="Times New Roman" w:cs="Times New Roman"/>
          <w:sz w:val="16"/>
          <w:szCs w:val="16"/>
        </w:rPr>
        <w:t>0</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28EE1425"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Potrditev zapisnikov 28. redne in 19. dopisne seje</w:t>
      </w:r>
    </w:p>
    <w:p w14:paraId="508796EC"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Tekoča obvestila uprave</w:t>
      </w:r>
    </w:p>
    <w:p w14:paraId="7CB5C082"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Poročilo o delu Notranje revizije za leto 2025</w:t>
      </w:r>
    </w:p>
    <w:p w14:paraId="63A74731"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Predlogi in pobude varuhinje, finančnega in programskih odborov, komisij in članov sveta</w:t>
      </w:r>
    </w:p>
    <w:p w14:paraId="23630855" w14:textId="77777777" w:rsidR="003222C3" w:rsidRPr="003222C3" w:rsidRDefault="003222C3" w:rsidP="003222C3">
      <w:pPr>
        <w:pStyle w:val="ListParagraph"/>
        <w:numPr>
          <w:ilvl w:val="0"/>
          <w:numId w:val="2"/>
        </w:numPr>
        <w:spacing w:line="360" w:lineRule="auto"/>
        <w:ind w:left="714" w:hanging="357"/>
        <w:rPr>
          <w:rFonts w:ascii="Times New Roman" w:hAnsi="Times New Roman" w:cs="Times New Roman"/>
          <w:b/>
          <w:i/>
          <w:iCs/>
        </w:rPr>
      </w:pPr>
      <w:r w:rsidRPr="003222C3">
        <w:rPr>
          <w:rFonts w:ascii="Times New Roman" w:hAnsi="Times New Roman" w:cs="Times New Roman"/>
          <w:b/>
          <w:i/>
          <w:iCs/>
        </w:rPr>
        <w:t>Razno</w:t>
      </w:r>
    </w:p>
    <w:p w14:paraId="15713B59" w14:textId="77777777" w:rsidR="00281AF9" w:rsidRDefault="00281AF9" w:rsidP="00F5236D">
      <w:pPr>
        <w:spacing w:after="0" w:line="252" w:lineRule="auto"/>
        <w:jc w:val="both"/>
        <w:rPr>
          <w:rFonts w:ascii="Times New Roman" w:eastAsia="Times New Roman" w:hAnsi="Times New Roman" w:cs="Times New Roman"/>
          <w:b/>
          <w:bCs/>
          <w:u w:val="single"/>
        </w:rPr>
      </w:pPr>
    </w:p>
    <w:p w14:paraId="707C4682" w14:textId="77777777" w:rsidR="00BD6777" w:rsidRDefault="00BD6777" w:rsidP="00F5236D">
      <w:pPr>
        <w:spacing w:after="0" w:line="252" w:lineRule="auto"/>
        <w:jc w:val="both"/>
        <w:rPr>
          <w:rFonts w:ascii="Times New Roman" w:eastAsia="Times New Roman" w:hAnsi="Times New Roman" w:cs="Times New Roman"/>
          <w:b/>
          <w:bCs/>
          <w:u w:val="single"/>
        </w:rPr>
      </w:pPr>
    </w:p>
    <w:p w14:paraId="46A548F0" w14:textId="7D9CACDE" w:rsidR="00D32595" w:rsidRPr="002B7209" w:rsidRDefault="0057257F" w:rsidP="00F5236D">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AD 1</w:t>
      </w:r>
      <w:r w:rsidRPr="002812A3">
        <w:rPr>
          <w:rFonts w:ascii="Times New Roman" w:eastAsia="Times New Roman" w:hAnsi="Times New Roman" w:cs="Times New Roman"/>
          <w:b/>
          <w:bCs/>
        </w:rPr>
        <w:tab/>
      </w:r>
      <w:r w:rsidR="005A2C44">
        <w:rPr>
          <w:rFonts w:ascii="Times New Roman" w:eastAsia="Times New Roman" w:hAnsi="Times New Roman" w:cs="Times New Roman"/>
          <w:b/>
          <w:bCs/>
        </w:rPr>
        <w:t>Potrditev zapisnikov</w:t>
      </w:r>
      <w:r w:rsidR="005241C2">
        <w:rPr>
          <w:rFonts w:ascii="Times New Roman" w:eastAsia="Times New Roman" w:hAnsi="Times New Roman" w:cs="Times New Roman"/>
          <w:b/>
          <w:bCs/>
        </w:rPr>
        <w:t xml:space="preserve"> 2</w:t>
      </w:r>
      <w:r w:rsidR="00967B2F">
        <w:rPr>
          <w:rFonts w:ascii="Times New Roman" w:eastAsia="Times New Roman" w:hAnsi="Times New Roman" w:cs="Times New Roman"/>
          <w:b/>
          <w:bCs/>
        </w:rPr>
        <w:t>8</w:t>
      </w:r>
      <w:r w:rsidR="005241C2">
        <w:rPr>
          <w:rFonts w:ascii="Times New Roman" w:eastAsia="Times New Roman" w:hAnsi="Times New Roman" w:cs="Times New Roman"/>
          <w:b/>
          <w:bCs/>
        </w:rPr>
        <w:t xml:space="preserve">. redne in </w:t>
      </w:r>
      <w:r w:rsidR="00967B2F">
        <w:rPr>
          <w:rFonts w:ascii="Times New Roman" w:eastAsia="Times New Roman" w:hAnsi="Times New Roman" w:cs="Times New Roman"/>
          <w:b/>
          <w:bCs/>
        </w:rPr>
        <w:t>19</w:t>
      </w:r>
      <w:r w:rsidR="005241C2">
        <w:rPr>
          <w:rFonts w:ascii="Times New Roman" w:eastAsia="Times New Roman" w:hAnsi="Times New Roman" w:cs="Times New Roman"/>
          <w:b/>
          <w:bCs/>
        </w:rPr>
        <w:t xml:space="preserve">. </w:t>
      </w:r>
      <w:r w:rsidR="00967B2F">
        <w:rPr>
          <w:rFonts w:ascii="Times New Roman" w:eastAsia="Times New Roman" w:hAnsi="Times New Roman" w:cs="Times New Roman"/>
          <w:b/>
          <w:bCs/>
        </w:rPr>
        <w:t>dopisne</w:t>
      </w:r>
      <w:r w:rsidR="005241C2">
        <w:rPr>
          <w:rFonts w:ascii="Times New Roman" w:eastAsia="Times New Roman" w:hAnsi="Times New Roman" w:cs="Times New Roman"/>
          <w:b/>
          <w:bCs/>
        </w:rPr>
        <w:t xml:space="preserve"> seje</w:t>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B42AC0" w:rsidRPr="002812A3">
        <w:rPr>
          <w:rFonts w:ascii="Times New Roman" w:eastAsia="Times New Roman" w:hAnsi="Times New Roman" w:cs="Times New Roman"/>
          <w:b/>
          <w:bCs/>
        </w:rPr>
        <w:tab/>
      </w:r>
      <w:r w:rsidR="001D6E3D" w:rsidRPr="002812A3">
        <w:rPr>
          <w:rFonts w:ascii="Times New Roman" w:eastAsia="Times New Roman" w:hAnsi="Times New Roman" w:cs="Times New Roman"/>
          <w:b/>
          <w:bCs/>
        </w:rPr>
        <w:tab/>
      </w:r>
      <w:r w:rsidR="000C618E">
        <w:rPr>
          <w:rFonts w:ascii="Times New Roman" w:eastAsia="Times New Roman" w:hAnsi="Times New Roman" w:cs="Times New Roman"/>
          <w:b/>
          <w:bCs/>
        </w:rPr>
        <w:t xml:space="preserve">   </w:t>
      </w:r>
      <w:r w:rsidR="00D11C07" w:rsidRPr="002745E0">
        <w:rPr>
          <w:rFonts w:ascii="Times New Roman" w:hAnsi="Times New Roman" w:cs="Times New Roman"/>
          <w:sz w:val="16"/>
          <w:szCs w:val="16"/>
        </w:rPr>
        <w:t>5</w:t>
      </w:r>
      <w:r w:rsidR="00967B2F">
        <w:rPr>
          <w:rFonts w:ascii="Times New Roman" w:hAnsi="Times New Roman" w:cs="Times New Roman"/>
          <w:sz w:val="16"/>
          <w:szCs w:val="16"/>
        </w:rPr>
        <w:t>2</w:t>
      </w:r>
      <w:r w:rsidR="008A11E5" w:rsidRPr="002745E0">
        <w:rPr>
          <w:rFonts w:ascii="Times New Roman" w:hAnsi="Times New Roman" w:cs="Times New Roman"/>
          <w:sz w:val="16"/>
          <w:szCs w:val="16"/>
        </w:rPr>
        <w:t>:</w:t>
      </w:r>
      <w:r w:rsidR="00967B2F">
        <w:rPr>
          <w:rFonts w:ascii="Times New Roman" w:hAnsi="Times New Roman" w:cs="Times New Roman"/>
          <w:sz w:val="16"/>
          <w:szCs w:val="16"/>
        </w:rPr>
        <w:t>05</w:t>
      </w:r>
      <w:r w:rsidR="008A11E5" w:rsidRPr="002745E0">
        <w:rPr>
          <w:rFonts w:ascii="Times New Roman" w:hAnsi="Times New Roman" w:cs="Times New Roman"/>
          <w:sz w:val="16"/>
          <w:szCs w:val="16"/>
        </w:rPr>
        <w:sym w:font="Wingdings" w:char="F0E0"/>
      </w:r>
      <w:r w:rsidR="002745E0" w:rsidRPr="00A355A6">
        <w:rPr>
          <w:rFonts w:ascii="Times New Roman" w:hAnsi="Times New Roman" w:cs="Times New Roman"/>
          <w:sz w:val="16"/>
          <w:szCs w:val="16"/>
        </w:rPr>
        <w:t>5</w:t>
      </w:r>
      <w:r w:rsidR="00A355A6" w:rsidRPr="00A355A6">
        <w:rPr>
          <w:rFonts w:ascii="Times New Roman" w:hAnsi="Times New Roman" w:cs="Times New Roman"/>
          <w:sz w:val="16"/>
          <w:szCs w:val="16"/>
        </w:rPr>
        <w:t>3</w:t>
      </w:r>
      <w:r w:rsidR="000C618E" w:rsidRPr="00A355A6">
        <w:rPr>
          <w:rFonts w:ascii="Times New Roman" w:hAnsi="Times New Roman" w:cs="Times New Roman"/>
          <w:sz w:val="16"/>
          <w:szCs w:val="16"/>
        </w:rPr>
        <w:t>:</w:t>
      </w:r>
      <w:r w:rsidR="002745E0" w:rsidRPr="00A355A6">
        <w:rPr>
          <w:rFonts w:ascii="Times New Roman" w:hAnsi="Times New Roman" w:cs="Times New Roman"/>
          <w:sz w:val="16"/>
          <w:szCs w:val="16"/>
        </w:rPr>
        <w:t>40</w:t>
      </w:r>
    </w:p>
    <w:p w14:paraId="73DB3FD8" w14:textId="504C9BD2" w:rsidR="00AE3476" w:rsidRPr="002812A3" w:rsidRDefault="0057257F" w:rsidP="00521A7B">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47D0BBF1" w14:textId="7C8A8CC9" w:rsidR="00D8656A" w:rsidRDefault="00A91CD2" w:rsidP="005360C3">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w:t>
      </w:r>
      <w:r w:rsidR="002812A3" w:rsidRPr="00D8656A">
        <w:rPr>
          <w:rFonts w:ascii="Times New Roman" w:hAnsi="Times New Roman" w:cs="Times New Roman"/>
        </w:rPr>
        <w:t>seje g. Forbici</w:t>
      </w:r>
      <w:r w:rsidR="00D8656A" w:rsidRPr="00D8656A">
        <w:rPr>
          <w:rFonts w:ascii="Times New Roman" w:hAnsi="Times New Roman" w:cs="Times New Roman"/>
        </w:rPr>
        <w:t xml:space="preserve"> </w:t>
      </w:r>
      <w:r w:rsidRPr="00D8656A">
        <w:rPr>
          <w:rFonts w:ascii="Times New Roman" w:hAnsi="Times New Roman" w:cs="Times New Roman"/>
        </w:rPr>
        <w:t>je prešel na 1. točko dnevnega reda</w:t>
      </w:r>
      <w:r w:rsidR="00D11C07">
        <w:rPr>
          <w:rFonts w:ascii="Times New Roman" w:hAnsi="Times New Roman" w:cs="Times New Roman"/>
        </w:rPr>
        <w:t>.</w:t>
      </w:r>
      <w:r w:rsidRPr="00D8656A">
        <w:rPr>
          <w:rFonts w:ascii="Times New Roman" w:hAnsi="Times New Roman" w:cs="Times New Roman"/>
        </w:rPr>
        <w:t xml:space="preserve"> </w:t>
      </w:r>
      <w:r w:rsidR="00EB1A72">
        <w:rPr>
          <w:rFonts w:ascii="Times New Roman" w:hAnsi="Times New Roman" w:cs="Times New Roman"/>
        </w:rPr>
        <w:t>V roku za dopolnitev zapisnikov smo dobili samo pripombo svetnice Stegeman in to pripombo upoštevali.</w:t>
      </w:r>
    </w:p>
    <w:p w14:paraId="11FB80E4" w14:textId="548CD9D6" w:rsidR="000904B7" w:rsidRPr="0082220F" w:rsidRDefault="000904B7"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A355A6">
        <w:rPr>
          <w:rFonts w:ascii="Times New Roman" w:hAnsi="Times New Roman" w:cs="Times New Roman"/>
        </w:rPr>
        <w:t>0</w:t>
      </w:r>
      <w:r w:rsidRPr="000904B7">
        <w:rPr>
          <w:rFonts w:ascii="Times New Roman" w:hAnsi="Times New Roman" w:cs="Times New Roman"/>
        </w:rPr>
        <w:t>;1</w:t>
      </w:r>
      <w:r w:rsidR="00A355A6">
        <w:rPr>
          <w:rFonts w:ascii="Times New Roman" w:hAnsi="Times New Roman" w:cs="Times New Roman"/>
        </w:rPr>
        <w:t>0</w:t>
      </w:r>
      <w:r w:rsidRPr="000904B7">
        <w:rPr>
          <w:rFonts w:ascii="Times New Roman" w:hAnsi="Times New Roman" w:cs="Times New Roman"/>
        </w:rPr>
        <w:t>;0;0)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sidR="00281AF9">
        <w:rPr>
          <w:rFonts w:ascii="Times New Roman" w:hAnsi="Times New Roman" w:cs="Times New Roman"/>
        </w:rPr>
        <w:t xml:space="preserve">     </w:t>
      </w:r>
      <w:r w:rsidR="002745E0">
        <w:rPr>
          <w:rFonts w:ascii="Times New Roman" w:hAnsi="Times New Roman" w:cs="Times New Roman"/>
          <w:sz w:val="16"/>
          <w:szCs w:val="16"/>
        </w:rPr>
        <w:t>5</w:t>
      </w:r>
      <w:r w:rsidR="00A355A6">
        <w:rPr>
          <w:rFonts w:ascii="Times New Roman" w:hAnsi="Times New Roman" w:cs="Times New Roman"/>
          <w:sz w:val="16"/>
          <w:szCs w:val="16"/>
        </w:rPr>
        <w:t>3</w:t>
      </w:r>
      <w:r w:rsidR="000C618E" w:rsidRPr="000C618E">
        <w:rPr>
          <w:rFonts w:ascii="Times New Roman" w:hAnsi="Times New Roman" w:cs="Times New Roman"/>
          <w:sz w:val="16"/>
          <w:szCs w:val="16"/>
        </w:rPr>
        <w:t>:</w:t>
      </w:r>
      <w:r w:rsidR="00A355A6">
        <w:rPr>
          <w:rFonts w:ascii="Times New Roman" w:hAnsi="Times New Roman" w:cs="Times New Roman"/>
          <w:sz w:val="16"/>
          <w:szCs w:val="16"/>
        </w:rPr>
        <w:t>3</w:t>
      </w:r>
      <w:r w:rsidR="00281AF9" w:rsidRPr="000C618E">
        <w:rPr>
          <w:rFonts w:ascii="Times New Roman" w:hAnsi="Times New Roman" w:cs="Times New Roman"/>
          <w:sz w:val="16"/>
          <w:szCs w:val="16"/>
        </w:rPr>
        <w:t>0</w:t>
      </w:r>
    </w:p>
    <w:p w14:paraId="73482C0C" w14:textId="6F34E1DB" w:rsidR="000904B7" w:rsidRPr="00D11C07" w:rsidRDefault="000904B7" w:rsidP="000904B7">
      <w:pPr>
        <w:ind w:left="709" w:hanging="709"/>
        <w:jc w:val="both"/>
        <w:rPr>
          <w:rFonts w:ascii="Times New Roman" w:hAnsi="Times New Roman" w:cs="Times New Roman"/>
        </w:rPr>
      </w:pPr>
      <w:r w:rsidRPr="00D11C07">
        <w:rPr>
          <w:rFonts w:ascii="Times New Roman" w:hAnsi="Times New Roman" w:cs="Times New Roman"/>
        </w:rPr>
        <w:t>1 – 1</w:t>
      </w:r>
      <w:r w:rsidRPr="00D11C07">
        <w:rPr>
          <w:rFonts w:ascii="Times New Roman" w:hAnsi="Times New Roman" w:cs="Times New Roman"/>
        </w:rPr>
        <w:tab/>
      </w:r>
      <w:r w:rsidRPr="000904B7">
        <w:rPr>
          <w:rFonts w:ascii="Times New Roman" w:hAnsi="Times New Roman" w:cs="Times New Roman"/>
          <w:b/>
          <w:bCs/>
        </w:rPr>
        <w:t xml:space="preserve">Svet RTV Slovenija potrjuje </w:t>
      </w:r>
      <w:r w:rsidR="00D11C07" w:rsidRPr="00D11C07">
        <w:rPr>
          <w:rFonts w:ascii="Times New Roman" w:hAnsi="Times New Roman" w:cs="Times New Roman"/>
          <w:b/>
          <w:bCs/>
        </w:rPr>
        <w:t>zapisnika 2</w:t>
      </w:r>
      <w:r w:rsidR="00A355A6">
        <w:rPr>
          <w:rFonts w:ascii="Times New Roman" w:hAnsi="Times New Roman" w:cs="Times New Roman"/>
          <w:b/>
          <w:bCs/>
        </w:rPr>
        <w:t>8</w:t>
      </w:r>
      <w:r w:rsidR="00D11C07" w:rsidRPr="00D11C07">
        <w:rPr>
          <w:rFonts w:ascii="Times New Roman" w:hAnsi="Times New Roman" w:cs="Times New Roman"/>
          <w:b/>
          <w:bCs/>
        </w:rPr>
        <w:t xml:space="preserve">. redne in </w:t>
      </w:r>
      <w:r w:rsidR="00A355A6">
        <w:rPr>
          <w:rFonts w:ascii="Times New Roman" w:hAnsi="Times New Roman" w:cs="Times New Roman"/>
          <w:b/>
          <w:bCs/>
        </w:rPr>
        <w:t>19</w:t>
      </w:r>
      <w:r w:rsidR="00D11C07" w:rsidRPr="00D11C07">
        <w:rPr>
          <w:rFonts w:ascii="Times New Roman" w:hAnsi="Times New Roman" w:cs="Times New Roman"/>
          <w:b/>
          <w:bCs/>
        </w:rPr>
        <w:t xml:space="preserve">. </w:t>
      </w:r>
      <w:r w:rsidR="00A355A6">
        <w:rPr>
          <w:rFonts w:ascii="Times New Roman" w:hAnsi="Times New Roman" w:cs="Times New Roman"/>
          <w:b/>
          <w:bCs/>
        </w:rPr>
        <w:t>dopisne</w:t>
      </w:r>
      <w:r w:rsidR="00D11C07" w:rsidRPr="00D11C07">
        <w:rPr>
          <w:rFonts w:ascii="Times New Roman" w:hAnsi="Times New Roman" w:cs="Times New Roman"/>
          <w:b/>
          <w:bCs/>
        </w:rPr>
        <w:t xml:space="preserve"> seje.</w:t>
      </w:r>
    </w:p>
    <w:p w14:paraId="560800F3" w14:textId="77777777" w:rsidR="000904B7" w:rsidRDefault="000904B7" w:rsidP="005360C3">
      <w:pPr>
        <w:spacing w:line="252" w:lineRule="auto"/>
        <w:jc w:val="both"/>
        <w:rPr>
          <w:rFonts w:ascii="Times New Roman" w:hAnsi="Times New Roman" w:cs="Times New Roman"/>
        </w:rPr>
      </w:pPr>
    </w:p>
    <w:p w14:paraId="096465EE" w14:textId="2C47C1D0" w:rsidR="000904B7" w:rsidRPr="002B7209" w:rsidRDefault="000904B7" w:rsidP="000904B7">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2</w:t>
      </w:r>
      <w:r w:rsidRPr="002812A3">
        <w:rPr>
          <w:rFonts w:ascii="Times New Roman" w:eastAsia="Times New Roman" w:hAnsi="Times New Roman" w:cs="Times New Roman"/>
          <w:b/>
          <w:bCs/>
        </w:rPr>
        <w:tab/>
      </w:r>
      <w:r w:rsidR="00A355A6">
        <w:rPr>
          <w:rFonts w:ascii="Times New Roman" w:eastAsia="Times New Roman" w:hAnsi="Times New Roman" w:cs="Times New Roman"/>
          <w:b/>
          <w:bCs/>
        </w:rPr>
        <w:t>Tekoča obvestila uprave</w:t>
      </w:r>
      <w:r w:rsidR="00A355A6">
        <w:rPr>
          <w:rFonts w:ascii="Times New Roman" w:eastAsia="Times New Roman" w:hAnsi="Times New Roman" w:cs="Times New Roman"/>
          <w:b/>
          <w:bCs/>
        </w:rPr>
        <w:tab/>
      </w:r>
      <w:r w:rsidR="00A355A6">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3734BF">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C8361D">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2745E0">
        <w:rPr>
          <w:rFonts w:ascii="Times New Roman" w:hAnsi="Times New Roman" w:cs="Times New Roman"/>
          <w:sz w:val="16"/>
          <w:szCs w:val="16"/>
        </w:rPr>
        <w:t>5</w:t>
      </w:r>
      <w:r w:rsidR="00A355A6">
        <w:rPr>
          <w:rFonts w:ascii="Times New Roman" w:hAnsi="Times New Roman" w:cs="Times New Roman"/>
          <w:sz w:val="16"/>
          <w:szCs w:val="16"/>
        </w:rPr>
        <w:t>3</w:t>
      </w:r>
      <w:r w:rsidRPr="003B7288">
        <w:rPr>
          <w:rFonts w:ascii="Times New Roman" w:hAnsi="Times New Roman" w:cs="Times New Roman"/>
          <w:sz w:val="16"/>
          <w:szCs w:val="16"/>
        </w:rPr>
        <w:t>:</w:t>
      </w:r>
      <w:r w:rsidR="002745E0" w:rsidRPr="003B7288">
        <w:rPr>
          <w:rFonts w:ascii="Times New Roman" w:hAnsi="Times New Roman" w:cs="Times New Roman"/>
          <w:sz w:val="16"/>
          <w:szCs w:val="16"/>
        </w:rPr>
        <w:t>5</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003734BF" w:rsidRPr="007A34AD">
        <w:rPr>
          <w:rFonts w:ascii="Times New Roman" w:hAnsi="Times New Roman" w:cs="Times New Roman"/>
          <w:sz w:val="16"/>
          <w:szCs w:val="16"/>
        </w:rPr>
        <w:t>2. de</w:t>
      </w:r>
      <w:r w:rsidR="003734BF" w:rsidRPr="00D87F43">
        <w:rPr>
          <w:rFonts w:ascii="Times New Roman" w:hAnsi="Times New Roman" w:cs="Times New Roman"/>
          <w:sz w:val="16"/>
          <w:szCs w:val="16"/>
        </w:rPr>
        <w:t xml:space="preserve">l </w:t>
      </w:r>
      <w:r w:rsidR="00E7794E">
        <w:rPr>
          <w:rFonts w:ascii="Times New Roman" w:hAnsi="Times New Roman" w:cs="Times New Roman"/>
          <w:sz w:val="16"/>
          <w:szCs w:val="16"/>
        </w:rPr>
        <w:t>1:54</w:t>
      </w:r>
      <w:r w:rsidR="003734BF" w:rsidRPr="00D87F43">
        <w:rPr>
          <w:rFonts w:ascii="Times New Roman" w:hAnsi="Times New Roman" w:cs="Times New Roman"/>
          <w:sz w:val="16"/>
          <w:szCs w:val="16"/>
        </w:rPr>
        <w:t>:</w:t>
      </w:r>
      <w:r w:rsidR="00E7794E">
        <w:rPr>
          <w:rFonts w:ascii="Times New Roman" w:hAnsi="Times New Roman" w:cs="Times New Roman"/>
          <w:sz w:val="16"/>
          <w:szCs w:val="16"/>
        </w:rPr>
        <w:t>3</w:t>
      </w:r>
      <w:r w:rsidR="003734BF" w:rsidRPr="00D87F43">
        <w:rPr>
          <w:rFonts w:ascii="Times New Roman" w:hAnsi="Times New Roman" w:cs="Times New Roman"/>
          <w:sz w:val="16"/>
          <w:szCs w:val="16"/>
        </w:rPr>
        <w:t>0</w:t>
      </w:r>
    </w:p>
    <w:p w14:paraId="6BA710CF" w14:textId="77777777" w:rsidR="000904B7" w:rsidRPr="002812A3" w:rsidRDefault="000904B7" w:rsidP="000904B7">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5B8E4798" w14:textId="5A304C75" w:rsidR="000904B7" w:rsidRDefault="000904B7" w:rsidP="000904B7">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2</w:t>
      </w:r>
      <w:r w:rsidRPr="00D8656A">
        <w:rPr>
          <w:rFonts w:ascii="Times New Roman" w:hAnsi="Times New Roman" w:cs="Times New Roman"/>
        </w:rPr>
        <w:t>. točko dnevnega reda</w:t>
      </w:r>
      <w:r w:rsidR="00281AF9">
        <w:rPr>
          <w:rFonts w:ascii="Times New Roman" w:hAnsi="Times New Roman" w:cs="Times New Roman"/>
        </w:rPr>
        <w:t xml:space="preserve"> in </w:t>
      </w:r>
      <w:r w:rsidR="002745E0">
        <w:rPr>
          <w:rFonts w:ascii="Times New Roman" w:hAnsi="Times New Roman" w:cs="Times New Roman"/>
        </w:rPr>
        <w:t xml:space="preserve">uvodoma </w:t>
      </w:r>
      <w:r w:rsidR="0088721D">
        <w:rPr>
          <w:rFonts w:ascii="Times New Roman" w:hAnsi="Times New Roman" w:cs="Times New Roman"/>
        </w:rPr>
        <w:t>navedel prejeta relevantna gradiva za obravnavano točko</w:t>
      </w:r>
      <w:r w:rsidR="002745E0">
        <w:rPr>
          <w:rFonts w:ascii="Times New Roman" w:hAnsi="Times New Roman" w:cs="Times New Roman"/>
        </w:rPr>
        <w:t xml:space="preserve">. </w:t>
      </w:r>
      <w:r w:rsidR="00D53721">
        <w:rPr>
          <w:rFonts w:ascii="Times New Roman" w:hAnsi="Times New Roman" w:cs="Times New Roman"/>
        </w:rPr>
        <w:t xml:space="preserve">Opozori, da imajo gradiva pri Poročilu zaupnikov oznako internega gradiva, zato bo morebitna razprava potekala brez navzočnosti javnosti. </w:t>
      </w:r>
      <w:r w:rsidR="00281AF9">
        <w:rPr>
          <w:rFonts w:ascii="Times New Roman" w:hAnsi="Times New Roman" w:cs="Times New Roman"/>
        </w:rPr>
        <w:t>Predsedujoči preda besedo upravi.</w:t>
      </w:r>
    </w:p>
    <w:p w14:paraId="4AEA45A1" w14:textId="2567FDE7" w:rsidR="00D53721" w:rsidRDefault="00281AF9" w:rsidP="00D53721">
      <w:pPr>
        <w:spacing w:line="252" w:lineRule="auto"/>
        <w:jc w:val="both"/>
        <w:rPr>
          <w:rFonts w:ascii="Times New Roman" w:hAnsi="Times New Roman" w:cs="Times New Roman"/>
        </w:rPr>
      </w:pPr>
      <w:r>
        <w:rPr>
          <w:rFonts w:ascii="Times New Roman" w:hAnsi="Times New Roman" w:cs="Times New Roman"/>
        </w:rPr>
        <w:t xml:space="preserve">Predsednica uprave ga. Gorščak </w:t>
      </w:r>
      <w:r w:rsidR="00B42414" w:rsidRPr="00B42414">
        <w:rPr>
          <w:rFonts w:ascii="Times New Roman" w:hAnsi="Times New Roman" w:cs="Times New Roman"/>
        </w:rPr>
        <w:t>je predstavila</w:t>
      </w:r>
      <w:r w:rsidR="00B42414">
        <w:rPr>
          <w:rFonts w:ascii="Times New Roman" w:hAnsi="Times New Roman" w:cs="Times New Roman"/>
        </w:rPr>
        <w:t xml:space="preserve"> </w:t>
      </w:r>
      <w:r w:rsidR="00D53721">
        <w:rPr>
          <w:rFonts w:ascii="Times New Roman" w:hAnsi="Times New Roman" w:cs="Times New Roman"/>
        </w:rPr>
        <w:t xml:space="preserve">poslovanje </w:t>
      </w:r>
      <w:r w:rsidR="00D53721" w:rsidRPr="00D53721">
        <w:rPr>
          <w:rFonts w:ascii="Times New Roman" w:hAnsi="Times New Roman" w:cs="Times New Roman"/>
        </w:rPr>
        <w:t>v obdobju januar-februar 2026</w:t>
      </w:r>
      <w:r w:rsidR="00D53721">
        <w:rPr>
          <w:rFonts w:ascii="Times New Roman" w:hAnsi="Times New Roman" w:cs="Times New Roman"/>
        </w:rPr>
        <w:t>, kjer je bil</w:t>
      </w:r>
      <w:r w:rsidR="00D53721" w:rsidRPr="00D53721">
        <w:rPr>
          <w:rFonts w:ascii="Times New Roman" w:hAnsi="Times New Roman" w:cs="Times New Roman"/>
        </w:rPr>
        <w:t xml:space="preserve"> realizira</w:t>
      </w:r>
      <w:r w:rsidR="00D53721">
        <w:rPr>
          <w:rFonts w:ascii="Times New Roman" w:hAnsi="Times New Roman" w:cs="Times New Roman"/>
        </w:rPr>
        <w:t>n</w:t>
      </w:r>
      <w:r w:rsidR="00D53721" w:rsidRPr="00D53721">
        <w:rPr>
          <w:rFonts w:ascii="Times New Roman" w:hAnsi="Times New Roman" w:cs="Times New Roman"/>
        </w:rPr>
        <w:t xml:space="preserve"> presežek odhodkov nad prihodki v višini 2,48 milijona evrov</w:t>
      </w:r>
      <w:r w:rsidR="00D53721">
        <w:rPr>
          <w:rFonts w:ascii="Times New Roman" w:hAnsi="Times New Roman" w:cs="Times New Roman"/>
        </w:rPr>
        <w:t>,</w:t>
      </w:r>
      <w:r w:rsidR="00D53721" w:rsidRPr="00D53721">
        <w:rPr>
          <w:rFonts w:ascii="Times New Roman" w:hAnsi="Times New Roman" w:cs="Times New Roman"/>
        </w:rPr>
        <w:t xml:space="preserve"> prihodki so bili nižji od plana za 4,35 milijona evrov, odhodki pa nižji za 1,74 milijona evrov, </w:t>
      </w:r>
      <w:r w:rsidR="00AD46DF">
        <w:rPr>
          <w:rFonts w:ascii="Times New Roman" w:hAnsi="Times New Roman" w:cs="Times New Roman"/>
        </w:rPr>
        <w:t xml:space="preserve">tudi </w:t>
      </w:r>
      <w:r w:rsidR="00D53721" w:rsidRPr="00D53721">
        <w:rPr>
          <w:rFonts w:ascii="Times New Roman" w:hAnsi="Times New Roman" w:cs="Times New Roman"/>
        </w:rPr>
        <w:t>investicije so bile nižje zaradi razpisov</w:t>
      </w:r>
      <w:r w:rsidR="00D53721">
        <w:rPr>
          <w:rFonts w:ascii="Times New Roman" w:hAnsi="Times New Roman" w:cs="Times New Roman"/>
        </w:rPr>
        <w:t>, ki še potekajo</w:t>
      </w:r>
      <w:r w:rsidR="00D53721" w:rsidRPr="00D53721">
        <w:rPr>
          <w:rFonts w:ascii="Times New Roman" w:hAnsi="Times New Roman" w:cs="Times New Roman"/>
        </w:rPr>
        <w:t>.</w:t>
      </w:r>
      <w:r w:rsidR="00AD46DF">
        <w:rPr>
          <w:rFonts w:ascii="Times New Roman" w:hAnsi="Times New Roman" w:cs="Times New Roman"/>
        </w:rPr>
        <w:t xml:space="preserve"> Uprava poroča o </w:t>
      </w:r>
      <w:r w:rsidR="00AD46DF" w:rsidRPr="00D53721">
        <w:rPr>
          <w:rFonts w:ascii="Times New Roman" w:hAnsi="Times New Roman" w:cs="Times New Roman"/>
        </w:rPr>
        <w:t>odličnih rezultatih gledanosti na drugem programu televizije, medtem ko je prvi program dosegel nekoliko nižji rating kot lani; radijski programi so v povprečju padli, a manj kot ostali slovenski radiji.</w:t>
      </w:r>
      <w:r w:rsidR="00AD46DF" w:rsidRPr="00AD46DF">
        <w:rPr>
          <w:rFonts w:ascii="Times New Roman" w:hAnsi="Times New Roman" w:cs="Times New Roman"/>
        </w:rPr>
        <w:t xml:space="preserve"> </w:t>
      </w:r>
      <w:r w:rsidR="00AD46DF" w:rsidRPr="00D53721">
        <w:rPr>
          <w:rFonts w:ascii="Times New Roman" w:hAnsi="Times New Roman" w:cs="Times New Roman"/>
        </w:rPr>
        <w:t>MMC je v povprečju dosegel 80 milijonov prikazov na mesec, kar je za 13,8 odstotnih točk več kot v enakem obdobju lani, kar kaže na selitev gledalcev in poslušalcev na digitalne platforme.</w:t>
      </w:r>
    </w:p>
    <w:p w14:paraId="3A5B86A9" w14:textId="33076B40" w:rsidR="00AD46DF" w:rsidRPr="00AD46DF" w:rsidRDefault="00AD46DF" w:rsidP="00D53721">
      <w:pPr>
        <w:spacing w:line="252" w:lineRule="auto"/>
        <w:jc w:val="both"/>
        <w:rPr>
          <w:rFonts w:ascii="Times New Roman" w:hAnsi="Times New Roman" w:cs="Times New Roman"/>
          <w:u w:val="single"/>
        </w:rPr>
      </w:pPr>
      <w:r w:rsidRPr="00AD46DF">
        <w:rPr>
          <w:rFonts w:ascii="Times New Roman" w:hAnsi="Times New Roman" w:cs="Times New Roman"/>
          <w:u w:val="single"/>
        </w:rPr>
        <w:t xml:space="preserve">Svetnica Brezavšček Stegeman je glede kadrovske politike vprašala, </w:t>
      </w:r>
      <w:r w:rsidRPr="00D53721">
        <w:rPr>
          <w:rFonts w:ascii="Times New Roman" w:hAnsi="Times New Roman" w:cs="Times New Roman"/>
          <w:u w:val="single"/>
        </w:rPr>
        <w:t xml:space="preserve">kako </w:t>
      </w:r>
      <w:r w:rsidRPr="00AD46DF">
        <w:rPr>
          <w:rFonts w:ascii="Times New Roman" w:hAnsi="Times New Roman" w:cs="Times New Roman"/>
          <w:u w:val="single"/>
        </w:rPr>
        <w:t>uprava</w:t>
      </w:r>
      <w:r w:rsidRPr="00D53721">
        <w:rPr>
          <w:rFonts w:ascii="Times New Roman" w:hAnsi="Times New Roman" w:cs="Times New Roman"/>
          <w:u w:val="single"/>
        </w:rPr>
        <w:t xml:space="preserve"> izračuna delež zaposlenih, ki so financirani iz tržnih dejavnosti in drugih virov</w:t>
      </w:r>
      <w:r w:rsidR="00D22208">
        <w:rPr>
          <w:rFonts w:ascii="Times New Roman" w:hAnsi="Times New Roman" w:cs="Times New Roman"/>
          <w:u w:val="single"/>
        </w:rPr>
        <w:t>, predvsem v luči dejstva, da je glede na enako obdobje lani sedaj število takšnih zaposlenih večje, pa čeprav so tržni prihodki nižji od planiranih in čeprav denarja za narodnosti in glasbeno produkcijo od države RTV še ni prejel</w:t>
      </w:r>
      <w:r w:rsidRPr="00AD46DF">
        <w:rPr>
          <w:rFonts w:ascii="Times New Roman" w:hAnsi="Times New Roman" w:cs="Times New Roman"/>
          <w:u w:val="single"/>
        </w:rPr>
        <w:t>? Uprava pošlje pisni odgovor.</w:t>
      </w:r>
    </w:p>
    <w:p w14:paraId="7EDFB050" w14:textId="09761672" w:rsidR="00AD46DF" w:rsidRDefault="00340869" w:rsidP="00D53721">
      <w:pPr>
        <w:spacing w:line="252" w:lineRule="auto"/>
        <w:jc w:val="both"/>
        <w:rPr>
          <w:rFonts w:ascii="Times New Roman" w:hAnsi="Times New Roman" w:cs="Times New Roman"/>
        </w:rPr>
      </w:pPr>
      <w:r>
        <w:rPr>
          <w:rFonts w:ascii="Times New Roman" w:hAnsi="Times New Roman" w:cs="Times New Roman"/>
        </w:rPr>
        <w:t>Svetnik Ogris ima proceduralni predlog in sicer, da se točke, ki se bodo zapirale za javnost, ne prestavijo na konec seje, ampak se obravnavajo po vrsti in se sproti zapirajo za javnost.</w:t>
      </w:r>
    </w:p>
    <w:p w14:paraId="68917462" w14:textId="275381E3" w:rsidR="00340869" w:rsidRDefault="00340869" w:rsidP="00D53721">
      <w:pPr>
        <w:spacing w:line="252" w:lineRule="auto"/>
        <w:jc w:val="both"/>
        <w:rPr>
          <w:rFonts w:ascii="Times New Roman" w:hAnsi="Times New Roman" w:cs="Times New Roman"/>
        </w:rPr>
      </w:pPr>
      <w:r>
        <w:rPr>
          <w:rFonts w:ascii="Times New Roman" w:hAnsi="Times New Roman" w:cs="Times New Roman"/>
        </w:rPr>
        <w:t>Predsednik Sveta</w:t>
      </w:r>
      <w:r w:rsidR="005040FF">
        <w:rPr>
          <w:rFonts w:ascii="Times New Roman" w:hAnsi="Times New Roman" w:cs="Times New Roman"/>
        </w:rPr>
        <w:t xml:space="preserve"> Forbici</w:t>
      </w:r>
      <w:r>
        <w:rPr>
          <w:rFonts w:ascii="Times New Roman" w:hAnsi="Times New Roman" w:cs="Times New Roman"/>
        </w:rPr>
        <w:t xml:space="preserve"> odredi, da se prekine snemanje do 16.00 ure in </w:t>
      </w:r>
      <w:r w:rsidR="007A7CA9">
        <w:rPr>
          <w:rFonts w:ascii="Times New Roman" w:hAnsi="Times New Roman" w:cs="Times New Roman"/>
        </w:rPr>
        <w:t>d</w:t>
      </w:r>
      <w:r>
        <w:rPr>
          <w:rFonts w:ascii="Times New Roman" w:hAnsi="Times New Roman" w:cs="Times New Roman"/>
        </w:rPr>
        <w:t>a sejo zapustijo vsi, razen uprave, direktorjev, poročevalcev in sindikatov. Seja bo za javnost in ostale vabljene ponovno odprta po 16.00 uri.</w:t>
      </w:r>
    </w:p>
    <w:p w14:paraId="79337E4B" w14:textId="06B6998E" w:rsidR="00EB253C" w:rsidRDefault="00306A44" w:rsidP="00306A44">
      <w:pPr>
        <w:spacing w:line="252" w:lineRule="auto"/>
        <w:jc w:val="center"/>
        <w:rPr>
          <w:rFonts w:ascii="Times New Roman" w:hAnsi="Times New Roman" w:cs="Times New Roman"/>
        </w:rPr>
      </w:pPr>
      <w:r w:rsidRPr="00306A44">
        <w:rPr>
          <w:rFonts w:ascii="Times New Roman" w:hAnsi="Times New Roman" w:cs="Times New Roman"/>
        </w:rPr>
        <w:t>Zaprti del seje</w:t>
      </w:r>
      <w:r w:rsidR="00583B59">
        <w:rPr>
          <w:rFonts w:ascii="Times New Roman" w:hAnsi="Times New Roman" w:cs="Times New Roman"/>
        </w:rPr>
        <w:t xml:space="preserve"> od 15.30 – 16.00 ure</w:t>
      </w:r>
    </w:p>
    <w:p w14:paraId="5497B852" w14:textId="513B5EF2" w:rsidR="00306A44" w:rsidRDefault="00306A44" w:rsidP="00324879">
      <w:pPr>
        <w:spacing w:line="252" w:lineRule="auto"/>
        <w:jc w:val="both"/>
        <w:rPr>
          <w:rFonts w:ascii="Times New Roman" w:hAnsi="Times New Roman" w:cs="Times New Roman"/>
        </w:rPr>
      </w:pPr>
      <w:r>
        <w:rPr>
          <w:rFonts w:ascii="Times New Roman" w:hAnsi="Times New Roman" w:cs="Times New Roman"/>
        </w:rPr>
        <w:t xml:space="preserve">Predsednica uprave ga. Gorščak </w:t>
      </w:r>
      <w:r w:rsidRPr="00B42414">
        <w:rPr>
          <w:rFonts w:ascii="Times New Roman" w:hAnsi="Times New Roman" w:cs="Times New Roman"/>
        </w:rPr>
        <w:t>predstavi</w:t>
      </w:r>
      <w:r>
        <w:rPr>
          <w:rFonts w:ascii="Times New Roman" w:hAnsi="Times New Roman" w:cs="Times New Roman"/>
        </w:rPr>
        <w:t xml:space="preserve"> podatke o trženju oglaševanja olimpijskih iger</w:t>
      </w:r>
      <w:r w:rsidR="00993041">
        <w:rPr>
          <w:rFonts w:ascii="Times New Roman" w:hAnsi="Times New Roman" w:cs="Times New Roman"/>
        </w:rPr>
        <w:t xml:space="preserve"> in</w:t>
      </w:r>
      <w:r>
        <w:rPr>
          <w:rFonts w:ascii="Times New Roman" w:hAnsi="Times New Roman" w:cs="Times New Roman"/>
        </w:rPr>
        <w:t xml:space="preserve"> podatke o gledanosti </w:t>
      </w:r>
      <w:r w:rsidR="00993041">
        <w:rPr>
          <w:rFonts w:ascii="Times New Roman" w:hAnsi="Times New Roman" w:cs="Times New Roman"/>
        </w:rPr>
        <w:t>ter</w:t>
      </w:r>
      <w:r>
        <w:rPr>
          <w:rFonts w:ascii="Times New Roman" w:hAnsi="Times New Roman" w:cs="Times New Roman"/>
        </w:rPr>
        <w:t xml:space="preserve"> </w:t>
      </w:r>
      <w:r w:rsidR="00324879">
        <w:rPr>
          <w:rFonts w:ascii="Times New Roman" w:hAnsi="Times New Roman" w:cs="Times New Roman"/>
        </w:rPr>
        <w:t>napove, da se pripravlja analiza področja, ki se bo predstavila naslednjič. Dodatna pojasnila pove tudi direktorica televizije Horvat.</w:t>
      </w:r>
    </w:p>
    <w:p w14:paraId="161F0C1D" w14:textId="479DFF6D" w:rsidR="00324879" w:rsidRDefault="00583B59" w:rsidP="00324879">
      <w:pPr>
        <w:spacing w:line="252" w:lineRule="auto"/>
        <w:jc w:val="both"/>
        <w:rPr>
          <w:rFonts w:ascii="Times New Roman" w:hAnsi="Times New Roman" w:cs="Times New Roman"/>
        </w:rPr>
      </w:pPr>
      <w:r>
        <w:rPr>
          <w:rFonts w:ascii="Times New Roman" w:hAnsi="Times New Roman" w:cs="Times New Roman"/>
        </w:rPr>
        <w:lastRenderedPageBreak/>
        <w:t>V razpravi, ki sledi, s</w:t>
      </w:r>
      <w:r w:rsidR="00324879">
        <w:rPr>
          <w:rFonts w:ascii="Times New Roman" w:hAnsi="Times New Roman" w:cs="Times New Roman"/>
        </w:rPr>
        <w:t>vetnik Ogris napove, da bo tudi na naslednji seji Komisije za nadzor poslovanja trženje na dnevnem redu.</w:t>
      </w:r>
    </w:p>
    <w:p w14:paraId="6A414D06" w14:textId="7D5DB740" w:rsidR="00583B59" w:rsidRDefault="00583B59" w:rsidP="00583B59">
      <w:pPr>
        <w:spacing w:line="252" w:lineRule="auto"/>
        <w:jc w:val="center"/>
        <w:rPr>
          <w:rFonts w:ascii="Times New Roman" w:hAnsi="Times New Roman" w:cs="Times New Roman"/>
        </w:rPr>
      </w:pPr>
      <w:r>
        <w:rPr>
          <w:rFonts w:ascii="Times New Roman" w:hAnsi="Times New Roman" w:cs="Times New Roman"/>
        </w:rPr>
        <w:t>Seja se odpre za javnost ob 16.00 uri</w:t>
      </w:r>
    </w:p>
    <w:p w14:paraId="5A1993A9" w14:textId="0C8C9AE0" w:rsidR="00583B59" w:rsidRDefault="00C217AF" w:rsidP="00324879">
      <w:pPr>
        <w:spacing w:line="252" w:lineRule="auto"/>
        <w:jc w:val="both"/>
        <w:rPr>
          <w:rFonts w:ascii="Times New Roman" w:hAnsi="Times New Roman" w:cs="Times New Roman"/>
        </w:rPr>
      </w:pPr>
      <w:r>
        <w:rPr>
          <w:rFonts w:ascii="Times New Roman" w:hAnsi="Times New Roman" w:cs="Times New Roman"/>
        </w:rPr>
        <w:t>Svetniki (Stare, Forbici, Todorovski, Ogris) v nadaljevanju r</w:t>
      </w:r>
      <w:r w:rsidR="00583B59">
        <w:rPr>
          <w:rFonts w:ascii="Times New Roman" w:hAnsi="Times New Roman" w:cs="Times New Roman"/>
        </w:rPr>
        <w:t>azpr</w:t>
      </w:r>
      <w:r>
        <w:rPr>
          <w:rFonts w:ascii="Times New Roman" w:hAnsi="Times New Roman" w:cs="Times New Roman"/>
        </w:rPr>
        <w:t>avljajo</w:t>
      </w:r>
      <w:r w:rsidR="00583B59">
        <w:rPr>
          <w:rFonts w:ascii="Times New Roman" w:hAnsi="Times New Roman" w:cs="Times New Roman"/>
        </w:rPr>
        <w:t xml:space="preserve"> o integraciji, sistemizaciji in prestrukturiranju</w:t>
      </w:r>
      <w:r>
        <w:rPr>
          <w:rFonts w:ascii="Times New Roman" w:hAnsi="Times New Roman" w:cs="Times New Roman"/>
        </w:rPr>
        <w:t>.</w:t>
      </w:r>
      <w:r w:rsidR="00583B59">
        <w:rPr>
          <w:rFonts w:ascii="Times New Roman" w:hAnsi="Times New Roman" w:cs="Times New Roman"/>
        </w:rPr>
        <w:t xml:space="preserve"> </w:t>
      </w:r>
      <w:r w:rsidR="00C63B02">
        <w:rPr>
          <w:rFonts w:ascii="Times New Roman" w:hAnsi="Times New Roman" w:cs="Times New Roman"/>
        </w:rPr>
        <w:t xml:space="preserve">Gorščak pojasni, da </w:t>
      </w:r>
      <w:r w:rsidR="000F1D86">
        <w:rPr>
          <w:rFonts w:ascii="Times New Roman" w:hAnsi="Times New Roman" w:cs="Times New Roman"/>
        </w:rPr>
        <w:t xml:space="preserve">bodo </w:t>
      </w:r>
      <w:r w:rsidR="00C63B02">
        <w:rPr>
          <w:rFonts w:ascii="Times New Roman" w:hAnsi="Times New Roman" w:cs="Times New Roman"/>
        </w:rPr>
        <w:t xml:space="preserve">svetniki </w:t>
      </w:r>
      <w:r w:rsidR="000F1D86">
        <w:rPr>
          <w:rFonts w:ascii="Times New Roman" w:hAnsi="Times New Roman" w:cs="Times New Roman"/>
        </w:rPr>
        <w:t>dobili</w:t>
      </w:r>
      <w:r w:rsidR="00C63B02">
        <w:rPr>
          <w:rFonts w:ascii="Times New Roman" w:hAnsi="Times New Roman" w:cs="Times New Roman"/>
        </w:rPr>
        <w:t xml:space="preserve"> gradivo o poteku integracije za naslednjo sejo, glede priprave strategije pa bi želeli podaljšanje roka za en teden, Rupnik </w:t>
      </w:r>
      <w:r>
        <w:rPr>
          <w:rFonts w:ascii="Times New Roman" w:hAnsi="Times New Roman" w:cs="Times New Roman"/>
        </w:rPr>
        <w:t>nato</w:t>
      </w:r>
      <w:r w:rsidR="00C63B02">
        <w:rPr>
          <w:rFonts w:ascii="Times New Roman" w:hAnsi="Times New Roman" w:cs="Times New Roman"/>
        </w:rPr>
        <w:t xml:space="preserve"> pojasni stanje na projektu sistemizacija</w:t>
      </w:r>
      <w:r w:rsidR="005040FF">
        <w:rPr>
          <w:rFonts w:ascii="Times New Roman" w:hAnsi="Times New Roman" w:cs="Times New Roman"/>
        </w:rPr>
        <w:t xml:space="preserve"> in poudari, da sindikati zahtevajo obsežne varovalke.</w:t>
      </w:r>
    </w:p>
    <w:p w14:paraId="6D269EED" w14:textId="16FE4186" w:rsidR="00BF5A93" w:rsidRPr="000F1D86" w:rsidRDefault="00BF5A93" w:rsidP="00324879">
      <w:pPr>
        <w:spacing w:line="252" w:lineRule="auto"/>
        <w:jc w:val="both"/>
        <w:rPr>
          <w:rFonts w:ascii="Times New Roman" w:hAnsi="Times New Roman" w:cs="Times New Roman"/>
          <w:u w:val="single"/>
        </w:rPr>
      </w:pPr>
      <w:r w:rsidRPr="000F1D86">
        <w:rPr>
          <w:rFonts w:ascii="Times New Roman" w:hAnsi="Times New Roman" w:cs="Times New Roman"/>
          <w:u w:val="single"/>
        </w:rPr>
        <w:t>Predsednik Komisije za nadzor poslovanja</w:t>
      </w:r>
      <w:r w:rsidR="00747E51" w:rsidRPr="000F1D86">
        <w:rPr>
          <w:rFonts w:ascii="Times New Roman" w:hAnsi="Times New Roman" w:cs="Times New Roman"/>
          <w:u w:val="single"/>
        </w:rPr>
        <w:t xml:space="preserve"> Ogris</w:t>
      </w:r>
      <w:r w:rsidRPr="000F1D86">
        <w:rPr>
          <w:rFonts w:ascii="Times New Roman" w:hAnsi="Times New Roman" w:cs="Times New Roman"/>
          <w:u w:val="single"/>
        </w:rPr>
        <w:t xml:space="preserve"> pove, da </w:t>
      </w:r>
      <w:r w:rsidR="00747E51" w:rsidRPr="000F1D86">
        <w:rPr>
          <w:rFonts w:ascii="Times New Roman" w:hAnsi="Times New Roman" w:cs="Times New Roman"/>
          <w:u w:val="single"/>
        </w:rPr>
        <w:t>lahko</w:t>
      </w:r>
      <w:r w:rsidRPr="000F1D86">
        <w:rPr>
          <w:rFonts w:ascii="Times New Roman" w:hAnsi="Times New Roman" w:cs="Times New Roman"/>
          <w:u w:val="single"/>
        </w:rPr>
        <w:t xml:space="preserve"> skupaj s predsednikom Komisije za razvoj</w:t>
      </w:r>
      <w:r w:rsidR="00747E51" w:rsidRPr="000F1D86">
        <w:rPr>
          <w:rFonts w:ascii="Times New Roman" w:hAnsi="Times New Roman" w:cs="Times New Roman"/>
          <w:u w:val="single"/>
        </w:rPr>
        <w:t xml:space="preserve"> skličeta</w:t>
      </w:r>
      <w:r w:rsidRPr="000F1D86">
        <w:rPr>
          <w:rFonts w:ascii="Times New Roman" w:hAnsi="Times New Roman" w:cs="Times New Roman"/>
          <w:u w:val="single"/>
        </w:rPr>
        <w:t xml:space="preserve"> skupno sejo v razširjeni sestavi, kjer bi pretehtali naslednje korake glede strategije.</w:t>
      </w:r>
    </w:p>
    <w:p w14:paraId="427E526F" w14:textId="5021D592" w:rsidR="005040FF" w:rsidRDefault="005040FF" w:rsidP="00324879">
      <w:pPr>
        <w:spacing w:line="252" w:lineRule="auto"/>
        <w:jc w:val="both"/>
        <w:rPr>
          <w:rFonts w:ascii="Times New Roman" w:hAnsi="Times New Roman" w:cs="Times New Roman"/>
        </w:rPr>
      </w:pPr>
      <w:r>
        <w:rPr>
          <w:rFonts w:ascii="Times New Roman" w:hAnsi="Times New Roman" w:cs="Times New Roman"/>
        </w:rPr>
        <w:t>Predsednik Sveta Forbici</w:t>
      </w:r>
      <w:r w:rsidR="00A70441">
        <w:rPr>
          <w:rFonts w:ascii="Times New Roman" w:hAnsi="Times New Roman" w:cs="Times New Roman"/>
        </w:rPr>
        <w:t xml:space="preserve"> pove, da je </w:t>
      </w:r>
      <w:r w:rsidR="00D66580">
        <w:rPr>
          <w:rFonts w:ascii="Times New Roman" w:hAnsi="Times New Roman" w:cs="Times New Roman"/>
        </w:rPr>
        <w:t xml:space="preserve">glede na obravnavano podtočko o skladnosti poslovanja </w:t>
      </w:r>
      <w:r w:rsidR="00A70441">
        <w:rPr>
          <w:rFonts w:ascii="Times New Roman" w:hAnsi="Times New Roman" w:cs="Times New Roman"/>
        </w:rPr>
        <w:t>Svet dobil zahtevan dokument o oceni skladnosti poslovanja po 5-stopenjski lestvici. Ker dokument ni pripravljen v skladu z dogovorjenimi navodili, bo o njem najprej razpravljala Komisija za nadzor poslovanja.</w:t>
      </w:r>
    </w:p>
    <w:p w14:paraId="720C1C56" w14:textId="120698CA" w:rsidR="00D66580" w:rsidRDefault="00D66580" w:rsidP="00324879">
      <w:pPr>
        <w:spacing w:line="252" w:lineRule="auto"/>
        <w:jc w:val="both"/>
        <w:rPr>
          <w:rFonts w:ascii="Times New Roman" w:hAnsi="Times New Roman" w:cs="Times New Roman"/>
        </w:rPr>
      </w:pPr>
      <w:r>
        <w:rPr>
          <w:rFonts w:ascii="Times New Roman" w:hAnsi="Times New Roman" w:cs="Times New Roman"/>
        </w:rPr>
        <w:t>Predsedujoči seje preide na naslednjo podtočko na temo 30. člena ZRTVS-1 in preda besedo upravi.</w:t>
      </w:r>
    </w:p>
    <w:p w14:paraId="4AD0B922" w14:textId="59C8725D" w:rsidR="00D66580" w:rsidRPr="00306A44" w:rsidRDefault="00D66580" w:rsidP="00324879">
      <w:pPr>
        <w:spacing w:line="252" w:lineRule="auto"/>
        <w:jc w:val="both"/>
        <w:rPr>
          <w:rFonts w:ascii="Times New Roman" w:hAnsi="Times New Roman" w:cs="Times New Roman"/>
        </w:rPr>
      </w:pPr>
      <w:r>
        <w:rPr>
          <w:rFonts w:ascii="Times New Roman" w:hAnsi="Times New Roman" w:cs="Times New Roman"/>
        </w:rPr>
        <w:t>Član uprave Rupnik je predstavil stališče uprave glede izvajanja 30. člena Zakona o RTV, kjer uprava nasprotuje sklepanju dodatnih pogodb z državo za financiranje manjšinskih programov, saj to ne zagotavlja neodvisnega financiranja v prihodnje.</w:t>
      </w:r>
    </w:p>
    <w:p w14:paraId="1ACBC042" w14:textId="4AA58413" w:rsidR="007379E3" w:rsidRDefault="007379E3" w:rsidP="00B42414">
      <w:pPr>
        <w:spacing w:line="252" w:lineRule="auto"/>
        <w:jc w:val="both"/>
        <w:rPr>
          <w:rFonts w:ascii="Times New Roman" w:hAnsi="Times New Roman" w:cs="Times New Roman"/>
        </w:rPr>
      </w:pPr>
      <w:r>
        <w:rPr>
          <w:rFonts w:ascii="Times New Roman" w:hAnsi="Times New Roman" w:cs="Times New Roman"/>
        </w:rPr>
        <w:t xml:space="preserve">Po končani razpravi da predsedujoči </w:t>
      </w:r>
      <w:r w:rsidRPr="00D87F43">
        <w:rPr>
          <w:rFonts w:ascii="Times New Roman" w:hAnsi="Times New Roman" w:cs="Times New Roman"/>
        </w:rPr>
        <w:t>sklep na glasovanje.</w:t>
      </w:r>
    </w:p>
    <w:p w14:paraId="285A31EE" w14:textId="77777777" w:rsidR="007379E3" w:rsidRDefault="007379E3" w:rsidP="000904B7">
      <w:pPr>
        <w:spacing w:line="252" w:lineRule="auto"/>
        <w:jc w:val="both"/>
        <w:rPr>
          <w:rFonts w:ascii="Times New Roman" w:hAnsi="Times New Roman" w:cs="Times New Roman"/>
        </w:rPr>
      </w:pPr>
    </w:p>
    <w:p w14:paraId="7F401754" w14:textId="13E927B8" w:rsidR="007379E3" w:rsidRPr="001F2918" w:rsidRDefault="007379E3"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D87F43">
        <w:rPr>
          <w:rFonts w:ascii="Times New Roman" w:hAnsi="Times New Roman" w:cs="Times New Roman"/>
        </w:rPr>
        <w:t>2</w:t>
      </w:r>
      <w:r w:rsidRPr="000904B7">
        <w:rPr>
          <w:rFonts w:ascii="Times New Roman" w:hAnsi="Times New Roman" w:cs="Times New Roman"/>
        </w:rPr>
        <w:t>;</w:t>
      </w:r>
      <w:r w:rsidR="00D87F43">
        <w:rPr>
          <w:rFonts w:ascii="Times New Roman" w:hAnsi="Times New Roman" w:cs="Times New Roman"/>
        </w:rPr>
        <w:t>9</w:t>
      </w:r>
      <w:r w:rsidRPr="000904B7">
        <w:rPr>
          <w:rFonts w:ascii="Times New Roman" w:hAnsi="Times New Roman" w:cs="Times New Roman"/>
        </w:rPr>
        <w:t>;</w:t>
      </w:r>
      <w:r w:rsidR="00D87F43">
        <w:rPr>
          <w:rFonts w:ascii="Times New Roman" w:hAnsi="Times New Roman" w:cs="Times New Roman"/>
        </w:rPr>
        <w:t>1</w:t>
      </w:r>
      <w:r w:rsidRPr="000904B7">
        <w:rPr>
          <w:rFonts w:ascii="Times New Roman" w:hAnsi="Times New Roman" w:cs="Times New Roman"/>
        </w:rPr>
        <w:t>;</w:t>
      </w:r>
      <w:r w:rsidR="003B7288">
        <w:rPr>
          <w:rFonts w:ascii="Times New Roman" w:hAnsi="Times New Roman" w:cs="Times New Roman"/>
        </w:rPr>
        <w:t>2</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Pr>
          <w:rFonts w:ascii="Times New Roman" w:hAnsi="Times New Roman" w:cs="Times New Roman"/>
        </w:rPr>
        <w:t xml:space="preserve">    </w:t>
      </w:r>
      <w:r w:rsidR="00D87F43">
        <w:rPr>
          <w:rFonts w:ascii="Times New Roman" w:hAnsi="Times New Roman" w:cs="Times New Roman"/>
        </w:rPr>
        <w:tab/>
        <w:t xml:space="preserve">      </w:t>
      </w:r>
      <w:r w:rsidR="00D87F43" w:rsidRPr="007A34AD">
        <w:rPr>
          <w:rFonts w:ascii="Times New Roman" w:hAnsi="Times New Roman" w:cs="Times New Roman"/>
          <w:sz w:val="16"/>
          <w:szCs w:val="16"/>
        </w:rPr>
        <w:t xml:space="preserve">2. del </w:t>
      </w:r>
      <w:r w:rsidR="003B7288">
        <w:rPr>
          <w:rFonts w:ascii="Times New Roman" w:hAnsi="Times New Roman" w:cs="Times New Roman"/>
          <w:sz w:val="16"/>
          <w:szCs w:val="16"/>
        </w:rPr>
        <w:t>0</w:t>
      </w:r>
      <w:r w:rsidR="00D87F43">
        <w:rPr>
          <w:rFonts w:ascii="Times New Roman" w:hAnsi="Times New Roman" w:cs="Times New Roman"/>
          <w:sz w:val="16"/>
          <w:szCs w:val="16"/>
        </w:rPr>
        <w:t>7</w:t>
      </w:r>
      <w:r w:rsidRPr="000C618E">
        <w:rPr>
          <w:rFonts w:ascii="Times New Roman" w:hAnsi="Times New Roman" w:cs="Times New Roman"/>
          <w:sz w:val="16"/>
          <w:szCs w:val="16"/>
        </w:rPr>
        <w:t>:</w:t>
      </w:r>
      <w:r w:rsidR="00D87F43">
        <w:rPr>
          <w:rFonts w:ascii="Times New Roman" w:hAnsi="Times New Roman" w:cs="Times New Roman"/>
          <w:sz w:val="16"/>
          <w:szCs w:val="16"/>
        </w:rPr>
        <w:t>50</w:t>
      </w:r>
    </w:p>
    <w:p w14:paraId="0A15D0EA" w14:textId="5B13C525" w:rsidR="007379E3" w:rsidRDefault="007379E3" w:rsidP="007379E3">
      <w:pPr>
        <w:ind w:left="709" w:hanging="709"/>
        <w:jc w:val="both"/>
        <w:rPr>
          <w:rFonts w:ascii="Times New Roman" w:hAnsi="Times New Roman" w:cs="Times New Roman"/>
          <w:b/>
          <w:bCs/>
        </w:rPr>
      </w:pPr>
      <w:r w:rsidRPr="007379E3">
        <w:rPr>
          <w:rFonts w:ascii="Times New Roman" w:hAnsi="Times New Roman" w:cs="Times New Roman"/>
        </w:rPr>
        <w:t>2 – 1</w:t>
      </w:r>
      <w:r w:rsidRPr="007379E3">
        <w:rPr>
          <w:rFonts w:ascii="Times New Roman" w:hAnsi="Times New Roman" w:cs="Times New Roman"/>
        </w:rPr>
        <w:tab/>
      </w:r>
      <w:r w:rsidR="00D87F43" w:rsidRPr="00D87F43">
        <w:rPr>
          <w:rFonts w:ascii="Times New Roman" w:hAnsi="Times New Roman" w:cs="Times New Roman"/>
          <w:b/>
          <w:bCs/>
        </w:rPr>
        <w:t>Svet RTV Slovenija se je seznanil s stališči uprave RTV Slovenija glede razlage in izvajanja 30. člena Zakona o Radioteleviziji Slovenija.</w:t>
      </w:r>
    </w:p>
    <w:p w14:paraId="79273B84" w14:textId="1CD6BB32" w:rsidR="00D87F43" w:rsidRPr="00D87F43" w:rsidRDefault="00D87F43" w:rsidP="00D87F43">
      <w:pPr>
        <w:ind w:left="709" w:hanging="1"/>
        <w:jc w:val="both"/>
        <w:rPr>
          <w:rFonts w:ascii="Times New Roman" w:hAnsi="Times New Roman" w:cs="Times New Roman"/>
          <w:b/>
          <w:bCs/>
        </w:rPr>
      </w:pPr>
      <w:r w:rsidRPr="00D87F43">
        <w:rPr>
          <w:rFonts w:ascii="Times New Roman" w:hAnsi="Times New Roman" w:cs="Times New Roman"/>
          <w:b/>
          <w:bCs/>
        </w:rPr>
        <w:t>Svet RTV Slovenija potrjuje, da se strinja z razlago uprave, po kateri predstavlja izvajanje te določbe neposredno zakonsko obveznost ustanovitelja za zagotavljanje ustreznega sofinanciranja javnega zavoda, neodvisno od sklepanja dodatnih pogodbenih razmerij.</w:t>
      </w:r>
    </w:p>
    <w:p w14:paraId="7123380D" w14:textId="77777777" w:rsidR="00D87F43" w:rsidRPr="00D87F43" w:rsidRDefault="00D87F43" w:rsidP="00D87F43">
      <w:pPr>
        <w:ind w:left="709" w:hanging="1"/>
        <w:jc w:val="both"/>
        <w:rPr>
          <w:rFonts w:ascii="Times New Roman" w:hAnsi="Times New Roman" w:cs="Times New Roman"/>
          <w:b/>
          <w:bCs/>
        </w:rPr>
      </w:pPr>
      <w:r w:rsidRPr="00D87F43">
        <w:rPr>
          <w:rFonts w:ascii="Times New Roman" w:hAnsi="Times New Roman" w:cs="Times New Roman"/>
          <w:b/>
          <w:bCs/>
        </w:rPr>
        <w:t>Svet RTV Slovenija podpira upravo RTV Slovenija, da kot poslovodni organ v primeru neizpolnitve teh obveznosti uporabi vsa razpoložljiva pravna sredstva, vključno z začetkom sodnih postopkov.</w:t>
      </w:r>
    </w:p>
    <w:p w14:paraId="43B4E311" w14:textId="77777777" w:rsidR="00D87F43" w:rsidRDefault="00D87F43" w:rsidP="007379E3">
      <w:pPr>
        <w:ind w:left="709" w:hanging="709"/>
        <w:jc w:val="both"/>
        <w:rPr>
          <w:rFonts w:ascii="Times New Roman" w:hAnsi="Times New Roman" w:cs="Times New Roman"/>
        </w:rPr>
      </w:pPr>
    </w:p>
    <w:p w14:paraId="08A1836E" w14:textId="77777777" w:rsidR="00E4646D" w:rsidRDefault="00E4646D" w:rsidP="007379E3">
      <w:pPr>
        <w:jc w:val="both"/>
        <w:rPr>
          <w:rFonts w:ascii="Times New Roman" w:hAnsi="Times New Roman" w:cs="Times New Roman"/>
        </w:rPr>
      </w:pPr>
    </w:p>
    <w:p w14:paraId="0CB8CF00" w14:textId="0B41E3C7" w:rsidR="00392222" w:rsidRPr="00A62D2A" w:rsidRDefault="00392222" w:rsidP="00392222">
      <w:pPr>
        <w:jc w:val="both"/>
        <w:rPr>
          <w:rFonts w:ascii="Times New Roman" w:hAnsi="Times New Roman" w:cs="Times New Roman"/>
          <w:b/>
          <w:bCs/>
        </w:rPr>
      </w:pPr>
      <w:r w:rsidRPr="00A62D2A">
        <w:rPr>
          <w:rFonts w:ascii="Times New Roman" w:hAnsi="Times New Roman" w:cs="Times New Roman"/>
          <w:b/>
          <w:bCs/>
        </w:rPr>
        <w:t>AD 3</w:t>
      </w:r>
      <w:r w:rsidRPr="00A62D2A">
        <w:rPr>
          <w:rFonts w:ascii="Times New Roman" w:hAnsi="Times New Roman" w:cs="Times New Roman"/>
          <w:b/>
          <w:bCs/>
        </w:rPr>
        <w:tab/>
      </w:r>
      <w:r w:rsidR="001E2214">
        <w:rPr>
          <w:rFonts w:ascii="Times New Roman" w:hAnsi="Times New Roman" w:cs="Times New Roman"/>
          <w:b/>
          <w:bCs/>
        </w:rPr>
        <w:t>Poročilo o delu Notranje revizije za leto 2025</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1E2214">
        <w:rPr>
          <w:rFonts w:ascii="Times New Roman" w:hAnsi="Times New Roman" w:cs="Times New Roman"/>
          <w:b/>
          <w:bCs/>
        </w:rPr>
        <w:tab/>
        <w:t xml:space="preserve">   </w:t>
      </w:r>
      <w:r w:rsidR="00C8361D">
        <w:rPr>
          <w:rFonts w:ascii="Times New Roman" w:hAnsi="Times New Roman" w:cs="Times New Roman"/>
          <w:b/>
          <w:bCs/>
        </w:rPr>
        <w:tab/>
      </w:r>
      <w:r w:rsidR="001E2214">
        <w:rPr>
          <w:rFonts w:ascii="Times New Roman" w:hAnsi="Times New Roman" w:cs="Times New Roman"/>
          <w:b/>
          <w:bCs/>
        </w:rPr>
        <w:t xml:space="preserve"> </w:t>
      </w:r>
      <w:r>
        <w:rPr>
          <w:rFonts w:ascii="Times New Roman" w:hAnsi="Times New Roman" w:cs="Times New Roman"/>
          <w:sz w:val="16"/>
          <w:szCs w:val="16"/>
        </w:rPr>
        <w:t>2</w:t>
      </w:r>
      <w:r w:rsidR="001E2214">
        <w:rPr>
          <w:rFonts w:ascii="Times New Roman" w:hAnsi="Times New Roman" w:cs="Times New Roman"/>
          <w:sz w:val="16"/>
          <w:szCs w:val="16"/>
        </w:rPr>
        <w:t>. del 9</w:t>
      </w:r>
      <w:r w:rsidRPr="002812A3">
        <w:rPr>
          <w:rFonts w:ascii="Times New Roman" w:hAnsi="Times New Roman" w:cs="Times New Roman"/>
          <w:sz w:val="16"/>
          <w:szCs w:val="16"/>
        </w:rPr>
        <w:t>:</w:t>
      </w:r>
      <w:r>
        <w:rPr>
          <w:rFonts w:ascii="Times New Roman" w:hAnsi="Times New Roman" w:cs="Times New Roman"/>
          <w:sz w:val="16"/>
          <w:szCs w:val="16"/>
        </w:rPr>
        <w:t>4</w:t>
      </w:r>
      <w:r w:rsidRPr="002812A3">
        <w:rPr>
          <w:rFonts w:ascii="Times New Roman" w:hAnsi="Times New Roman" w:cs="Times New Roman"/>
          <w:sz w:val="16"/>
          <w:szCs w:val="16"/>
        </w:rPr>
        <w:t>0</w:t>
      </w:r>
      <w:r w:rsidRPr="00991098">
        <w:rPr>
          <w:rFonts w:ascii="Times New Roman" w:hAnsi="Times New Roman" w:cs="Times New Roman"/>
          <w:sz w:val="16"/>
          <w:szCs w:val="16"/>
        </w:rPr>
        <w:sym w:font="Wingdings" w:char="F0E0"/>
      </w:r>
      <w:r w:rsidRPr="007A34AD">
        <w:rPr>
          <w:rFonts w:ascii="Times New Roman" w:hAnsi="Times New Roman" w:cs="Times New Roman"/>
          <w:sz w:val="16"/>
          <w:szCs w:val="16"/>
        </w:rPr>
        <w:t xml:space="preserve"> </w:t>
      </w:r>
      <w:r w:rsidR="001E2214">
        <w:rPr>
          <w:rFonts w:ascii="Times New Roman" w:hAnsi="Times New Roman" w:cs="Times New Roman"/>
          <w:sz w:val="16"/>
          <w:szCs w:val="16"/>
        </w:rPr>
        <w:t>10</w:t>
      </w:r>
      <w:r w:rsidRPr="007A34AD">
        <w:rPr>
          <w:rFonts w:ascii="Times New Roman" w:hAnsi="Times New Roman" w:cs="Times New Roman"/>
          <w:sz w:val="16"/>
          <w:szCs w:val="16"/>
        </w:rPr>
        <w:t>:</w:t>
      </w:r>
      <w:r w:rsidR="00C8361D">
        <w:rPr>
          <w:rFonts w:ascii="Times New Roman" w:hAnsi="Times New Roman" w:cs="Times New Roman"/>
          <w:sz w:val="16"/>
          <w:szCs w:val="16"/>
        </w:rPr>
        <w:t>50</w:t>
      </w:r>
    </w:p>
    <w:p w14:paraId="28E9F131" w14:textId="050473D9" w:rsidR="00392222" w:rsidRDefault="00392222" w:rsidP="00392222">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3</w:t>
      </w:r>
      <w:r w:rsidRPr="00D8656A">
        <w:rPr>
          <w:rFonts w:ascii="Times New Roman" w:hAnsi="Times New Roman" w:cs="Times New Roman"/>
        </w:rPr>
        <w:t>. točko dnevnega reda</w:t>
      </w:r>
      <w:r>
        <w:rPr>
          <w:rFonts w:ascii="Times New Roman" w:hAnsi="Times New Roman" w:cs="Times New Roman"/>
        </w:rPr>
        <w:t xml:space="preserve"> in </w:t>
      </w:r>
      <w:r w:rsidR="001E2214">
        <w:rPr>
          <w:rFonts w:ascii="Times New Roman" w:hAnsi="Times New Roman" w:cs="Times New Roman"/>
        </w:rPr>
        <w:t xml:space="preserve">po ugotovitvi, da revizorke ni prisotne na seji (obe, tako vodja notranje revizije kot notranja revizorka specialistka sta se opravičili), </w:t>
      </w:r>
      <w:r w:rsidR="001E2214" w:rsidRPr="001E2214">
        <w:rPr>
          <w:rFonts w:ascii="Times New Roman" w:hAnsi="Times New Roman" w:cs="Times New Roman"/>
          <w:u w:val="single"/>
        </w:rPr>
        <w:t>prestavi točko dnevnega reda na naslednjo sejo</w:t>
      </w:r>
      <w:r w:rsidR="001E2214">
        <w:rPr>
          <w:rFonts w:ascii="Times New Roman" w:hAnsi="Times New Roman" w:cs="Times New Roman"/>
        </w:rPr>
        <w:t>.</w:t>
      </w:r>
    </w:p>
    <w:p w14:paraId="630D8AD4" w14:textId="77777777" w:rsidR="00D87F43" w:rsidRDefault="00D87F43" w:rsidP="007379E3">
      <w:pPr>
        <w:jc w:val="both"/>
        <w:rPr>
          <w:rFonts w:ascii="Times New Roman" w:hAnsi="Times New Roman" w:cs="Times New Roman"/>
        </w:rPr>
      </w:pPr>
    </w:p>
    <w:p w14:paraId="5893329A" w14:textId="77777777" w:rsidR="00D87F43" w:rsidRDefault="00D87F43" w:rsidP="007379E3">
      <w:pPr>
        <w:jc w:val="both"/>
        <w:rPr>
          <w:rFonts w:ascii="Times New Roman" w:hAnsi="Times New Roman" w:cs="Times New Roman"/>
        </w:rPr>
      </w:pPr>
    </w:p>
    <w:p w14:paraId="7C5192C1" w14:textId="1B01EAE3" w:rsidR="001E2214" w:rsidRPr="00A62D2A" w:rsidRDefault="001E2214" w:rsidP="001E2214">
      <w:pPr>
        <w:jc w:val="both"/>
        <w:rPr>
          <w:rFonts w:ascii="Times New Roman" w:hAnsi="Times New Roman" w:cs="Times New Roman"/>
          <w:b/>
          <w:bCs/>
        </w:rPr>
      </w:pPr>
      <w:r w:rsidRPr="00A62D2A">
        <w:rPr>
          <w:rFonts w:ascii="Times New Roman" w:hAnsi="Times New Roman" w:cs="Times New Roman"/>
          <w:b/>
          <w:bCs/>
        </w:rPr>
        <w:t xml:space="preserve">AD </w:t>
      </w:r>
      <w:r>
        <w:rPr>
          <w:rFonts w:ascii="Times New Roman" w:hAnsi="Times New Roman" w:cs="Times New Roman"/>
          <w:b/>
          <w:bCs/>
        </w:rPr>
        <w:t>4</w:t>
      </w:r>
      <w:r w:rsidRPr="00A62D2A">
        <w:rPr>
          <w:rFonts w:ascii="Times New Roman" w:hAnsi="Times New Roman" w:cs="Times New Roman"/>
          <w:b/>
          <w:bCs/>
        </w:rPr>
        <w:tab/>
      </w:r>
      <w:r>
        <w:rPr>
          <w:rFonts w:ascii="Times New Roman" w:hAnsi="Times New Roman" w:cs="Times New Roman"/>
          <w:b/>
          <w:bCs/>
        </w:rPr>
        <w:t xml:space="preserve">Predlogi in pobude varuhinje, FO in PO, komisij in članov sveta      </w:t>
      </w:r>
      <w:r>
        <w:rPr>
          <w:rFonts w:ascii="Times New Roman" w:hAnsi="Times New Roman" w:cs="Times New Roman"/>
          <w:b/>
          <w:bCs/>
        </w:rPr>
        <w:tab/>
        <w:t xml:space="preserve">      </w:t>
      </w:r>
      <w:r w:rsidR="00A7651C">
        <w:rPr>
          <w:rFonts w:ascii="Times New Roman" w:hAnsi="Times New Roman" w:cs="Times New Roman"/>
          <w:b/>
          <w:bCs/>
        </w:rPr>
        <w:t xml:space="preserve">     </w:t>
      </w:r>
      <w:r>
        <w:rPr>
          <w:rFonts w:ascii="Times New Roman" w:hAnsi="Times New Roman" w:cs="Times New Roman"/>
          <w:sz w:val="16"/>
          <w:szCs w:val="16"/>
        </w:rPr>
        <w:t xml:space="preserve">2. </w:t>
      </w:r>
      <w:r w:rsidRPr="00864724">
        <w:rPr>
          <w:rFonts w:ascii="Times New Roman" w:hAnsi="Times New Roman" w:cs="Times New Roman"/>
          <w:sz w:val="16"/>
          <w:szCs w:val="16"/>
        </w:rPr>
        <w:t xml:space="preserve">del </w:t>
      </w:r>
      <w:r w:rsidR="00C8361D">
        <w:rPr>
          <w:rFonts w:ascii="Times New Roman" w:hAnsi="Times New Roman" w:cs="Times New Roman"/>
          <w:sz w:val="16"/>
          <w:szCs w:val="16"/>
        </w:rPr>
        <w:t>10</w:t>
      </w:r>
      <w:r w:rsidRPr="00864724">
        <w:rPr>
          <w:rFonts w:ascii="Times New Roman" w:hAnsi="Times New Roman" w:cs="Times New Roman"/>
          <w:sz w:val="16"/>
          <w:szCs w:val="16"/>
        </w:rPr>
        <w:t>:</w:t>
      </w:r>
      <w:r w:rsidR="00C8361D">
        <w:rPr>
          <w:rFonts w:ascii="Times New Roman" w:hAnsi="Times New Roman" w:cs="Times New Roman"/>
          <w:sz w:val="16"/>
          <w:szCs w:val="16"/>
        </w:rPr>
        <w:t>5</w:t>
      </w:r>
      <w:r>
        <w:rPr>
          <w:rFonts w:ascii="Times New Roman" w:hAnsi="Times New Roman" w:cs="Times New Roman"/>
          <w:sz w:val="16"/>
          <w:szCs w:val="16"/>
        </w:rPr>
        <w:t>5</w:t>
      </w:r>
      <w:r w:rsidRPr="00991098">
        <w:rPr>
          <w:rFonts w:ascii="Times New Roman" w:hAnsi="Times New Roman" w:cs="Times New Roman"/>
          <w:sz w:val="16"/>
          <w:szCs w:val="16"/>
        </w:rPr>
        <w:sym w:font="Wingdings" w:char="F0E0"/>
      </w:r>
      <w:r w:rsidR="00A7651C" w:rsidRPr="00A7651C">
        <w:rPr>
          <w:rFonts w:ascii="Times New Roman" w:hAnsi="Times New Roman" w:cs="Times New Roman"/>
          <w:sz w:val="16"/>
          <w:szCs w:val="16"/>
        </w:rPr>
        <w:t>32</w:t>
      </w:r>
      <w:r w:rsidRPr="00A7651C">
        <w:rPr>
          <w:rFonts w:ascii="Times New Roman" w:hAnsi="Times New Roman" w:cs="Times New Roman"/>
          <w:sz w:val="16"/>
          <w:szCs w:val="16"/>
        </w:rPr>
        <w:t>:</w:t>
      </w:r>
      <w:r w:rsidR="00A7651C" w:rsidRPr="00A7651C">
        <w:rPr>
          <w:rFonts w:ascii="Times New Roman" w:hAnsi="Times New Roman" w:cs="Times New Roman"/>
          <w:sz w:val="16"/>
          <w:szCs w:val="16"/>
        </w:rPr>
        <w:t>4</w:t>
      </w:r>
      <w:r w:rsidRPr="00A7651C">
        <w:rPr>
          <w:rFonts w:ascii="Times New Roman" w:hAnsi="Times New Roman" w:cs="Times New Roman"/>
          <w:sz w:val="16"/>
          <w:szCs w:val="16"/>
        </w:rPr>
        <w:t>0</w:t>
      </w:r>
    </w:p>
    <w:p w14:paraId="6077FF01" w14:textId="77777777" w:rsidR="001E2214" w:rsidRDefault="001E2214" w:rsidP="001E2214">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4</w:t>
      </w:r>
      <w:r w:rsidRPr="00D8656A">
        <w:rPr>
          <w:rFonts w:ascii="Times New Roman" w:hAnsi="Times New Roman" w:cs="Times New Roman"/>
        </w:rPr>
        <w:t>. točko dnevnega reda</w:t>
      </w:r>
      <w:r>
        <w:rPr>
          <w:rFonts w:ascii="Times New Roman" w:hAnsi="Times New Roman" w:cs="Times New Roman"/>
        </w:rPr>
        <w:t xml:space="preserve"> in predal besedo varuhinji.</w:t>
      </w:r>
    </w:p>
    <w:p w14:paraId="767EC42B" w14:textId="46096DCE" w:rsidR="001E2214" w:rsidRDefault="001E2214" w:rsidP="001E2214">
      <w:pPr>
        <w:jc w:val="both"/>
        <w:rPr>
          <w:rFonts w:ascii="Times New Roman" w:hAnsi="Times New Roman" w:cs="Times New Roman"/>
        </w:rPr>
      </w:pPr>
      <w:r w:rsidRPr="00012155">
        <w:rPr>
          <w:rFonts w:ascii="Times New Roman" w:hAnsi="Times New Roman" w:cs="Times New Roman"/>
        </w:rPr>
        <w:t>Varuhinja</w:t>
      </w:r>
      <w:r>
        <w:rPr>
          <w:rFonts w:ascii="Times New Roman" w:hAnsi="Times New Roman" w:cs="Times New Roman"/>
        </w:rPr>
        <w:t xml:space="preserve"> pravic gledalcev in poslušalcev </w:t>
      </w:r>
      <w:r w:rsidRPr="008E220C">
        <w:rPr>
          <w:rFonts w:ascii="Times New Roman" w:hAnsi="Times New Roman" w:cs="Times New Roman"/>
        </w:rPr>
        <w:t xml:space="preserve">ga. Uršič Zupan </w:t>
      </w:r>
      <w:r>
        <w:rPr>
          <w:rFonts w:ascii="Times New Roman" w:hAnsi="Times New Roman" w:cs="Times New Roman"/>
        </w:rPr>
        <w:t xml:space="preserve">je predstavila poročilo za </w:t>
      </w:r>
      <w:r w:rsidR="003F2658">
        <w:rPr>
          <w:rFonts w:ascii="Times New Roman" w:hAnsi="Times New Roman" w:cs="Times New Roman"/>
        </w:rPr>
        <w:t>februar</w:t>
      </w:r>
      <w:r>
        <w:rPr>
          <w:rFonts w:ascii="Times New Roman" w:hAnsi="Times New Roman" w:cs="Times New Roman"/>
        </w:rPr>
        <w:t xml:space="preserve">, </w:t>
      </w:r>
      <w:r w:rsidR="008E220C">
        <w:rPr>
          <w:rFonts w:ascii="Times New Roman" w:hAnsi="Times New Roman" w:cs="Times New Roman"/>
        </w:rPr>
        <w:t>ki vsebuje</w:t>
      </w:r>
      <w:r w:rsidR="008E220C" w:rsidRPr="008E220C">
        <w:rPr>
          <w:rFonts w:ascii="Times New Roman" w:hAnsi="Times New Roman" w:cs="Times New Roman"/>
        </w:rPr>
        <w:t xml:space="preserve"> skoraj 300 odzivov javnosti, od tega največ na oddajo Tarča</w:t>
      </w:r>
      <w:r w:rsidR="008E220C">
        <w:rPr>
          <w:rFonts w:ascii="Times New Roman" w:hAnsi="Times New Roman" w:cs="Times New Roman"/>
        </w:rPr>
        <w:t>.</w:t>
      </w:r>
      <w:r w:rsidR="008E220C" w:rsidRPr="008E220C">
        <w:rPr>
          <w:rFonts w:ascii="Times New Roman" w:hAnsi="Times New Roman" w:cs="Times New Roman"/>
        </w:rPr>
        <w:t xml:space="preserve"> </w:t>
      </w:r>
      <w:r w:rsidR="008E220C">
        <w:rPr>
          <w:rFonts w:ascii="Times New Roman" w:hAnsi="Times New Roman" w:cs="Times New Roman"/>
        </w:rPr>
        <w:t>U</w:t>
      </w:r>
      <w:r w:rsidR="008E220C" w:rsidRPr="008E220C">
        <w:rPr>
          <w:rFonts w:ascii="Times New Roman" w:hAnsi="Times New Roman" w:cs="Times New Roman"/>
        </w:rPr>
        <w:t xml:space="preserve">gotovila je več odmikov od poklicnih </w:t>
      </w:r>
      <w:r w:rsidR="008E220C" w:rsidRPr="008E220C">
        <w:rPr>
          <w:rFonts w:ascii="Times New Roman" w:hAnsi="Times New Roman" w:cs="Times New Roman"/>
        </w:rPr>
        <w:lastRenderedPageBreak/>
        <w:t>meril in podala priporočila uredništvu, pri čemer je opozorila na nezadostno pojasnjevanje uredniških odločitev.</w:t>
      </w:r>
    </w:p>
    <w:p w14:paraId="3F549335" w14:textId="6F84D9C8" w:rsidR="008E220C" w:rsidRDefault="008E220C" w:rsidP="001E2214">
      <w:pPr>
        <w:jc w:val="both"/>
        <w:rPr>
          <w:rFonts w:ascii="Times New Roman" w:hAnsi="Times New Roman" w:cs="Times New Roman"/>
        </w:rPr>
      </w:pPr>
      <w:r>
        <w:rPr>
          <w:rFonts w:ascii="Times New Roman" w:hAnsi="Times New Roman" w:cs="Times New Roman"/>
        </w:rPr>
        <w:t xml:space="preserve">Predsednik Komisije za </w:t>
      </w:r>
      <w:r w:rsidR="00A56808">
        <w:rPr>
          <w:rFonts w:ascii="Times New Roman" w:hAnsi="Times New Roman" w:cs="Times New Roman"/>
        </w:rPr>
        <w:t>programsko-produkcijski načrt</w:t>
      </w:r>
      <w:r>
        <w:rPr>
          <w:rFonts w:ascii="Times New Roman" w:hAnsi="Times New Roman" w:cs="Times New Roman"/>
        </w:rPr>
        <w:t xml:space="preserve"> Pirc je poročal o delu komisije v februarju, s poudarkom na obravnavi realizacije programskih načrtov</w:t>
      </w:r>
      <w:r w:rsidR="00DF208D">
        <w:rPr>
          <w:rFonts w:ascii="Times New Roman" w:hAnsi="Times New Roman" w:cs="Times New Roman"/>
        </w:rPr>
        <w:t xml:space="preserve"> ter </w:t>
      </w:r>
      <w:r>
        <w:rPr>
          <w:rFonts w:ascii="Times New Roman" w:hAnsi="Times New Roman" w:cs="Times New Roman"/>
        </w:rPr>
        <w:t xml:space="preserve">obravnavi </w:t>
      </w:r>
      <w:r w:rsidR="00DF208D">
        <w:rPr>
          <w:rFonts w:ascii="Times New Roman" w:hAnsi="Times New Roman" w:cs="Times New Roman"/>
        </w:rPr>
        <w:t>oglaševanja prehranskih dopolnil in</w:t>
      </w:r>
      <w:r w:rsidR="00012155">
        <w:rPr>
          <w:rFonts w:ascii="Times New Roman" w:hAnsi="Times New Roman" w:cs="Times New Roman"/>
        </w:rPr>
        <w:t xml:space="preserve"> zdravstvenih</w:t>
      </w:r>
      <w:r w:rsidR="00DF208D">
        <w:rPr>
          <w:rFonts w:ascii="Times New Roman" w:hAnsi="Times New Roman" w:cs="Times New Roman"/>
        </w:rPr>
        <w:t xml:space="preserve"> pripomočkov.</w:t>
      </w:r>
      <w:r w:rsidR="00A56808">
        <w:rPr>
          <w:rFonts w:ascii="Times New Roman" w:hAnsi="Times New Roman" w:cs="Times New Roman"/>
        </w:rPr>
        <w:t xml:space="preserve"> Komisija je sprejela tudi sklep, da uprava na majski seji komisije poroča o implementaciji odgovornosti za oglasne vsebine.</w:t>
      </w:r>
    </w:p>
    <w:p w14:paraId="60F232F5" w14:textId="2AEE4660" w:rsidR="00A56808" w:rsidRDefault="00A56808" w:rsidP="001E2214">
      <w:pPr>
        <w:jc w:val="both"/>
        <w:rPr>
          <w:rFonts w:ascii="Times New Roman" w:hAnsi="Times New Roman" w:cs="Times New Roman"/>
        </w:rPr>
      </w:pPr>
      <w:r>
        <w:rPr>
          <w:rFonts w:ascii="Times New Roman" w:hAnsi="Times New Roman" w:cs="Times New Roman"/>
        </w:rPr>
        <w:t>Predsednica Komisije za programske standarde in obravnavo odzivov javnosti dr. Sedar je poročala o delu komisije v februarju. Komisija na seji ni sprejela nobenega sklepa.</w:t>
      </w:r>
    </w:p>
    <w:p w14:paraId="578CE217" w14:textId="5180E9FC" w:rsidR="00A56808" w:rsidRDefault="00A56808" w:rsidP="001E2214">
      <w:pPr>
        <w:jc w:val="both"/>
        <w:rPr>
          <w:rFonts w:ascii="Times New Roman" w:hAnsi="Times New Roman" w:cs="Times New Roman"/>
        </w:rPr>
      </w:pPr>
      <w:r>
        <w:rPr>
          <w:rFonts w:ascii="Times New Roman" w:hAnsi="Times New Roman" w:cs="Times New Roman"/>
        </w:rPr>
        <w:t xml:space="preserve">Predsednik Komisije za nadzor poslovanja Ogris je poročal o delu komisije v februarju. Komisija </w:t>
      </w:r>
      <w:r w:rsidR="008B75C7">
        <w:rPr>
          <w:rFonts w:ascii="Times New Roman" w:hAnsi="Times New Roman" w:cs="Times New Roman"/>
        </w:rPr>
        <w:t xml:space="preserve">med drugim </w:t>
      </w:r>
      <w:r>
        <w:rPr>
          <w:rFonts w:ascii="Times New Roman" w:hAnsi="Times New Roman" w:cs="Times New Roman"/>
        </w:rPr>
        <w:t>ugotavlja, da je veliko priporočil notranje revizije nerealiziranih, kar je zaskrbljujoče.</w:t>
      </w:r>
    </w:p>
    <w:p w14:paraId="369C96A7" w14:textId="11E4B6FE" w:rsidR="003F2658" w:rsidRDefault="005029FE" w:rsidP="001E2214">
      <w:pPr>
        <w:jc w:val="both"/>
        <w:rPr>
          <w:rFonts w:ascii="Times New Roman" w:hAnsi="Times New Roman" w:cs="Times New Roman"/>
        </w:rPr>
      </w:pPr>
      <w:r w:rsidRPr="00EB7658">
        <w:rPr>
          <w:rFonts w:ascii="Times New Roman" w:hAnsi="Times New Roman" w:cs="Times New Roman"/>
          <w:u w:val="single"/>
        </w:rPr>
        <w:t xml:space="preserve">Predsedujoči seje Forbici napove, da bo v kratkem na pobudo uprave sklicana izredna seja, na kateri bi morali odločiti v skladu z zakonom o plačah javnih uslužbencev </w:t>
      </w:r>
      <w:r w:rsidR="000F1D86">
        <w:rPr>
          <w:rFonts w:ascii="Times New Roman" w:hAnsi="Times New Roman" w:cs="Times New Roman"/>
          <w:u w:val="single"/>
        </w:rPr>
        <w:t>na</w:t>
      </w:r>
      <w:r w:rsidRPr="00EB7658">
        <w:rPr>
          <w:rFonts w:ascii="Times New Roman" w:hAnsi="Times New Roman" w:cs="Times New Roman"/>
          <w:u w:val="single"/>
        </w:rPr>
        <w:t xml:space="preserve"> dveh delovnih mestih</w:t>
      </w:r>
      <w:r>
        <w:rPr>
          <w:rFonts w:ascii="Times New Roman" w:hAnsi="Times New Roman" w:cs="Times New Roman"/>
        </w:rPr>
        <w:t>. Ker se ta delovna mesta nanašajo tudi na uredništvo Tarče, bo sam za danes načrtovano razpravo prestavil na to izredno sejo.</w:t>
      </w:r>
    </w:p>
    <w:p w14:paraId="78389AA8" w14:textId="77777777" w:rsidR="001E2214" w:rsidRDefault="001E2214" w:rsidP="001E2214">
      <w:pPr>
        <w:spacing w:line="252" w:lineRule="auto"/>
        <w:jc w:val="both"/>
        <w:rPr>
          <w:rFonts w:ascii="Times New Roman" w:hAnsi="Times New Roman" w:cs="Times New Roman"/>
        </w:rPr>
      </w:pPr>
      <w:r>
        <w:rPr>
          <w:rFonts w:ascii="Times New Roman" w:hAnsi="Times New Roman" w:cs="Times New Roman"/>
        </w:rPr>
        <w:t>Pri četrti točki ni bilo predlaganega sklepa.</w:t>
      </w:r>
    </w:p>
    <w:p w14:paraId="397FF13F" w14:textId="77777777" w:rsidR="001E2214" w:rsidRDefault="001E2214" w:rsidP="007379E3">
      <w:pPr>
        <w:jc w:val="both"/>
        <w:rPr>
          <w:rFonts w:ascii="Times New Roman" w:hAnsi="Times New Roman" w:cs="Times New Roman"/>
        </w:rPr>
      </w:pPr>
    </w:p>
    <w:p w14:paraId="5B5C8A30" w14:textId="52783EE1" w:rsidR="00A7651C" w:rsidRPr="00A62D2A" w:rsidRDefault="00A7651C" w:rsidP="00A7651C">
      <w:pPr>
        <w:jc w:val="both"/>
        <w:rPr>
          <w:rFonts w:ascii="Times New Roman" w:hAnsi="Times New Roman" w:cs="Times New Roman"/>
          <w:b/>
          <w:bCs/>
        </w:rPr>
      </w:pPr>
      <w:r w:rsidRPr="00A62D2A">
        <w:rPr>
          <w:rFonts w:ascii="Times New Roman" w:hAnsi="Times New Roman" w:cs="Times New Roman"/>
          <w:b/>
          <w:bCs/>
        </w:rPr>
        <w:t xml:space="preserve">AD </w:t>
      </w:r>
      <w:r>
        <w:rPr>
          <w:rFonts w:ascii="Times New Roman" w:hAnsi="Times New Roman" w:cs="Times New Roman"/>
          <w:b/>
          <w:bCs/>
        </w:rPr>
        <w:t>5</w:t>
      </w:r>
      <w:r w:rsidRPr="00A62D2A">
        <w:rPr>
          <w:rFonts w:ascii="Times New Roman" w:hAnsi="Times New Roman" w:cs="Times New Roman"/>
          <w:b/>
          <w:bCs/>
        </w:rPr>
        <w:tab/>
      </w:r>
      <w:r>
        <w:rPr>
          <w:rFonts w:ascii="Times New Roman" w:hAnsi="Times New Roman" w:cs="Times New Roman"/>
          <w:b/>
          <w:bCs/>
        </w:rPr>
        <w:t>Razno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t xml:space="preserve">          </w:t>
      </w:r>
      <w:r>
        <w:rPr>
          <w:rFonts w:ascii="Times New Roman" w:hAnsi="Times New Roman" w:cs="Times New Roman"/>
          <w:sz w:val="16"/>
          <w:szCs w:val="16"/>
        </w:rPr>
        <w:t xml:space="preserve">2. </w:t>
      </w:r>
      <w:r w:rsidRPr="00864724">
        <w:rPr>
          <w:rFonts w:ascii="Times New Roman" w:hAnsi="Times New Roman" w:cs="Times New Roman"/>
          <w:sz w:val="16"/>
          <w:szCs w:val="16"/>
        </w:rPr>
        <w:t xml:space="preserve">del </w:t>
      </w:r>
      <w:r>
        <w:rPr>
          <w:rFonts w:ascii="Times New Roman" w:hAnsi="Times New Roman" w:cs="Times New Roman"/>
          <w:sz w:val="16"/>
          <w:szCs w:val="16"/>
        </w:rPr>
        <w:t>32</w:t>
      </w:r>
      <w:r w:rsidRPr="00457A31">
        <w:rPr>
          <w:rFonts w:ascii="Times New Roman" w:hAnsi="Times New Roman" w:cs="Times New Roman"/>
          <w:sz w:val="16"/>
          <w:szCs w:val="16"/>
        </w:rPr>
        <w:t>:</w:t>
      </w:r>
      <w:r>
        <w:rPr>
          <w:rFonts w:ascii="Times New Roman" w:hAnsi="Times New Roman" w:cs="Times New Roman"/>
          <w:sz w:val="16"/>
          <w:szCs w:val="16"/>
        </w:rPr>
        <w:t>4</w:t>
      </w:r>
      <w:r w:rsidRPr="00574A96">
        <w:rPr>
          <w:rFonts w:ascii="Times New Roman" w:hAnsi="Times New Roman" w:cs="Times New Roman"/>
          <w:sz w:val="16"/>
          <w:szCs w:val="16"/>
        </w:rPr>
        <w:t>5</w:t>
      </w:r>
      <w:r w:rsidRPr="00A7651C">
        <w:rPr>
          <w:rFonts w:ascii="Times New Roman" w:hAnsi="Times New Roman" w:cs="Times New Roman"/>
          <w:sz w:val="16"/>
          <w:szCs w:val="16"/>
        </w:rPr>
        <w:sym w:font="Wingdings" w:char="F0E0"/>
      </w:r>
      <w:r w:rsidRPr="00A7651C">
        <w:rPr>
          <w:rFonts w:ascii="Times New Roman" w:hAnsi="Times New Roman" w:cs="Times New Roman"/>
          <w:sz w:val="16"/>
          <w:szCs w:val="16"/>
        </w:rPr>
        <w:t>33:00</w:t>
      </w:r>
    </w:p>
    <w:p w14:paraId="2F51BCF4" w14:textId="15F7ADA5" w:rsidR="00A7651C" w:rsidRDefault="00A7651C" w:rsidP="00A7651C">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w:t>
      </w:r>
      <w:r>
        <w:rPr>
          <w:rFonts w:ascii="Times New Roman" w:hAnsi="Times New Roman" w:cs="Times New Roman"/>
        </w:rPr>
        <w:t>prešel na 5. točko.</w:t>
      </w:r>
      <w:r w:rsidR="0017492E">
        <w:rPr>
          <w:rFonts w:ascii="Times New Roman" w:hAnsi="Times New Roman" w:cs="Times New Roman"/>
        </w:rPr>
        <w:t xml:space="preserve"> </w:t>
      </w:r>
      <w:r>
        <w:rPr>
          <w:rFonts w:ascii="Times New Roman" w:hAnsi="Times New Roman" w:cs="Times New Roman"/>
        </w:rPr>
        <w:t xml:space="preserve">Ker ni bilo pobud in razprave pri peti točki, se je predsednik, kot dogovorjeno, vrnil k </w:t>
      </w:r>
      <w:r w:rsidR="0017492E">
        <w:rPr>
          <w:rFonts w:ascii="Times New Roman" w:hAnsi="Times New Roman" w:cs="Times New Roman"/>
        </w:rPr>
        <w:t>nadaljevanju druge točke, ki bo zaprta za javnost.</w:t>
      </w:r>
    </w:p>
    <w:p w14:paraId="774A4EA2" w14:textId="38D353E7" w:rsidR="0017492E" w:rsidRDefault="0017492E" w:rsidP="0017492E">
      <w:pPr>
        <w:spacing w:line="252" w:lineRule="auto"/>
        <w:jc w:val="both"/>
        <w:rPr>
          <w:rFonts w:ascii="Times New Roman" w:hAnsi="Times New Roman" w:cs="Times New Roman"/>
        </w:rPr>
      </w:pPr>
      <w:r>
        <w:rPr>
          <w:rFonts w:ascii="Times New Roman" w:hAnsi="Times New Roman" w:cs="Times New Roman"/>
        </w:rPr>
        <w:t>Pri peti točki ni bilo predlaganega sklepa.</w:t>
      </w:r>
    </w:p>
    <w:p w14:paraId="6C9D4F48" w14:textId="77777777" w:rsidR="00A7651C" w:rsidRDefault="00A7651C" w:rsidP="007379E3">
      <w:pPr>
        <w:jc w:val="both"/>
        <w:rPr>
          <w:rFonts w:ascii="Times New Roman" w:hAnsi="Times New Roman" w:cs="Times New Roman"/>
        </w:rPr>
      </w:pPr>
    </w:p>
    <w:p w14:paraId="71B7B65C" w14:textId="77777777" w:rsidR="00526BD8" w:rsidRDefault="00526BD8" w:rsidP="00526BD8">
      <w:pPr>
        <w:spacing w:line="252" w:lineRule="auto"/>
        <w:ind w:left="1416" w:firstLine="708"/>
        <w:rPr>
          <w:rFonts w:ascii="Times New Roman" w:hAnsi="Times New Roman" w:cs="Times New Roman"/>
        </w:rPr>
      </w:pPr>
      <w:r>
        <w:rPr>
          <w:rFonts w:ascii="Times New Roman" w:hAnsi="Times New Roman" w:cs="Times New Roman"/>
        </w:rPr>
        <w:t xml:space="preserve">Nadaljevanje </w:t>
      </w:r>
      <w:r w:rsidRPr="00526BD8">
        <w:rPr>
          <w:rFonts w:ascii="Times New Roman" w:hAnsi="Times New Roman" w:cs="Times New Roman"/>
          <w:b/>
          <w:bCs/>
        </w:rPr>
        <w:t>2.</w:t>
      </w:r>
      <w:r>
        <w:rPr>
          <w:rFonts w:ascii="Times New Roman" w:hAnsi="Times New Roman" w:cs="Times New Roman"/>
        </w:rPr>
        <w:t xml:space="preserve"> točke - z</w:t>
      </w:r>
      <w:r w:rsidRPr="00306A44">
        <w:rPr>
          <w:rFonts w:ascii="Times New Roman" w:hAnsi="Times New Roman" w:cs="Times New Roman"/>
        </w:rPr>
        <w:t>aprti del seje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17492E">
        <w:rPr>
          <w:rFonts w:ascii="Times New Roman" w:hAnsi="Times New Roman" w:cs="Times New Roman"/>
          <w:sz w:val="16"/>
          <w:szCs w:val="16"/>
        </w:rPr>
        <w:t>2. del 46:10</w:t>
      </w:r>
      <w:r w:rsidRPr="0017492E">
        <w:rPr>
          <w:rFonts w:ascii="Times New Roman" w:hAnsi="Times New Roman" w:cs="Times New Roman"/>
          <w:sz w:val="16"/>
          <w:szCs w:val="16"/>
        </w:rPr>
        <w:sym w:font="Wingdings" w:char="F0E0"/>
      </w:r>
      <w:r w:rsidRPr="0017492E">
        <w:rPr>
          <w:rFonts w:ascii="Times New Roman" w:hAnsi="Times New Roman" w:cs="Times New Roman"/>
          <w:sz w:val="16"/>
          <w:szCs w:val="16"/>
        </w:rPr>
        <w:t xml:space="preserve"> </w:t>
      </w:r>
      <w:r w:rsidRPr="00A32ACA">
        <w:rPr>
          <w:rFonts w:ascii="Times New Roman" w:hAnsi="Times New Roman" w:cs="Times New Roman"/>
          <w:sz w:val="16"/>
          <w:szCs w:val="16"/>
        </w:rPr>
        <w:t>1:</w:t>
      </w:r>
      <w:r>
        <w:rPr>
          <w:rFonts w:ascii="Times New Roman" w:hAnsi="Times New Roman" w:cs="Times New Roman"/>
          <w:sz w:val="16"/>
          <w:szCs w:val="16"/>
        </w:rPr>
        <w:t>54</w:t>
      </w:r>
      <w:r w:rsidRPr="00A32ACA">
        <w:rPr>
          <w:rFonts w:ascii="Times New Roman" w:hAnsi="Times New Roman" w:cs="Times New Roman"/>
          <w:sz w:val="16"/>
          <w:szCs w:val="16"/>
        </w:rPr>
        <w:t>:</w:t>
      </w:r>
      <w:r>
        <w:rPr>
          <w:rFonts w:ascii="Times New Roman" w:hAnsi="Times New Roman" w:cs="Times New Roman"/>
          <w:sz w:val="16"/>
          <w:szCs w:val="16"/>
        </w:rPr>
        <w:t>30</w:t>
      </w:r>
    </w:p>
    <w:p w14:paraId="2FDBE993" w14:textId="77777777" w:rsidR="00526BD8" w:rsidRDefault="00526BD8" w:rsidP="00526BD8">
      <w:pPr>
        <w:jc w:val="both"/>
        <w:rPr>
          <w:rFonts w:ascii="Times New Roman" w:hAnsi="Times New Roman" w:cs="Times New Roman"/>
        </w:rPr>
      </w:pPr>
      <w:r w:rsidRPr="00E01B5B">
        <w:rPr>
          <w:rFonts w:ascii="Times New Roman" w:hAnsi="Times New Roman" w:cs="Times New Roman"/>
        </w:rPr>
        <w:t>Predsedujoči seje Forbici je prešel na nadaljevanje 2. točke, ki je zaprt za javnost in preda besedo upravi, da predstavi</w:t>
      </w:r>
      <w:r>
        <w:rPr>
          <w:rFonts w:ascii="Times New Roman" w:hAnsi="Times New Roman" w:cs="Times New Roman"/>
        </w:rPr>
        <w:t xml:space="preserve"> Letno</w:t>
      </w:r>
      <w:r w:rsidRPr="00E01B5B">
        <w:rPr>
          <w:rFonts w:ascii="Times New Roman" w:hAnsi="Times New Roman" w:cs="Times New Roman"/>
        </w:rPr>
        <w:t xml:space="preserve"> poročilo zaupnikov.</w:t>
      </w:r>
    </w:p>
    <w:p w14:paraId="229C7383" w14:textId="0BEE096C" w:rsidR="00526BD8" w:rsidRPr="00E01B5B" w:rsidRDefault="00526BD8" w:rsidP="00526BD8">
      <w:pPr>
        <w:jc w:val="both"/>
        <w:rPr>
          <w:rFonts w:ascii="Times New Roman" w:hAnsi="Times New Roman" w:cs="Times New Roman"/>
        </w:rPr>
      </w:pPr>
      <w:r>
        <w:rPr>
          <w:rFonts w:ascii="Times New Roman" w:hAnsi="Times New Roman" w:cs="Times New Roman"/>
        </w:rPr>
        <w:t>Predsednica uprave Gorščak poroča, da je tokratno poročilo zaupnikov (tudi na pobudo uprave) malo bolj obširno. Svetnica Stegeman vpraša, ali je to poročilo integralna verzija in dobi potrditev, da je. Na nadaljnje vprašanje Stegeman o primopredaji poslov od prejšnje zaupnice na nove zaupnike, predsednica uprave Gorščak pojasnjuje potek primopredaje in omeni, da je zaradi nekaterih zapletov sedaj gradivo pri informacijski pooblaščenki. Razprava v nadaljevanju se je odvijala okoli primera žvižgača, ki se je sam razkril</w:t>
      </w:r>
      <w:r w:rsidR="00D22208">
        <w:rPr>
          <w:rFonts w:ascii="Times New Roman" w:hAnsi="Times New Roman" w:cs="Times New Roman"/>
        </w:rPr>
        <w:t xml:space="preserve"> </w:t>
      </w:r>
      <w:r w:rsidR="00D22208" w:rsidRPr="00D22208">
        <w:rPr>
          <w:rFonts w:ascii="Times New Roman" w:hAnsi="Times New Roman" w:cs="Times New Roman"/>
        </w:rPr>
        <w:t>in ob predložitvi dokumentacije svetnici izkazal, da zaupnika v njegovem primeru nista odkrila kršitev, medtem ko je KPK v istem primeru zaznala sum nasprotja interesov javnih uslužbencev RTV in uvedla postopek pri Sektorju za nadzor pri Komisiji, v enem delu pa je v njegovem primeru zaznala celo sum kaznivega dejanja in zadevo predala Policijski upravi Ljubljana. Upravi zastavi vprašanje, če je s tem primerom seznanjena. Uprava pojasni, da primera ne pozna.</w:t>
      </w:r>
    </w:p>
    <w:p w14:paraId="67082A86" w14:textId="77777777" w:rsidR="00526BD8" w:rsidRDefault="00526BD8" w:rsidP="00526BD8">
      <w:pPr>
        <w:jc w:val="both"/>
        <w:rPr>
          <w:rFonts w:ascii="Times New Roman" w:hAnsi="Times New Roman" w:cs="Times New Roman"/>
        </w:rPr>
      </w:pPr>
      <w:r>
        <w:rPr>
          <w:rFonts w:ascii="Times New Roman" w:hAnsi="Times New Roman" w:cs="Times New Roman"/>
        </w:rPr>
        <w:t>Predsednik sindikata SDRS Zalaznik pojasni, da je bil ob vrnitvi vodje službe za skladnost poslovanja in pri pogovoru s članom uprave o njenih zadolžitvah, prisoten tudi sam in sicer kot opazovalec po sindikalni strani. Omeni še stanje po poročilu sedanjih in nekdanje zaupnice ter primopredajo.</w:t>
      </w:r>
    </w:p>
    <w:p w14:paraId="3F5450E3" w14:textId="77777777" w:rsidR="00526BD8" w:rsidRDefault="00526BD8" w:rsidP="00526BD8">
      <w:pPr>
        <w:jc w:val="both"/>
        <w:rPr>
          <w:rFonts w:ascii="Times New Roman" w:hAnsi="Times New Roman" w:cs="Times New Roman"/>
        </w:rPr>
      </w:pPr>
      <w:r>
        <w:rPr>
          <w:rFonts w:ascii="Times New Roman" w:hAnsi="Times New Roman" w:cs="Times New Roman"/>
        </w:rPr>
        <w:t>Po zaključeni razpravi o notranjih zaupnikih je predsednik Sveta Forbici predlagal oblikovanje sklepa o oglaševanju.</w:t>
      </w:r>
    </w:p>
    <w:p w14:paraId="20AFF81F" w14:textId="77777777" w:rsidR="00526BD8" w:rsidRPr="003B7288" w:rsidRDefault="00526BD8" w:rsidP="00526BD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Pr>
          <w:rFonts w:ascii="Times New Roman" w:hAnsi="Times New Roman" w:cs="Times New Roman"/>
        </w:rPr>
        <w:t>1</w:t>
      </w:r>
      <w:r w:rsidRPr="000904B7">
        <w:rPr>
          <w:rFonts w:ascii="Times New Roman" w:hAnsi="Times New Roman" w:cs="Times New Roman"/>
        </w:rPr>
        <w:t>;1</w:t>
      </w:r>
      <w:r>
        <w:rPr>
          <w:rFonts w:ascii="Times New Roman" w:hAnsi="Times New Roman" w:cs="Times New Roman"/>
        </w:rPr>
        <w:t>1</w:t>
      </w:r>
      <w:r w:rsidRPr="000904B7">
        <w:rPr>
          <w:rFonts w:ascii="Times New Roman" w:hAnsi="Times New Roman" w:cs="Times New Roman"/>
        </w:rPr>
        <w:t>;0;</w:t>
      </w:r>
      <w:r>
        <w:rPr>
          <w:rFonts w:ascii="Times New Roman" w:hAnsi="Times New Roman" w:cs="Times New Roman"/>
        </w:rPr>
        <w:t>0</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2. del 1</w:t>
      </w:r>
      <w:r w:rsidRPr="00231F73">
        <w:rPr>
          <w:rFonts w:ascii="Times New Roman" w:hAnsi="Times New Roman" w:cs="Times New Roman"/>
          <w:sz w:val="16"/>
          <w:szCs w:val="16"/>
        </w:rPr>
        <w:t>:35:</w:t>
      </w:r>
      <w:r>
        <w:rPr>
          <w:rFonts w:ascii="Times New Roman" w:hAnsi="Times New Roman" w:cs="Times New Roman"/>
          <w:sz w:val="16"/>
          <w:szCs w:val="16"/>
        </w:rPr>
        <w:t>1</w:t>
      </w:r>
      <w:r w:rsidRPr="00231F73">
        <w:rPr>
          <w:rFonts w:ascii="Times New Roman" w:hAnsi="Times New Roman" w:cs="Times New Roman"/>
          <w:sz w:val="16"/>
          <w:szCs w:val="16"/>
        </w:rPr>
        <w:t>0</w:t>
      </w:r>
    </w:p>
    <w:p w14:paraId="4724B492" w14:textId="23206DCC" w:rsidR="000F1D86" w:rsidRPr="00526BD8" w:rsidRDefault="00526BD8" w:rsidP="00526BD8">
      <w:pPr>
        <w:ind w:left="709" w:hanging="709"/>
        <w:jc w:val="both"/>
        <w:rPr>
          <w:rFonts w:ascii="Times New Roman" w:hAnsi="Times New Roman" w:cs="Times New Roman"/>
          <w:b/>
          <w:bCs/>
        </w:rPr>
      </w:pPr>
      <w:r w:rsidRPr="007379E3">
        <w:rPr>
          <w:rFonts w:ascii="Times New Roman" w:hAnsi="Times New Roman" w:cs="Times New Roman"/>
        </w:rPr>
        <w:lastRenderedPageBreak/>
        <w:t>2 – 2</w:t>
      </w:r>
      <w:r w:rsidRPr="007379E3">
        <w:rPr>
          <w:rFonts w:ascii="Times New Roman" w:hAnsi="Times New Roman" w:cs="Times New Roman"/>
        </w:rPr>
        <w:tab/>
      </w:r>
      <w:r w:rsidRPr="00392222">
        <w:rPr>
          <w:rFonts w:ascii="Times New Roman" w:hAnsi="Times New Roman" w:cs="Times New Roman"/>
          <w:b/>
          <w:bCs/>
        </w:rPr>
        <w:t>Svet RTV Slovenija naroča upravi analizo rezultatov oglaševanja v obdobju januar – februar 2026. Analiza naj vključuje razloge zaostajanja za cilji in predloge ukrepanja in se pripravi do 13. aprila 2026. Uprava naj na aprilski redni seji poročilo ustno dopolni glede na rezultate oglaševanja v marcu 2026.</w:t>
      </w:r>
    </w:p>
    <w:p w14:paraId="3DE573B7" w14:textId="77777777" w:rsidR="00526BD8" w:rsidRDefault="00526BD8" w:rsidP="007379E3">
      <w:pPr>
        <w:jc w:val="both"/>
        <w:rPr>
          <w:rFonts w:ascii="Times New Roman" w:hAnsi="Times New Roman" w:cs="Times New Roman"/>
          <w:u w:val="single"/>
        </w:rPr>
      </w:pPr>
    </w:p>
    <w:p w14:paraId="40C50219" w14:textId="77777777" w:rsidR="00526BD8" w:rsidRDefault="00526BD8" w:rsidP="007379E3">
      <w:pPr>
        <w:jc w:val="both"/>
        <w:rPr>
          <w:rFonts w:ascii="Times New Roman" w:hAnsi="Times New Roman" w:cs="Times New Roman"/>
          <w:u w:val="single"/>
        </w:rPr>
      </w:pPr>
    </w:p>
    <w:p w14:paraId="51C2BB85" w14:textId="2E20DDB0" w:rsidR="00A7651C" w:rsidRPr="00EB7658" w:rsidRDefault="00EB7658" w:rsidP="007379E3">
      <w:pPr>
        <w:jc w:val="both"/>
        <w:rPr>
          <w:rFonts w:ascii="Times New Roman" w:hAnsi="Times New Roman" w:cs="Times New Roman"/>
          <w:u w:val="single"/>
        </w:rPr>
      </w:pPr>
      <w:r w:rsidRPr="00EB7658">
        <w:rPr>
          <w:rFonts w:ascii="Times New Roman" w:hAnsi="Times New Roman" w:cs="Times New Roman"/>
          <w:u w:val="single"/>
        </w:rPr>
        <w:t>Dogovor</w:t>
      </w:r>
      <w:r>
        <w:rPr>
          <w:rFonts w:ascii="Times New Roman" w:hAnsi="Times New Roman" w:cs="Times New Roman"/>
          <w:u w:val="single"/>
        </w:rPr>
        <w:t>i in vprašanja svetnikov</w:t>
      </w:r>
      <w:r w:rsidRPr="00EB7658">
        <w:rPr>
          <w:rFonts w:ascii="Times New Roman" w:hAnsi="Times New Roman" w:cs="Times New Roman"/>
          <w:u w:val="single"/>
        </w:rPr>
        <w:t>:</w:t>
      </w:r>
    </w:p>
    <w:p w14:paraId="19BFBA79" w14:textId="77777777" w:rsidR="00EB7658" w:rsidRDefault="00EB7658" w:rsidP="00EB7658">
      <w:pPr>
        <w:spacing w:line="252" w:lineRule="auto"/>
        <w:jc w:val="both"/>
        <w:rPr>
          <w:rFonts w:ascii="Times New Roman" w:hAnsi="Times New Roman" w:cs="Times New Roman"/>
        </w:rPr>
      </w:pPr>
      <w:r w:rsidRPr="00EB7658">
        <w:rPr>
          <w:rFonts w:ascii="Times New Roman" w:hAnsi="Times New Roman" w:cs="Times New Roman"/>
        </w:rPr>
        <w:t>Svetnica Brezavšček Stegeman je glede kadrovske politike vprašala, kako uprava izračuna delež zaposlenih, ki so financirani iz tržnih dejavnosti in drugih virov? Uprava pošlje pisni odgovor.</w:t>
      </w:r>
    </w:p>
    <w:p w14:paraId="24A33F18" w14:textId="2CE51E21" w:rsidR="000F1D86" w:rsidRPr="000F1D86" w:rsidRDefault="000F1D86" w:rsidP="00EB7658">
      <w:pPr>
        <w:spacing w:line="252" w:lineRule="auto"/>
        <w:jc w:val="both"/>
        <w:rPr>
          <w:rFonts w:ascii="Times New Roman" w:hAnsi="Times New Roman" w:cs="Times New Roman"/>
        </w:rPr>
      </w:pPr>
      <w:r w:rsidRPr="000F1D86">
        <w:rPr>
          <w:rFonts w:ascii="Times New Roman" w:hAnsi="Times New Roman" w:cs="Times New Roman"/>
        </w:rPr>
        <w:t xml:space="preserve">Predsednik Komisije za nadzor poslovanja in predsednik Komisije za razvoj </w:t>
      </w:r>
      <w:r>
        <w:rPr>
          <w:rFonts w:ascii="Times New Roman" w:hAnsi="Times New Roman" w:cs="Times New Roman"/>
        </w:rPr>
        <w:t xml:space="preserve">RTV </w:t>
      </w:r>
      <w:r w:rsidRPr="000F1D86">
        <w:rPr>
          <w:rFonts w:ascii="Times New Roman" w:hAnsi="Times New Roman" w:cs="Times New Roman"/>
        </w:rPr>
        <w:t xml:space="preserve">se </w:t>
      </w:r>
      <w:r>
        <w:rPr>
          <w:rFonts w:ascii="Times New Roman" w:hAnsi="Times New Roman" w:cs="Times New Roman"/>
        </w:rPr>
        <w:t xml:space="preserve">bosta </w:t>
      </w:r>
      <w:r w:rsidRPr="000F1D86">
        <w:rPr>
          <w:rFonts w:ascii="Times New Roman" w:hAnsi="Times New Roman" w:cs="Times New Roman"/>
        </w:rPr>
        <w:t>odloč</w:t>
      </w:r>
      <w:r>
        <w:rPr>
          <w:rFonts w:ascii="Times New Roman" w:hAnsi="Times New Roman" w:cs="Times New Roman"/>
        </w:rPr>
        <w:t>ila o</w:t>
      </w:r>
      <w:r w:rsidRPr="000F1D86">
        <w:rPr>
          <w:rFonts w:ascii="Times New Roman" w:hAnsi="Times New Roman" w:cs="Times New Roman"/>
        </w:rPr>
        <w:t xml:space="preserve"> sklic</w:t>
      </w:r>
      <w:r>
        <w:rPr>
          <w:rFonts w:ascii="Times New Roman" w:hAnsi="Times New Roman" w:cs="Times New Roman"/>
        </w:rPr>
        <w:t>u</w:t>
      </w:r>
      <w:r w:rsidRPr="000F1D86">
        <w:rPr>
          <w:rFonts w:ascii="Times New Roman" w:hAnsi="Times New Roman" w:cs="Times New Roman"/>
        </w:rPr>
        <w:t xml:space="preserve"> skupne seje v razširjeni sestavi, kjer bi pretehtali naslednje korake glede strategije.</w:t>
      </w:r>
    </w:p>
    <w:p w14:paraId="032290D2" w14:textId="4148F196" w:rsidR="00EB7658" w:rsidRDefault="00EB7658" w:rsidP="00EB7658">
      <w:pPr>
        <w:jc w:val="both"/>
        <w:rPr>
          <w:rFonts w:ascii="Times New Roman" w:hAnsi="Times New Roman" w:cs="Times New Roman"/>
        </w:rPr>
      </w:pPr>
      <w:r>
        <w:rPr>
          <w:rFonts w:ascii="Times New Roman" w:hAnsi="Times New Roman" w:cs="Times New Roman"/>
        </w:rPr>
        <w:t>Poročilo o delu notranje revizije za leto 2025 se zaradi odsotnosti revizork prestavi na naslednjo sejo.</w:t>
      </w:r>
    </w:p>
    <w:p w14:paraId="1FDB9417" w14:textId="47FD205A" w:rsidR="00EB7658" w:rsidRDefault="00EB7658" w:rsidP="00EB7658">
      <w:pPr>
        <w:jc w:val="both"/>
        <w:rPr>
          <w:rFonts w:ascii="Times New Roman" w:hAnsi="Times New Roman" w:cs="Times New Roman"/>
        </w:rPr>
      </w:pPr>
      <w:r>
        <w:rPr>
          <w:rFonts w:ascii="Times New Roman" w:hAnsi="Times New Roman" w:cs="Times New Roman"/>
        </w:rPr>
        <w:t xml:space="preserve">Napove se sklic izredne seje, </w:t>
      </w:r>
      <w:r w:rsidRPr="00EB7658">
        <w:rPr>
          <w:rFonts w:ascii="Times New Roman" w:hAnsi="Times New Roman" w:cs="Times New Roman"/>
        </w:rPr>
        <w:t xml:space="preserve">na kateri bi morali odločiti v skladu z zakonom o plačah javnih uslužbencev </w:t>
      </w:r>
      <w:r w:rsidR="000F1D86">
        <w:rPr>
          <w:rFonts w:ascii="Times New Roman" w:hAnsi="Times New Roman" w:cs="Times New Roman"/>
        </w:rPr>
        <w:t>na</w:t>
      </w:r>
      <w:r w:rsidRPr="00EB7658">
        <w:rPr>
          <w:rFonts w:ascii="Times New Roman" w:hAnsi="Times New Roman" w:cs="Times New Roman"/>
        </w:rPr>
        <w:t xml:space="preserve"> dveh delovnih mestih.</w:t>
      </w:r>
      <w:r w:rsidR="00E7794E">
        <w:rPr>
          <w:rFonts w:ascii="Times New Roman" w:hAnsi="Times New Roman" w:cs="Times New Roman"/>
        </w:rPr>
        <w:t xml:space="preserve"> Dokončna potrditev izredne seje še sledi.</w:t>
      </w:r>
    </w:p>
    <w:p w14:paraId="2105517F" w14:textId="3BB71EFA" w:rsidR="00EB7658" w:rsidRPr="00EB7658" w:rsidRDefault="00EB7658" w:rsidP="00EB7658">
      <w:pPr>
        <w:jc w:val="both"/>
        <w:rPr>
          <w:rFonts w:ascii="Times New Roman" w:hAnsi="Times New Roman" w:cs="Times New Roman"/>
        </w:rPr>
      </w:pPr>
      <w:r>
        <w:rPr>
          <w:rFonts w:ascii="Times New Roman" w:hAnsi="Times New Roman" w:cs="Times New Roman"/>
        </w:rPr>
        <w:t xml:space="preserve">Predsednik Komisije za PPN opozori, da bo na seji komisije, ki bo 21. aprila </w:t>
      </w:r>
      <w:r w:rsidR="00A32ACA">
        <w:rPr>
          <w:rFonts w:ascii="Times New Roman" w:hAnsi="Times New Roman" w:cs="Times New Roman"/>
        </w:rPr>
        <w:t xml:space="preserve">obravnava realizacije jan. – marec 2026. </w:t>
      </w:r>
    </w:p>
    <w:p w14:paraId="7F5237A1" w14:textId="77777777" w:rsidR="000274A1" w:rsidRDefault="000274A1" w:rsidP="00D02173">
      <w:pPr>
        <w:spacing w:after="0" w:line="240" w:lineRule="auto"/>
        <w:jc w:val="both"/>
        <w:rPr>
          <w:rFonts w:ascii="Times New Roman" w:hAnsi="Times New Roman" w:cs="Times New Roman"/>
          <w:b/>
          <w:bCs/>
          <w:highlight w:val="yellow"/>
          <w:u w:val="single"/>
        </w:rPr>
      </w:pPr>
    </w:p>
    <w:p w14:paraId="2D2D4B64" w14:textId="77777777" w:rsidR="000274A1" w:rsidRDefault="000274A1" w:rsidP="00D02173">
      <w:pPr>
        <w:spacing w:after="0" w:line="240" w:lineRule="auto"/>
        <w:jc w:val="both"/>
        <w:rPr>
          <w:rFonts w:ascii="Times New Roman" w:hAnsi="Times New Roman" w:cs="Times New Roman"/>
          <w:b/>
          <w:bCs/>
          <w:highlight w:val="yellow"/>
          <w:u w:val="single"/>
        </w:rPr>
      </w:pP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07BC5BFC" w:rsidR="005512F7" w:rsidRPr="00F77D99" w:rsidRDefault="009E3BB9" w:rsidP="00A076DA">
      <w:pPr>
        <w:tabs>
          <w:tab w:val="left" w:pos="2256"/>
        </w:tabs>
      </w:pPr>
      <w:r>
        <w:object w:dxaOrig="1527" w:dyaOrig="993" w14:anchorId="1BD2F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6pt" o:ole="">
            <v:imagedata r:id="rId9" o:title=""/>
          </v:shape>
          <o:OLEObject Type="Embed" ProgID="AcroExch.Document.DC" ShapeID="_x0000_i1025" DrawAspect="Icon" ObjectID="_1837055509" r:id="rId10"/>
        </w:object>
      </w:r>
    </w:p>
    <w:p w14:paraId="019C6B07" w14:textId="00336DFE"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3B4C6B70" w14:textId="77777777" w:rsidR="00F77D99" w:rsidRDefault="00F77D99" w:rsidP="00FD1E11">
      <w:pPr>
        <w:jc w:val="both"/>
        <w:rPr>
          <w:rFonts w:ascii="Times New Roman" w:hAnsi="Times New Roman" w:cs="Times New Roman"/>
        </w:rPr>
      </w:pPr>
    </w:p>
    <w:p w14:paraId="30690AFF" w14:textId="77777777" w:rsidR="00526BD8" w:rsidRDefault="00526BD8" w:rsidP="00FD1E11">
      <w:pPr>
        <w:jc w:val="both"/>
        <w:rPr>
          <w:rFonts w:ascii="Times New Roman" w:hAnsi="Times New Roman" w:cs="Times New Roman"/>
        </w:rPr>
      </w:pPr>
    </w:p>
    <w:p w14:paraId="2C04F13B" w14:textId="19FF7636" w:rsidR="00FD1E11" w:rsidRDefault="00FD1E11" w:rsidP="00D364BA">
      <w:pPr>
        <w:jc w:val="both"/>
        <w:rPr>
          <w:rFonts w:ascii="Times New Roman" w:hAnsi="Times New Roman" w:cs="Times New Roman"/>
        </w:rPr>
      </w:pPr>
      <w:r w:rsidRPr="000775EF">
        <w:rPr>
          <w:rFonts w:ascii="Times New Roman" w:hAnsi="Times New Roman" w:cs="Times New Roman"/>
        </w:rPr>
        <w:t>Seja je bila končana ob 1</w:t>
      </w:r>
      <w:r w:rsidR="00D02173">
        <w:rPr>
          <w:rFonts w:ascii="Times New Roman" w:hAnsi="Times New Roman" w:cs="Times New Roman"/>
        </w:rPr>
        <w:t>9</w:t>
      </w:r>
      <w:r w:rsidRPr="000775EF">
        <w:rPr>
          <w:rFonts w:ascii="Times New Roman" w:hAnsi="Times New Roman" w:cs="Times New Roman"/>
        </w:rPr>
        <w:t>.</w:t>
      </w:r>
      <w:r w:rsidR="009E3BB9">
        <w:rPr>
          <w:rFonts w:ascii="Times New Roman" w:hAnsi="Times New Roman" w:cs="Times New Roman"/>
        </w:rPr>
        <w:t>2</w:t>
      </w:r>
      <w:r w:rsidR="00D02173">
        <w:rPr>
          <w:rFonts w:ascii="Times New Roman" w:hAnsi="Times New Roman" w:cs="Times New Roman"/>
        </w:rPr>
        <w:t>0</w:t>
      </w:r>
      <w:r w:rsidRPr="000775EF">
        <w:rPr>
          <w:rFonts w:ascii="Times New Roman" w:hAnsi="Times New Roman" w:cs="Times New Roman"/>
        </w:rPr>
        <w:t>.</w:t>
      </w:r>
    </w:p>
    <w:p w14:paraId="41C5C23D" w14:textId="54A735CE" w:rsidR="0082220F" w:rsidRPr="00D31DAE" w:rsidRDefault="00886568" w:rsidP="00A076DA">
      <w:pPr>
        <w:tabs>
          <w:tab w:val="left" w:pos="2256"/>
        </w:tabs>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31B33E87"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121EF1F3"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3ADE" w14:textId="77777777" w:rsidR="00CB6605" w:rsidRDefault="00CB6605" w:rsidP="00C97327">
      <w:pPr>
        <w:spacing w:after="0" w:line="240" w:lineRule="auto"/>
      </w:pPr>
      <w:r>
        <w:separator/>
      </w:r>
    </w:p>
  </w:endnote>
  <w:endnote w:type="continuationSeparator" w:id="0">
    <w:p w14:paraId="52744C03" w14:textId="77777777" w:rsidR="00CB6605" w:rsidRDefault="00CB6605"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F503" w14:textId="77777777" w:rsidR="00CB6605" w:rsidRDefault="00CB6605" w:rsidP="00C97327">
      <w:pPr>
        <w:spacing w:after="0" w:line="240" w:lineRule="auto"/>
      </w:pPr>
      <w:r>
        <w:separator/>
      </w:r>
    </w:p>
  </w:footnote>
  <w:footnote w:type="continuationSeparator" w:id="0">
    <w:p w14:paraId="1738EC3A" w14:textId="77777777" w:rsidR="00CB6605" w:rsidRDefault="00CB6605"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3B763B4"/>
    <w:multiLevelType w:val="hybridMultilevel"/>
    <w:tmpl w:val="7796132E"/>
    <w:lvl w:ilvl="0" w:tplc="C5062A92">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B6369"/>
    <w:multiLevelType w:val="hybridMultilevel"/>
    <w:tmpl w:val="C05624DC"/>
    <w:lvl w:ilvl="0" w:tplc="873CA808">
      <w:start w:val="5"/>
      <w:numFmt w:val="bullet"/>
      <w:lvlText w:val="-"/>
      <w:lvlJc w:val="left"/>
      <w:pPr>
        <w:ind w:left="1141" w:hanging="360"/>
      </w:pPr>
      <w:rPr>
        <w:rFonts w:ascii="Times New Roman" w:eastAsiaTheme="minorHAnsi" w:hAnsi="Times New Roman" w:cs="Times New Roman" w:hint="default"/>
      </w:rPr>
    </w:lvl>
    <w:lvl w:ilvl="1" w:tplc="04240003" w:tentative="1">
      <w:start w:val="1"/>
      <w:numFmt w:val="bullet"/>
      <w:lvlText w:val="o"/>
      <w:lvlJc w:val="left"/>
      <w:pPr>
        <w:ind w:left="1861" w:hanging="360"/>
      </w:pPr>
      <w:rPr>
        <w:rFonts w:ascii="Courier New" w:hAnsi="Courier New" w:cs="Courier New" w:hint="default"/>
      </w:rPr>
    </w:lvl>
    <w:lvl w:ilvl="2" w:tplc="04240005" w:tentative="1">
      <w:start w:val="1"/>
      <w:numFmt w:val="bullet"/>
      <w:lvlText w:val=""/>
      <w:lvlJc w:val="left"/>
      <w:pPr>
        <w:ind w:left="2581" w:hanging="360"/>
      </w:pPr>
      <w:rPr>
        <w:rFonts w:ascii="Wingdings" w:hAnsi="Wingdings" w:hint="default"/>
      </w:rPr>
    </w:lvl>
    <w:lvl w:ilvl="3" w:tplc="04240001" w:tentative="1">
      <w:start w:val="1"/>
      <w:numFmt w:val="bullet"/>
      <w:lvlText w:val=""/>
      <w:lvlJc w:val="left"/>
      <w:pPr>
        <w:ind w:left="3301" w:hanging="360"/>
      </w:pPr>
      <w:rPr>
        <w:rFonts w:ascii="Symbol" w:hAnsi="Symbol" w:hint="default"/>
      </w:rPr>
    </w:lvl>
    <w:lvl w:ilvl="4" w:tplc="04240003" w:tentative="1">
      <w:start w:val="1"/>
      <w:numFmt w:val="bullet"/>
      <w:lvlText w:val="o"/>
      <w:lvlJc w:val="left"/>
      <w:pPr>
        <w:ind w:left="4021" w:hanging="360"/>
      </w:pPr>
      <w:rPr>
        <w:rFonts w:ascii="Courier New" w:hAnsi="Courier New" w:cs="Courier New" w:hint="default"/>
      </w:rPr>
    </w:lvl>
    <w:lvl w:ilvl="5" w:tplc="04240005" w:tentative="1">
      <w:start w:val="1"/>
      <w:numFmt w:val="bullet"/>
      <w:lvlText w:val=""/>
      <w:lvlJc w:val="left"/>
      <w:pPr>
        <w:ind w:left="4741" w:hanging="360"/>
      </w:pPr>
      <w:rPr>
        <w:rFonts w:ascii="Wingdings" w:hAnsi="Wingdings" w:hint="default"/>
      </w:rPr>
    </w:lvl>
    <w:lvl w:ilvl="6" w:tplc="04240001" w:tentative="1">
      <w:start w:val="1"/>
      <w:numFmt w:val="bullet"/>
      <w:lvlText w:val=""/>
      <w:lvlJc w:val="left"/>
      <w:pPr>
        <w:ind w:left="5461" w:hanging="360"/>
      </w:pPr>
      <w:rPr>
        <w:rFonts w:ascii="Symbol" w:hAnsi="Symbol" w:hint="default"/>
      </w:rPr>
    </w:lvl>
    <w:lvl w:ilvl="7" w:tplc="04240003" w:tentative="1">
      <w:start w:val="1"/>
      <w:numFmt w:val="bullet"/>
      <w:lvlText w:val="o"/>
      <w:lvlJc w:val="left"/>
      <w:pPr>
        <w:ind w:left="6181" w:hanging="360"/>
      </w:pPr>
      <w:rPr>
        <w:rFonts w:ascii="Courier New" w:hAnsi="Courier New" w:cs="Courier New" w:hint="default"/>
      </w:rPr>
    </w:lvl>
    <w:lvl w:ilvl="8" w:tplc="04240005" w:tentative="1">
      <w:start w:val="1"/>
      <w:numFmt w:val="bullet"/>
      <w:lvlText w:val=""/>
      <w:lvlJc w:val="left"/>
      <w:pPr>
        <w:ind w:left="6901" w:hanging="360"/>
      </w:pPr>
      <w:rPr>
        <w:rFonts w:ascii="Wingdings" w:hAnsi="Wingdings" w:hint="default"/>
      </w:rPr>
    </w:lvl>
  </w:abstractNum>
  <w:abstractNum w:abstractNumId="7"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11"/>
  </w:num>
  <w:num w:numId="2" w16cid:durableId="1236355788">
    <w:abstractNumId w:val="3"/>
  </w:num>
  <w:num w:numId="3" w16cid:durableId="356275623">
    <w:abstractNumId w:val="10"/>
  </w:num>
  <w:num w:numId="4" w16cid:durableId="1490750281">
    <w:abstractNumId w:val="0"/>
  </w:num>
  <w:num w:numId="5" w16cid:durableId="176162345">
    <w:abstractNumId w:val="12"/>
  </w:num>
  <w:num w:numId="6" w16cid:durableId="864516438">
    <w:abstractNumId w:val="5"/>
  </w:num>
  <w:num w:numId="7" w16cid:durableId="327174895">
    <w:abstractNumId w:val="8"/>
  </w:num>
  <w:num w:numId="8" w16cid:durableId="1470827157">
    <w:abstractNumId w:val="4"/>
  </w:num>
  <w:num w:numId="9" w16cid:durableId="1310788543">
    <w:abstractNumId w:val="7"/>
  </w:num>
  <w:num w:numId="10" w16cid:durableId="767040834">
    <w:abstractNumId w:val="2"/>
  </w:num>
  <w:num w:numId="11" w16cid:durableId="1920672222">
    <w:abstractNumId w:val="9"/>
  </w:num>
  <w:num w:numId="12" w16cid:durableId="527378623">
    <w:abstractNumId w:val="1"/>
  </w:num>
  <w:num w:numId="13" w16cid:durableId="176156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AD6"/>
    <w:rsid w:val="00004C2A"/>
    <w:rsid w:val="00005163"/>
    <w:rsid w:val="00007AA3"/>
    <w:rsid w:val="00012155"/>
    <w:rsid w:val="000219B1"/>
    <w:rsid w:val="00022D10"/>
    <w:rsid w:val="00022E14"/>
    <w:rsid w:val="00024A8C"/>
    <w:rsid w:val="000274A1"/>
    <w:rsid w:val="00027EEB"/>
    <w:rsid w:val="00031B53"/>
    <w:rsid w:val="00034445"/>
    <w:rsid w:val="000344C8"/>
    <w:rsid w:val="00037A05"/>
    <w:rsid w:val="0004163A"/>
    <w:rsid w:val="00042632"/>
    <w:rsid w:val="00045B20"/>
    <w:rsid w:val="00046E1F"/>
    <w:rsid w:val="00052376"/>
    <w:rsid w:val="0005571D"/>
    <w:rsid w:val="00060092"/>
    <w:rsid w:val="000603EB"/>
    <w:rsid w:val="000614B6"/>
    <w:rsid w:val="0006575B"/>
    <w:rsid w:val="00065817"/>
    <w:rsid w:val="000658CE"/>
    <w:rsid w:val="00065C11"/>
    <w:rsid w:val="00070FB7"/>
    <w:rsid w:val="00071049"/>
    <w:rsid w:val="00072DA2"/>
    <w:rsid w:val="000775EF"/>
    <w:rsid w:val="00077D1E"/>
    <w:rsid w:val="000804E9"/>
    <w:rsid w:val="00082F83"/>
    <w:rsid w:val="0008390C"/>
    <w:rsid w:val="00086BE2"/>
    <w:rsid w:val="000904B7"/>
    <w:rsid w:val="00096046"/>
    <w:rsid w:val="000967ED"/>
    <w:rsid w:val="000A46C0"/>
    <w:rsid w:val="000A4BD8"/>
    <w:rsid w:val="000A4DE6"/>
    <w:rsid w:val="000A73D8"/>
    <w:rsid w:val="000A7AC5"/>
    <w:rsid w:val="000B4220"/>
    <w:rsid w:val="000B4D81"/>
    <w:rsid w:val="000C0D4D"/>
    <w:rsid w:val="000C17B3"/>
    <w:rsid w:val="000C2E41"/>
    <w:rsid w:val="000C34C8"/>
    <w:rsid w:val="000C3791"/>
    <w:rsid w:val="000C618E"/>
    <w:rsid w:val="000D0A5B"/>
    <w:rsid w:val="000D241B"/>
    <w:rsid w:val="000D46B6"/>
    <w:rsid w:val="000D46CE"/>
    <w:rsid w:val="000D7F6A"/>
    <w:rsid w:val="000E3E81"/>
    <w:rsid w:val="000E4424"/>
    <w:rsid w:val="000E48D7"/>
    <w:rsid w:val="000E4B9E"/>
    <w:rsid w:val="000E6413"/>
    <w:rsid w:val="000F1D86"/>
    <w:rsid w:val="000F2333"/>
    <w:rsid w:val="000F305B"/>
    <w:rsid w:val="000F3575"/>
    <w:rsid w:val="00102D15"/>
    <w:rsid w:val="0011048F"/>
    <w:rsid w:val="00116485"/>
    <w:rsid w:val="00116BA9"/>
    <w:rsid w:val="0012232A"/>
    <w:rsid w:val="001223F4"/>
    <w:rsid w:val="00122777"/>
    <w:rsid w:val="00124B0C"/>
    <w:rsid w:val="00126E66"/>
    <w:rsid w:val="001277C3"/>
    <w:rsid w:val="00130530"/>
    <w:rsid w:val="001316AA"/>
    <w:rsid w:val="00136363"/>
    <w:rsid w:val="00137421"/>
    <w:rsid w:val="00141886"/>
    <w:rsid w:val="00142153"/>
    <w:rsid w:val="0015346D"/>
    <w:rsid w:val="0016049C"/>
    <w:rsid w:val="00160B3F"/>
    <w:rsid w:val="00163B5F"/>
    <w:rsid w:val="00164135"/>
    <w:rsid w:val="00165DF4"/>
    <w:rsid w:val="00172D4F"/>
    <w:rsid w:val="0017492E"/>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3650"/>
    <w:rsid w:val="001D5838"/>
    <w:rsid w:val="001D65A2"/>
    <w:rsid w:val="001D66CD"/>
    <w:rsid w:val="001D6E3D"/>
    <w:rsid w:val="001E2214"/>
    <w:rsid w:val="001E3F1C"/>
    <w:rsid w:val="001E52FF"/>
    <w:rsid w:val="001E5C35"/>
    <w:rsid w:val="001F1D95"/>
    <w:rsid w:val="001F2918"/>
    <w:rsid w:val="00200929"/>
    <w:rsid w:val="002027B2"/>
    <w:rsid w:val="00202C03"/>
    <w:rsid w:val="00204219"/>
    <w:rsid w:val="00207366"/>
    <w:rsid w:val="00207AD8"/>
    <w:rsid w:val="00213168"/>
    <w:rsid w:val="00215BD5"/>
    <w:rsid w:val="0021685A"/>
    <w:rsid w:val="00217F90"/>
    <w:rsid w:val="00220A10"/>
    <w:rsid w:val="002218AD"/>
    <w:rsid w:val="00224A01"/>
    <w:rsid w:val="00227DFB"/>
    <w:rsid w:val="00231F73"/>
    <w:rsid w:val="002330B3"/>
    <w:rsid w:val="00236CA7"/>
    <w:rsid w:val="002375D6"/>
    <w:rsid w:val="002424A4"/>
    <w:rsid w:val="00243FD6"/>
    <w:rsid w:val="0024626D"/>
    <w:rsid w:val="002478CC"/>
    <w:rsid w:val="00250016"/>
    <w:rsid w:val="00250D9F"/>
    <w:rsid w:val="0025192D"/>
    <w:rsid w:val="00252D31"/>
    <w:rsid w:val="00253028"/>
    <w:rsid w:val="00254C09"/>
    <w:rsid w:val="00256ABD"/>
    <w:rsid w:val="00261298"/>
    <w:rsid w:val="00264A5C"/>
    <w:rsid w:val="00265203"/>
    <w:rsid w:val="00270FC4"/>
    <w:rsid w:val="00273DAF"/>
    <w:rsid w:val="002745E0"/>
    <w:rsid w:val="00274C45"/>
    <w:rsid w:val="00280EE9"/>
    <w:rsid w:val="002812A3"/>
    <w:rsid w:val="00281AF9"/>
    <w:rsid w:val="002855BF"/>
    <w:rsid w:val="00285902"/>
    <w:rsid w:val="00286FB8"/>
    <w:rsid w:val="002929ED"/>
    <w:rsid w:val="00292EB2"/>
    <w:rsid w:val="002938D3"/>
    <w:rsid w:val="002947A8"/>
    <w:rsid w:val="002973B3"/>
    <w:rsid w:val="002B1413"/>
    <w:rsid w:val="002B7209"/>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10F"/>
    <w:rsid w:val="00304324"/>
    <w:rsid w:val="00305993"/>
    <w:rsid w:val="00306A44"/>
    <w:rsid w:val="003112D1"/>
    <w:rsid w:val="003126D9"/>
    <w:rsid w:val="003150AC"/>
    <w:rsid w:val="00315E07"/>
    <w:rsid w:val="00316440"/>
    <w:rsid w:val="00317605"/>
    <w:rsid w:val="003203F2"/>
    <w:rsid w:val="00320785"/>
    <w:rsid w:val="003222C3"/>
    <w:rsid w:val="00324879"/>
    <w:rsid w:val="00324BA9"/>
    <w:rsid w:val="00325BAC"/>
    <w:rsid w:val="00326A00"/>
    <w:rsid w:val="003311BF"/>
    <w:rsid w:val="00332099"/>
    <w:rsid w:val="00332121"/>
    <w:rsid w:val="003333B4"/>
    <w:rsid w:val="00333833"/>
    <w:rsid w:val="00340869"/>
    <w:rsid w:val="00345999"/>
    <w:rsid w:val="003505D4"/>
    <w:rsid w:val="00351F47"/>
    <w:rsid w:val="0035489A"/>
    <w:rsid w:val="0035540A"/>
    <w:rsid w:val="00360310"/>
    <w:rsid w:val="00360789"/>
    <w:rsid w:val="0036079A"/>
    <w:rsid w:val="0036659C"/>
    <w:rsid w:val="003724A4"/>
    <w:rsid w:val="003734BF"/>
    <w:rsid w:val="00373562"/>
    <w:rsid w:val="00374E22"/>
    <w:rsid w:val="0037729A"/>
    <w:rsid w:val="003840C6"/>
    <w:rsid w:val="00392222"/>
    <w:rsid w:val="00392DB7"/>
    <w:rsid w:val="003952F4"/>
    <w:rsid w:val="00395427"/>
    <w:rsid w:val="003A1795"/>
    <w:rsid w:val="003A2925"/>
    <w:rsid w:val="003A3E4C"/>
    <w:rsid w:val="003A408D"/>
    <w:rsid w:val="003B283D"/>
    <w:rsid w:val="003B55F4"/>
    <w:rsid w:val="003B56A7"/>
    <w:rsid w:val="003B7288"/>
    <w:rsid w:val="003B7AD1"/>
    <w:rsid w:val="003B7E94"/>
    <w:rsid w:val="003C180F"/>
    <w:rsid w:val="003C6774"/>
    <w:rsid w:val="003D0E17"/>
    <w:rsid w:val="003D1C87"/>
    <w:rsid w:val="003D2337"/>
    <w:rsid w:val="003D7ACC"/>
    <w:rsid w:val="003E0C21"/>
    <w:rsid w:val="003E28A4"/>
    <w:rsid w:val="003E372F"/>
    <w:rsid w:val="003E425E"/>
    <w:rsid w:val="003F2658"/>
    <w:rsid w:val="003F4DFA"/>
    <w:rsid w:val="003F56B8"/>
    <w:rsid w:val="003F774B"/>
    <w:rsid w:val="00400939"/>
    <w:rsid w:val="00403A23"/>
    <w:rsid w:val="004051BC"/>
    <w:rsid w:val="0040538E"/>
    <w:rsid w:val="00407CC9"/>
    <w:rsid w:val="00407EE7"/>
    <w:rsid w:val="004125D4"/>
    <w:rsid w:val="00412A20"/>
    <w:rsid w:val="00412A46"/>
    <w:rsid w:val="004143FF"/>
    <w:rsid w:val="00414652"/>
    <w:rsid w:val="0041528E"/>
    <w:rsid w:val="00415879"/>
    <w:rsid w:val="00417246"/>
    <w:rsid w:val="004225A8"/>
    <w:rsid w:val="00424F03"/>
    <w:rsid w:val="004259D9"/>
    <w:rsid w:val="00425D22"/>
    <w:rsid w:val="0043025D"/>
    <w:rsid w:val="0043284A"/>
    <w:rsid w:val="00434A39"/>
    <w:rsid w:val="004447B5"/>
    <w:rsid w:val="00446A1B"/>
    <w:rsid w:val="00450114"/>
    <w:rsid w:val="004508E4"/>
    <w:rsid w:val="00452646"/>
    <w:rsid w:val="00455347"/>
    <w:rsid w:val="00457A31"/>
    <w:rsid w:val="00457AFF"/>
    <w:rsid w:val="004629F7"/>
    <w:rsid w:val="0046798C"/>
    <w:rsid w:val="004720F6"/>
    <w:rsid w:val="0047234C"/>
    <w:rsid w:val="004749CD"/>
    <w:rsid w:val="00476D5E"/>
    <w:rsid w:val="00477F6B"/>
    <w:rsid w:val="00482C59"/>
    <w:rsid w:val="00487CF8"/>
    <w:rsid w:val="004900C7"/>
    <w:rsid w:val="00491EF1"/>
    <w:rsid w:val="004956B3"/>
    <w:rsid w:val="0049714D"/>
    <w:rsid w:val="004A234E"/>
    <w:rsid w:val="004A2C51"/>
    <w:rsid w:val="004A4C0C"/>
    <w:rsid w:val="004A6B4B"/>
    <w:rsid w:val="004A7661"/>
    <w:rsid w:val="004B0635"/>
    <w:rsid w:val="004B0995"/>
    <w:rsid w:val="004B6C89"/>
    <w:rsid w:val="004B7617"/>
    <w:rsid w:val="004C0D82"/>
    <w:rsid w:val="004C2E1E"/>
    <w:rsid w:val="004C4A13"/>
    <w:rsid w:val="004C4FFB"/>
    <w:rsid w:val="004C6A40"/>
    <w:rsid w:val="004D0847"/>
    <w:rsid w:val="004D0AEB"/>
    <w:rsid w:val="004D4981"/>
    <w:rsid w:val="004D6C30"/>
    <w:rsid w:val="004D7745"/>
    <w:rsid w:val="004E1FA1"/>
    <w:rsid w:val="004E688E"/>
    <w:rsid w:val="004E7185"/>
    <w:rsid w:val="004E79E1"/>
    <w:rsid w:val="004F01FA"/>
    <w:rsid w:val="004F075D"/>
    <w:rsid w:val="004F315C"/>
    <w:rsid w:val="004F47E3"/>
    <w:rsid w:val="00501678"/>
    <w:rsid w:val="00501D2D"/>
    <w:rsid w:val="005029FE"/>
    <w:rsid w:val="00502BFA"/>
    <w:rsid w:val="005040FF"/>
    <w:rsid w:val="0050454C"/>
    <w:rsid w:val="005053EE"/>
    <w:rsid w:val="005057FD"/>
    <w:rsid w:val="005068C1"/>
    <w:rsid w:val="00506D20"/>
    <w:rsid w:val="00510345"/>
    <w:rsid w:val="005152C1"/>
    <w:rsid w:val="00521457"/>
    <w:rsid w:val="00521A7B"/>
    <w:rsid w:val="005241C2"/>
    <w:rsid w:val="005241EE"/>
    <w:rsid w:val="00526A90"/>
    <w:rsid w:val="00526BD8"/>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7FA9"/>
    <w:rsid w:val="00570964"/>
    <w:rsid w:val="0057257F"/>
    <w:rsid w:val="00574A96"/>
    <w:rsid w:val="00574F63"/>
    <w:rsid w:val="00575FC4"/>
    <w:rsid w:val="00575FF6"/>
    <w:rsid w:val="0058261C"/>
    <w:rsid w:val="00583B59"/>
    <w:rsid w:val="00584E41"/>
    <w:rsid w:val="005908CD"/>
    <w:rsid w:val="0059114F"/>
    <w:rsid w:val="0059683A"/>
    <w:rsid w:val="00596D8E"/>
    <w:rsid w:val="00596E2D"/>
    <w:rsid w:val="00597F8E"/>
    <w:rsid w:val="005A1F74"/>
    <w:rsid w:val="005A21D9"/>
    <w:rsid w:val="005A2C44"/>
    <w:rsid w:val="005A40A9"/>
    <w:rsid w:val="005A6095"/>
    <w:rsid w:val="005A742E"/>
    <w:rsid w:val="005B2D62"/>
    <w:rsid w:val="005B51F3"/>
    <w:rsid w:val="005B7574"/>
    <w:rsid w:val="005B7C40"/>
    <w:rsid w:val="005C299E"/>
    <w:rsid w:val="005C5522"/>
    <w:rsid w:val="005C55E0"/>
    <w:rsid w:val="005C5999"/>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4E9D"/>
    <w:rsid w:val="00635A2C"/>
    <w:rsid w:val="00636113"/>
    <w:rsid w:val="00636913"/>
    <w:rsid w:val="0064196D"/>
    <w:rsid w:val="0064436E"/>
    <w:rsid w:val="006451B2"/>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25C3"/>
    <w:rsid w:val="00693044"/>
    <w:rsid w:val="00693F53"/>
    <w:rsid w:val="006946E1"/>
    <w:rsid w:val="00694BC3"/>
    <w:rsid w:val="0069686A"/>
    <w:rsid w:val="00696ACC"/>
    <w:rsid w:val="006A133B"/>
    <w:rsid w:val="006B12C6"/>
    <w:rsid w:val="006B219B"/>
    <w:rsid w:val="006B5A3A"/>
    <w:rsid w:val="006C50B2"/>
    <w:rsid w:val="006C6FD3"/>
    <w:rsid w:val="006C7365"/>
    <w:rsid w:val="006D17E2"/>
    <w:rsid w:val="006D5668"/>
    <w:rsid w:val="006D6251"/>
    <w:rsid w:val="006D7A5B"/>
    <w:rsid w:val="006E0861"/>
    <w:rsid w:val="006E0BAF"/>
    <w:rsid w:val="006E7E5A"/>
    <w:rsid w:val="006F14FE"/>
    <w:rsid w:val="006F4B14"/>
    <w:rsid w:val="006F4B6A"/>
    <w:rsid w:val="006F6D82"/>
    <w:rsid w:val="007005B2"/>
    <w:rsid w:val="0070222E"/>
    <w:rsid w:val="00702CA8"/>
    <w:rsid w:val="007112FF"/>
    <w:rsid w:val="007115E6"/>
    <w:rsid w:val="007121D7"/>
    <w:rsid w:val="00713304"/>
    <w:rsid w:val="00715FAF"/>
    <w:rsid w:val="00715FCF"/>
    <w:rsid w:val="00722A7C"/>
    <w:rsid w:val="00723DA1"/>
    <w:rsid w:val="00723F77"/>
    <w:rsid w:val="0072537A"/>
    <w:rsid w:val="00725734"/>
    <w:rsid w:val="007258E2"/>
    <w:rsid w:val="00725914"/>
    <w:rsid w:val="00725A53"/>
    <w:rsid w:val="00725A63"/>
    <w:rsid w:val="00730C34"/>
    <w:rsid w:val="00731101"/>
    <w:rsid w:val="00732156"/>
    <w:rsid w:val="007334B1"/>
    <w:rsid w:val="00734515"/>
    <w:rsid w:val="007379E3"/>
    <w:rsid w:val="0074194C"/>
    <w:rsid w:val="007434DF"/>
    <w:rsid w:val="00743D18"/>
    <w:rsid w:val="0074494F"/>
    <w:rsid w:val="00744A6D"/>
    <w:rsid w:val="00747E51"/>
    <w:rsid w:val="00751E51"/>
    <w:rsid w:val="0075368D"/>
    <w:rsid w:val="00755A97"/>
    <w:rsid w:val="007573B9"/>
    <w:rsid w:val="007628B8"/>
    <w:rsid w:val="007645E2"/>
    <w:rsid w:val="00765F4E"/>
    <w:rsid w:val="007668B3"/>
    <w:rsid w:val="0077412D"/>
    <w:rsid w:val="007807C9"/>
    <w:rsid w:val="00780ED3"/>
    <w:rsid w:val="00782A06"/>
    <w:rsid w:val="00784535"/>
    <w:rsid w:val="00785920"/>
    <w:rsid w:val="00787B84"/>
    <w:rsid w:val="00795CD9"/>
    <w:rsid w:val="0079628C"/>
    <w:rsid w:val="0079772D"/>
    <w:rsid w:val="007A0470"/>
    <w:rsid w:val="007A2492"/>
    <w:rsid w:val="007A2BA4"/>
    <w:rsid w:val="007A34AD"/>
    <w:rsid w:val="007A71C8"/>
    <w:rsid w:val="007A7A5C"/>
    <w:rsid w:val="007A7CA9"/>
    <w:rsid w:val="007B1BC5"/>
    <w:rsid w:val="007B21E8"/>
    <w:rsid w:val="007C121C"/>
    <w:rsid w:val="007C19B4"/>
    <w:rsid w:val="007C1DBC"/>
    <w:rsid w:val="007D05B6"/>
    <w:rsid w:val="007D2A80"/>
    <w:rsid w:val="007D34B0"/>
    <w:rsid w:val="007D5417"/>
    <w:rsid w:val="007D55CC"/>
    <w:rsid w:val="007E200C"/>
    <w:rsid w:val="007E4E71"/>
    <w:rsid w:val="007E55B7"/>
    <w:rsid w:val="007E7B9B"/>
    <w:rsid w:val="007F073C"/>
    <w:rsid w:val="007F1150"/>
    <w:rsid w:val="007F3311"/>
    <w:rsid w:val="007F3D8B"/>
    <w:rsid w:val="007F40A1"/>
    <w:rsid w:val="007F4559"/>
    <w:rsid w:val="007F58FF"/>
    <w:rsid w:val="008004D1"/>
    <w:rsid w:val="00800620"/>
    <w:rsid w:val="008075A1"/>
    <w:rsid w:val="00813CB4"/>
    <w:rsid w:val="0081417F"/>
    <w:rsid w:val="00816459"/>
    <w:rsid w:val="00817BFC"/>
    <w:rsid w:val="0082220F"/>
    <w:rsid w:val="008258F3"/>
    <w:rsid w:val="00826A4F"/>
    <w:rsid w:val="00840247"/>
    <w:rsid w:val="00842532"/>
    <w:rsid w:val="008437A1"/>
    <w:rsid w:val="00845589"/>
    <w:rsid w:val="00845A0C"/>
    <w:rsid w:val="00845D78"/>
    <w:rsid w:val="00847107"/>
    <w:rsid w:val="0085133D"/>
    <w:rsid w:val="00852CAE"/>
    <w:rsid w:val="008539AA"/>
    <w:rsid w:val="00853C62"/>
    <w:rsid w:val="00853FB3"/>
    <w:rsid w:val="0085420B"/>
    <w:rsid w:val="008551DB"/>
    <w:rsid w:val="0085677C"/>
    <w:rsid w:val="0085729F"/>
    <w:rsid w:val="00857D29"/>
    <w:rsid w:val="00861FCB"/>
    <w:rsid w:val="00862EF2"/>
    <w:rsid w:val="00864163"/>
    <w:rsid w:val="00864724"/>
    <w:rsid w:val="00866A8B"/>
    <w:rsid w:val="00871591"/>
    <w:rsid w:val="00871986"/>
    <w:rsid w:val="008720F8"/>
    <w:rsid w:val="008737FC"/>
    <w:rsid w:val="008813AB"/>
    <w:rsid w:val="00881BDA"/>
    <w:rsid w:val="00882287"/>
    <w:rsid w:val="008850CD"/>
    <w:rsid w:val="00886568"/>
    <w:rsid w:val="00886857"/>
    <w:rsid w:val="008868AC"/>
    <w:rsid w:val="0088721D"/>
    <w:rsid w:val="0088747D"/>
    <w:rsid w:val="00887905"/>
    <w:rsid w:val="00892D43"/>
    <w:rsid w:val="00893F90"/>
    <w:rsid w:val="00895903"/>
    <w:rsid w:val="008A0930"/>
    <w:rsid w:val="008A11E5"/>
    <w:rsid w:val="008A46C0"/>
    <w:rsid w:val="008B02AC"/>
    <w:rsid w:val="008B1297"/>
    <w:rsid w:val="008B399F"/>
    <w:rsid w:val="008B5B1D"/>
    <w:rsid w:val="008B5E16"/>
    <w:rsid w:val="008B75C7"/>
    <w:rsid w:val="008C0EC5"/>
    <w:rsid w:val="008C2344"/>
    <w:rsid w:val="008C3421"/>
    <w:rsid w:val="008C6714"/>
    <w:rsid w:val="008D1EAF"/>
    <w:rsid w:val="008D2029"/>
    <w:rsid w:val="008D4767"/>
    <w:rsid w:val="008D653D"/>
    <w:rsid w:val="008D7A43"/>
    <w:rsid w:val="008E1911"/>
    <w:rsid w:val="008E220C"/>
    <w:rsid w:val="008E493D"/>
    <w:rsid w:val="00900FAF"/>
    <w:rsid w:val="00902DBF"/>
    <w:rsid w:val="00903717"/>
    <w:rsid w:val="00903723"/>
    <w:rsid w:val="00903FC8"/>
    <w:rsid w:val="0090699A"/>
    <w:rsid w:val="00911C53"/>
    <w:rsid w:val="0091349B"/>
    <w:rsid w:val="00916E49"/>
    <w:rsid w:val="009204CB"/>
    <w:rsid w:val="009206BC"/>
    <w:rsid w:val="0092163D"/>
    <w:rsid w:val="0092214A"/>
    <w:rsid w:val="0092274C"/>
    <w:rsid w:val="009244A2"/>
    <w:rsid w:val="0092495F"/>
    <w:rsid w:val="00924E09"/>
    <w:rsid w:val="0092553F"/>
    <w:rsid w:val="00935404"/>
    <w:rsid w:val="0093565B"/>
    <w:rsid w:val="00935FAE"/>
    <w:rsid w:val="00940250"/>
    <w:rsid w:val="00941934"/>
    <w:rsid w:val="00943926"/>
    <w:rsid w:val="009439B3"/>
    <w:rsid w:val="00946E5C"/>
    <w:rsid w:val="00951225"/>
    <w:rsid w:val="00951BE2"/>
    <w:rsid w:val="00954B9C"/>
    <w:rsid w:val="00955150"/>
    <w:rsid w:val="00955BC5"/>
    <w:rsid w:val="009565E1"/>
    <w:rsid w:val="00956FF1"/>
    <w:rsid w:val="009578E9"/>
    <w:rsid w:val="00961B5E"/>
    <w:rsid w:val="009629BF"/>
    <w:rsid w:val="009641AC"/>
    <w:rsid w:val="00964383"/>
    <w:rsid w:val="00965D4F"/>
    <w:rsid w:val="00967B2F"/>
    <w:rsid w:val="009702CF"/>
    <w:rsid w:val="009706FC"/>
    <w:rsid w:val="00970840"/>
    <w:rsid w:val="00970DE6"/>
    <w:rsid w:val="009729D7"/>
    <w:rsid w:val="00973A23"/>
    <w:rsid w:val="009754DA"/>
    <w:rsid w:val="009801F0"/>
    <w:rsid w:val="00984A29"/>
    <w:rsid w:val="00985C74"/>
    <w:rsid w:val="00985E82"/>
    <w:rsid w:val="00986D73"/>
    <w:rsid w:val="0098732F"/>
    <w:rsid w:val="0098768D"/>
    <w:rsid w:val="00990892"/>
    <w:rsid w:val="00991098"/>
    <w:rsid w:val="00993041"/>
    <w:rsid w:val="009A568F"/>
    <w:rsid w:val="009A56E7"/>
    <w:rsid w:val="009A5C4F"/>
    <w:rsid w:val="009A7574"/>
    <w:rsid w:val="009A7687"/>
    <w:rsid w:val="009B0E83"/>
    <w:rsid w:val="009B2C05"/>
    <w:rsid w:val="009B3F32"/>
    <w:rsid w:val="009B5881"/>
    <w:rsid w:val="009C01DB"/>
    <w:rsid w:val="009C21CA"/>
    <w:rsid w:val="009C41B1"/>
    <w:rsid w:val="009C4FE9"/>
    <w:rsid w:val="009D6F79"/>
    <w:rsid w:val="009D7189"/>
    <w:rsid w:val="009E1FF8"/>
    <w:rsid w:val="009E2A70"/>
    <w:rsid w:val="009E32CD"/>
    <w:rsid w:val="009E3BB9"/>
    <w:rsid w:val="009E4BDD"/>
    <w:rsid w:val="009E5446"/>
    <w:rsid w:val="009E7C24"/>
    <w:rsid w:val="009F0474"/>
    <w:rsid w:val="009F09B8"/>
    <w:rsid w:val="009F2396"/>
    <w:rsid w:val="009F2E92"/>
    <w:rsid w:val="009F55FA"/>
    <w:rsid w:val="009F6B60"/>
    <w:rsid w:val="00A01967"/>
    <w:rsid w:val="00A076DA"/>
    <w:rsid w:val="00A11C03"/>
    <w:rsid w:val="00A15D59"/>
    <w:rsid w:val="00A20AB8"/>
    <w:rsid w:val="00A21DFB"/>
    <w:rsid w:val="00A27252"/>
    <w:rsid w:val="00A32ACA"/>
    <w:rsid w:val="00A354B6"/>
    <w:rsid w:val="00A354EE"/>
    <w:rsid w:val="00A355A6"/>
    <w:rsid w:val="00A35BE1"/>
    <w:rsid w:val="00A35EC4"/>
    <w:rsid w:val="00A36721"/>
    <w:rsid w:val="00A3781B"/>
    <w:rsid w:val="00A415E4"/>
    <w:rsid w:val="00A41DDE"/>
    <w:rsid w:val="00A42D90"/>
    <w:rsid w:val="00A43EB7"/>
    <w:rsid w:val="00A4645D"/>
    <w:rsid w:val="00A47F54"/>
    <w:rsid w:val="00A50C9A"/>
    <w:rsid w:val="00A52721"/>
    <w:rsid w:val="00A54493"/>
    <w:rsid w:val="00A54EF7"/>
    <w:rsid w:val="00A56808"/>
    <w:rsid w:val="00A56FD0"/>
    <w:rsid w:val="00A57D11"/>
    <w:rsid w:val="00A619C8"/>
    <w:rsid w:val="00A65CD4"/>
    <w:rsid w:val="00A66B7B"/>
    <w:rsid w:val="00A70365"/>
    <w:rsid w:val="00A70441"/>
    <w:rsid w:val="00A724EE"/>
    <w:rsid w:val="00A73BFB"/>
    <w:rsid w:val="00A75316"/>
    <w:rsid w:val="00A7651C"/>
    <w:rsid w:val="00A76F7C"/>
    <w:rsid w:val="00A8561E"/>
    <w:rsid w:val="00A87D2C"/>
    <w:rsid w:val="00A9037F"/>
    <w:rsid w:val="00A90FF7"/>
    <w:rsid w:val="00A91CD2"/>
    <w:rsid w:val="00A91D46"/>
    <w:rsid w:val="00A94D09"/>
    <w:rsid w:val="00A956F4"/>
    <w:rsid w:val="00A96002"/>
    <w:rsid w:val="00A96044"/>
    <w:rsid w:val="00A96A14"/>
    <w:rsid w:val="00A97344"/>
    <w:rsid w:val="00A97A25"/>
    <w:rsid w:val="00AA089C"/>
    <w:rsid w:val="00AA333F"/>
    <w:rsid w:val="00AA5516"/>
    <w:rsid w:val="00AB08D4"/>
    <w:rsid w:val="00AB1EA4"/>
    <w:rsid w:val="00AB226C"/>
    <w:rsid w:val="00AB648B"/>
    <w:rsid w:val="00AC1142"/>
    <w:rsid w:val="00AC19D0"/>
    <w:rsid w:val="00AC4292"/>
    <w:rsid w:val="00AC5006"/>
    <w:rsid w:val="00AC628B"/>
    <w:rsid w:val="00AC68EE"/>
    <w:rsid w:val="00AC6B8B"/>
    <w:rsid w:val="00AD0302"/>
    <w:rsid w:val="00AD1C16"/>
    <w:rsid w:val="00AD46DF"/>
    <w:rsid w:val="00AD5DD0"/>
    <w:rsid w:val="00AD6B3B"/>
    <w:rsid w:val="00AE0A61"/>
    <w:rsid w:val="00AE3476"/>
    <w:rsid w:val="00AE3ABD"/>
    <w:rsid w:val="00AF26A7"/>
    <w:rsid w:val="00AF2794"/>
    <w:rsid w:val="00AF2A7F"/>
    <w:rsid w:val="00AF32BC"/>
    <w:rsid w:val="00AF657F"/>
    <w:rsid w:val="00AF769B"/>
    <w:rsid w:val="00B01E88"/>
    <w:rsid w:val="00B02ACF"/>
    <w:rsid w:val="00B072E7"/>
    <w:rsid w:val="00B072F4"/>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42414"/>
    <w:rsid w:val="00B42AC0"/>
    <w:rsid w:val="00B4539F"/>
    <w:rsid w:val="00B47F19"/>
    <w:rsid w:val="00B5145C"/>
    <w:rsid w:val="00B53464"/>
    <w:rsid w:val="00B60109"/>
    <w:rsid w:val="00B609EC"/>
    <w:rsid w:val="00B6422C"/>
    <w:rsid w:val="00B676F9"/>
    <w:rsid w:val="00B67B42"/>
    <w:rsid w:val="00B72DF9"/>
    <w:rsid w:val="00B73A84"/>
    <w:rsid w:val="00B73DED"/>
    <w:rsid w:val="00B76098"/>
    <w:rsid w:val="00B76430"/>
    <w:rsid w:val="00B76952"/>
    <w:rsid w:val="00B803FD"/>
    <w:rsid w:val="00B81972"/>
    <w:rsid w:val="00B819C8"/>
    <w:rsid w:val="00B81F7D"/>
    <w:rsid w:val="00B8235A"/>
    <w:rsid w:val="00B82580"/>
    <w:rsid w:val="00B84D20"/>
    <w:rsid w:val="00B877B4"/>
    <w:rsid w:val="00B91540"/>
    <w:rsid w:val="00B92180"/>
    <w:rsid w:val="00B95575"/>
    <w:rsid w:val="00B96B22"/>
    <w:rsid w:val="00BA7C6B"/>
    <w:rsid w:val="00BB17BA"/>
    <w:rsid w:val="00BB2ADE"/>
    <w:rsid w:val="00BB48DE"/>
    <w:rsid w:val="00BB49EF"/>
    <w:rsid w:val="00BB7671"/>
    <w:rsid w:val="00BC3188"/>
    <w:rsid w:val="00BC46C2"/>
    <w:rsid w:val="00BC532F"/>
    <w:rsid w:val="00BC767B"/>
    <w:rsid w:val="00BC76D2"/>
    <w:rsid w:val="00BD061D"/>
    <w:rsid w:val="00BD11BC"/>
    <w:rsid w:val="00BD35AC"/>
    <w:rsid w:val="00BD59AE"/>
    <w:rsid w:val="00BD6777"/>
    <w:rsid w:val="00BE0EDE"/>
    <w:rsid w:val="00BE1A3F"/>
    <w:rsid w:val="00BE1E36"/>
    <w:rsid w:val="00BE1F1B"/>
    <w:rsid w:val="00BE2AFA"/>
    <w:rsid w:val="00BE3B0C"/>
    <w:rsid w:val="00BE4B1F"/>
    <w:rsid w:val="00BE7A1F"/>
    <w:rsid w:val="00BF0232"/>
    <w:rsid w:val="00BF1A55"/>
    <w:rsid w:val="00BF588D"/>
    <w:rsid w:val="00BF5A93"/>
    <w:rsid w:val="00BF7323"/>
    <w:rsid w:val="00BF73E5"/>
    <w:rsid w:val="00BF7C87"/>
    <w:rsid w:val="00C02520"/>
    <w:rsid w:val="00C026DA"/>
    <w:rsid w:val="00C050B6"/>
    <w:rsid w:val="00C13FD7"/>
    <w:rsid w:val="00C14327"/>
    <w:rsid w:val="00C16C16"/>
    <w:rsid w:val="00C177AF"/>
    <w:rsid w:val="00C217AF"/>
    <w:rsid w:val="00C21C4B"/>
    <w:rsid w:val="00C23F6F"/>
    <w:rsid w:val="00C27480"/>
    <w:rsid w:val="00C279A8"/>
    <w:rsid w:val="00C33760"/>
    <w:rsid w:val="00C3387A"/>
    <w:rsid w:val="00C34CB6"/>
    <w:rsid w:val="00C3596A"/>
    <w:rsid w:val="00C36F54"/>
    <w:rsid w:val="00C37B05"/>
    <w:rsid w:val="00C409E4"/>
    <w:rsid w:val="00C42603"/>
    <w:rsid w:val="00C46FA0"/>
    <w:rsid w:val="00C51C0B"/>
    <w:rsid w:val="00C55AB0"/>
    <w:rsid w:val="00C575C8"/>
    <w:rsid w:val="00C61A1A"/>
    <w:rsid w:val="00C63B02"/>
    <w:rsid w:val="00C64947"/>
    <w:rsid w:val="00C650AC"/>
    <w:rsid w:val="00C65B7F"/>
    <w:rsid w:val="00C725D1"/>
    <w:rsid w:val="00C75403"/>
    <w:rsid w:val="00C758B6"/>
    <w:rsid w:val="00C76E32"/>
    <w:rsid w:val="00C8361D"/>
    <w:rsid w:val="00C848F4"/>
    <w:rsid w:val="00C866C3"/>
    <w:rsid w:val="00C923C3"/>
    <w:rsid w:val="00C92946"/>
    <w:rsid w:val="00C94E4F"/>
    <w:rsid w:val="00C96532"/>
    <w:rsid w:val="00C97093"/>
    <w:rsid w:val="00C97327"/>
    <w:rsid w:val="00CA3F4F"/>
    <w:rsid w:val="00CA7DB0"/>
    <w:rsid w:val="00CB231A"/>
    <w:rsid w:val="00CB6196"/>
    <w:rsid w:val="00CB6605"/>
    <w:rsid w:val="00CB69ED"/>
    <w:rsid w:val="00CC1C5A"/>
    <w:rsid w:val="00CC2EB7"/>
    <w:rsid w:val="00CC6A9F"/>
    <w:rsid w:val="00CD1D00"/>
    <w:rsid w:val="00CD5307"/>
    <w:rsid w:val="00CD5A4C"/>
    <w:rsid w:val="00CD67B1"/>
    <w:rsid w:val="00CE014E"/>
    <w:rsid w:val="00CE0D0B"/>
    <w:rsid w:val="00CE0FF0"/>
    <w:rsid w:val="00CE5020"/>
    <w:rsid w:val="00CE6742"/>
    <w:rsid w:val="00CE70A6"/>
    <w:rsid w:val="00CE7864"/>
    <w:rsid w:val="00CF295C"/>
    <w:rsid w:val="00CF2A6D"/>
    <w:rsid w:val="00CF716A"/>
    <w:rsid w:val="00CF787F"/>
    <w:rsid w:val="00D0131F"/>
    <w:rsid w:val="00D02173"/>
    <w:rsid w:val="00D02FCD"/>
    <w:rsid w:val="00D03789"/>
    <w:rsid w:val="00D03D36"/>
    <w:rsid w:val="00D04B8A"/>
    <w:rsid w:val="00D06637"/>
    <w:rsid w:val="00D1097B"/>
    <w:rsid w:val="00D11745"/>
    <w:rsid w:val="00D11C07"/>
    <w:rsid w:val="00D12A46"/>
    <w:rsid w:val="00D138E6"/>
    <w:rsid w:val="00D14513"/>
    <w:rsid w:val="00D157F2"/>
    <w:rsid w:val="00D22208"/>
    <w:rsid w:val="00D30453"/>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53721"/>
    <w:rsid w:val="00D65C01"/>
    <w:rsid w:val="00D663BC"/>
    <w:rsid w:val="00D66580"/>
    <w:rsid w:val="00D70211"/>
    <w:rsid w:val="00D725C0"/>
    <w:rsid w:val="00D7306E"/>
    <w:rsid w:val="00D732D4"/>
    <w:rsid w:val="00D7540A"/>
    <w:rsid w:val="00D761C8"/>
    <w:rsid w:val="00D81CEA"/>
    <w:rsid w:val="00D84241"/>
    <w:rsid w:val="00D84771"/>
    <w:rsid w:val="00D85B08"/>
    <w:rsid w:val="00D8656A"/>
    <w:rsid w:val="00D87F43"/>
    <w:rsid w:val="00D905DF"/>
    <w:rsid w:val="00D964B3"/>
    <w:rsid w:val="00DA0E8C"/>
    <w:rsid w:val="00DA2504"/>
    <w:rsid w:val="00DB39FD"/>
    <w:rsid w:val="00DB59AB"/>
    <w:rsid w:val="00DB5A44"/>
    <w:rsid w:val="00DB6545"/>
    <w:rsid w:val="00DB7362"/>
    <w:rsid w:val="00DB75E0"/>
    <w:rsid w:val="00DC1193"/>
    <w:rsid w:val="00DC1F51"/>
    <w:rsid w:val="00DC605E"/>
    <w:rsid w:val="00DC695D"/>
    <w:rsid w:val="00DC7746"/>
    <w:rsid w:val="00DD0272"/>
    <w:rsid w:val="00DD27F6"/>
    <w:rsid w:val="00DD322A"/>
    <w:rsid w:val="00DD3674"/>
    <w:rsid w:val="00DD3A39"/>
    <w:rsid w:val="00DD4188"/>
    <w:rsid w:val="00DD71D1"/>
    <w:rsid w:val="00DD7C70"/>
    <w:rsid w:val="00DE13C4"/>
    <w:rsid w:val="00DE2267"/>
    <w:rsid w:val="00DE3C4D"/>
    <w:rsid w:val="00DE4D6E"/>
    <w:rsid w:val="00DE73B9"/>
    <w:rsid w:val="00DF0DEA"/>
    <w:rsid w:val="00DF132C"/>
    <w:rsid w:val="00DF208D"/>
    <w:rsid w:val="00DF6CE7"/>
    <w:rsid w:val="00E008AA"/>
    <w:rsid w:val="00E01B5B"/>
    <w:rsid w:val="00E02CFF"/>
    <w:rsid w:val="00E03AAB"/>
    <w:rsid w:val="00E03E23"/>
    <w:rsid w:val="00E05826"/>
    <w:rsid w:val="00E06B5C"/>
    <w:rsid w:val="00E10DA7"/>
    <w:rsid w:val="00E135A5"/>
    <w:rsid w:val="00E13FC7"/>
    <w:rsid w:val="00E1623D"/>
    <w:rsid w:val="00E16BB4"/>
    <w:rsid w:val="00E17D68"/>
    <w:rsid w:val="00E2106F"/>
    <w:rsid w:val="00E25690"/>
    <w:rsid w:val="00E32F42"/>
    <w:rsid w:val="00E33801"/>
    <w:rsid w:val="00E346AB"/>
    <w:rsid w:val="00E357A4"/>
    <w:rsid w:val="00E421C0"/>
    <w:rsid w:val="00E42629"/>
    <w:rsid w:val="00E4646D"/>
    <w:rsid w:val="00E47603"/>
    <w:rsid w:val="00E508C9"/>
    <w:rsid w:val="00E5234A"/>
    <w:rsid w:val="00E5373E"/>
    <w:rsid w:val="00E548B0"/>
    <w:rsid w:val="00E55507"/>
    <w:rsid w:val="00E5619F"/>
    <w:rsid w:val="00E5651F"/>
    <w:rsid w:val="00E63A30"/>
    <w:rsid w:val="00E63E8D"/>
    <w:rsid w:val="00E656FC"/>
    <w:rsid w:val="00E729BF"/>
    <w:rsid w:val="00E75D98"/>
    <w:rsid w:val="00E770A0"/>
    <w:rsid w:val="00E7794E"/>
    <w:rsid w:val="00E82B1E"/>
    <w:rsid w:val="00E84B8F"/>
    <w:rsid w:val="00E84C1E"/>
    <w:rsid w:val="00E874D0"/>
    <w:rsid w:val="00E90F4E"/>
    <w:rsid w:val="00E92C5D"/>
    <w:rsid w:val="00E94E63"/>
    <w:rsid w:val="00E95336"/>
    <w:rsid w:val="00E95E51"/>
    <w:rsid w:val="00EA29C5"/>
    <w:rsid w:val="00EA668C"/>
    <w:rsid w:val="00EA7538"/>
    <w:rsid w:val="00EB1A72"/>
    <w:rsid w:val="00EB22CB"/>
    <w:rsid w:val="00EB253C"/>
    <w:rsid w:val="00EB6FFC"/>
    <w:rsid w:val="00EB7658"/>
    <w:rsid w:val="00EC0D39"/>
    <w:rsid w:val="00EC1911"/>
    <w:rsid w:val="00EC1A26"/>
    <w:rsid w:val="00EC2B28"/>
    <w:rsid w:val="00EC7749"/>
    <w:rsid w:val="00ED0850"/>
    <w:rsid w:val="00ED1907"/>
    <w:rsid w:val="00ED2045"/>
    <w:rsid w:val="00ED6E47"/>
    <w:rsid w:val="00ED784A"/>
    <w:rsid w:val="00EE130A"/>
    <w:rsid w:val="00EE2168"/>
    <w:rsid w:val="00EE2768"/>
    <w:rsid w:val="00EE2F48"/>
    <w:rsid w:val="00EE5141"/>
    <w:rsid w:val="00EE6DE2"/>
    <w:rsid w:val="00EF07F0"/>
    <w:rsid w:val="00EF0FC4"/>
    <w:rsid w:val="00EF28C8"/>
    <w:rsid w:val="00EF5B16"/>
    <w:rsid w:val="00EF6FB3"/>
    <w:rsid w:val="00EF7019"/>
    <w:rsid w:val="00EF7BDB"/>
    <w:rsid w:val="00F01621"/>
    <w:rsid w:val="00F017CC"/>
    <w:rsid w:val="00F0775B"/>
    <w:rsid w:val="00F1014F"/>
    <w:rsid w:val="00F12751"/>
    <w:rsid w:val="00F15D35"/>
    <w:rsid w:val="00F171B5"/>
    <w:rsid w:val="00F25159"/>
    <w:rsid w:val="00F264E4"/>
    <w:rsid w:val="00F32514"/>
    <w:rsid w:val="00F32AC5"/>
    <w:rsid w:val="00F355C2"/>
    <w:rsid w:val="00F367A8"/>
    <w:rsid w:val="00F40483"/>
    <w:rsid w:val="00F40800"/>
    <w:rsid w:val="00F419A6"/>
    <w:rsid w:val="00F424AA"/>
    <w:rsid w:val="00F427B4"/>
    <w:rsid w:val="00F4415B"/>
    <w:rsid w:val="00F47ABE"/>
    <w:rsid w:val="00F5236D"/>
    <w:rsid w:val="00F54777"/>
    <w:rsid w:val="00F56430"/>
    <w:rsid w:val="00F57BC9"/>
    <w:rsid w:val="00F607F9"/>
    <w:rsid w:val="00F60FE8"/>
    <w:rsid w:val="00F634E9"/>
    <w:rsid w:val="00F673F6"/>
    <w:rsid w:val="00F70330"/>
    <w:rsid w:val="00F70696"/>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96172"/>
    <w:rsid w:val="00FA27B1"/>
    <w:rsid w:val="00FA2D3C"/>
    <w:rsid w:val="00FA39E2"/>
    <w:rsid w:val="00FA67FA"/>
    <w:rsid w:val="00FA6E69"/>
    <w:rsid w:val="00FA72F4"/>
    <w:rsid w:val="00FB15D1"/>
    <w:rsid w:val="00FB63D9"/>
    <w:rsid w:val="00FB6753"/>
    <w:rsid w:val="00FB7237"/>
    <w:rsid w:val="00FC0BF6"/>
    <w:rsid w:val="00FC6079"/>
    <w:rsid w:val="00FC67DE"/>
    <w:rsid w:val="00FD0AAB"/>
    <w:rsid w:val="00FD1840"/>
    <w:rsid w:val="00FD1E11"/>
    <w:rsid w:val="00FD21B7"/>
    <w:rsid w:val="00FD7E54"/>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5</Pages>
  <Words>1794</Words>
  <Characters>10231</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49</cp:revision>
  <cp:lastPrinted>2025-07-03T07:32:00Z</cp:lastPrinted>
  <dcterms:created xsi:type="dcterms:W3CDTF">2026-02-26T13:43:00Z</dcterms:created>
  <dcterms:modified xsi:type="dcterms:W3CDTF">2026-04-07T06:25:00Z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