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4595" w14:textId="3F9F1661" w:rsidR="00C13FD7" w:rsidRDefault="00A076DA">
      <w:r>
        <w:rPr>
          <w:noProof/>
        </w:rPr>
        <w:drawing>
          <wp:anchor distT="0" distB="0" distL="114300" distR="114300" simplePos="0" relativeHeight="251659264" behindDoc="0" locked="0" layoutInCell="1" allowOverlap="1" wp14:anchorId="552A589C" wp14:editId="3F4BDAE9">
            <wp:simplePos x="0" y="0"/>
            <wp:positionH relativeFrom="page">
              <wp:posOffset>-8509</wp:posOffset>
            </wp:positionH>
            <wp:positionV relativeFrom="paragraph">
              <wp:posOffset>-914400</wp:posOffset>
            </wp:positionV>
            <wp:extent cx="7579429" cy="1643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29" cy="164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7C0D1" w14:textId="77777777" w:rsidR="00A076DA" w:rsidRPr="00A076DA" w:rsidRDefault="00A076DA" w:rsidP="00A076DA"/>
    <w:p w14:paraId="41107B15" w14:textId="77777777" w:rsidR="000614B6" w:rsidRDefault="000614B6" w:rsidP="00C97327">
      <w:pPr>
        <w:tabs>
          <w:tab w:val="left" w:pos="7478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4F1905FB" w14:textId="49167D5B" w:rsidR="00F5236D" w:rsidRPr="00F5236D" w:rsidRDefault="00845A0C" w:rsidP="000B4D81">
      <w:pPr>
        <w:tabs>
          <w:tab w:val="left" w:pos="7478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Datum: </w:t>
      </w:r>
      <w:r w:rsidR="00A076DA" w:rsidRPr="00A076DA">
        <w:rPr>
          <w:rFonts w:ascii="Times New Roman" w:hAnsi="Times New Roman" w:cs="Times New Roman"/>
          <w:sz w:val="20"/>
          <w:szCs w:val="20"/>
        </w:rPr>
        <w:t xml:space="preserve"> </w:t>
      </w:r>
      <w:r w:rsidR="00D0131F">
        <w:rPr>
          <w:rFonts w:ascii="Times New Roman" w:hAnsi="Times New Roman" w:cs="Times New Roman"/>
          <w:sz w:val="20"/>
          <w:szCs w:val="20"/>
        </w:rPr>
        <w:t>3</w:t>
      </w:r>
      <w:r w:rsidR="007F3311">
        <w:rPr>
          <w:rFonts w:ascii="Times New Roman" w:hAnsi="Times New Roman" w:cs="Times New Roman"/>
          <w:sz w:val="20"/>
          <w:szCs w:val="20"/>
        </w:rPr>
        <w:t>.</w:t>
      </w:r>
      <w:r w:rsidR="00A076DA" w:rsidRPr="00A076DA">
        <w:rPr>
          <w:rFonts w:ascii="Times New Roman" w:hAnsi="Times New Roman" w:cs="Times New Roman"/>
          <w:sz w:val="20"/>
          <w:szCs w:val="20"/>
        </w:rPr>
        <w:t xml:space="preserve"> </w:t>
      </w:r>
      <w:r w:rsidR="002B7209">
        <w:rPr>
          <w:rFonts w:ascii="Times New Roman" w:hAnsi="Times New Roman" w:cs="Times New Roman"/>
          <w:sz w:val="20"/>
          <w:szCs w:val="20"/>
        </w:rPr>
        <w:t>2</w:t>
      </w:r>
      <w:r w:rsidR="00A076DA" w:rsidRPr="00A076DA">
        <w:rPr>
          <w:rFonts w:ascii="Times New Roman" w:hAnsi="Times New Roman" w:cs="Times New Roman"/>
          <w:sz w:val="20"/>
          <w:szCs w:val="20"/>
        </w:rPr>
        <w:t>. 202</w:t>
      </w:r>
      <w:r w:rsidR="004E688E">
        <w:rPr>
          <w:rFonts w:ascii="Times New Roman" w:hAnsi="Times New Roman" w:cs="Times New Roman"/>
          <w:sz w:val="20"/>
          <w:szCs w:val="20"/>
        </w:rPr>
        <w:t>6</w:t>
      </w:r>
      <w:r w:rsidR="00A076DA" w:rsidRPr="00A076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8DE898" w14:textId="304EA674" w:rsidR="00A076DA" w:rsidRPr="00A85521" w:rsidRDefault="00A076DA" w:rsidP="00A076DA">
      <w:pPr>
        <w:jc w:val="center"/>
        <w:rPr>
          <w:rFonts w:ascii="Times New Roman" w:hAnsi="Times New Roman" w:cs="Times New Roman"/>
          <w:b/>
        </w:rPr>
      </w:pPr>
      <w:r w:rsidRPr="00A85521">
        <w:rPr>
          <w:rFonts w:ascii="Times New Roman" w:hAnsi="Times New Roman" w:cs="Times New Roman"/>
          <w:b/>
        </w:rPr>
        <w:t>Z  A  P  I  S  N  I  K</w:t>
      </w:r>
    </w:p>
    <w:p w14:paraId="3977A3D4" w14:textId="13F4A069" w:rsidR="00687EEA" w:rsidRDefault="00477F6B" w:rsidP="00687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B7209">
        <w:rPr>
          <w:rFonts w:ascii="Times New Roman" w:hAnsi="Times New Roman" w:cs="Times New Roman"/>
        </w:rPr>
        <w:t>7</w:t>
      </w:r>
      <w:r w:rsidR="00A076DA" w:rsidRPr="00A85521">
        <w:rPr>
          <w:rFonts w:ascii="Times New Roman" w:hAnsi="Times New Roman" w:cs="Times New Roman"/>
        </w:rPr>
        <w:t xml:space="preserve">. redne seje Sveta RTV Slovenija z dne </w:t>
      </w:r>
      <w:r w:rsidR="00E508C9">
        <w:rPr>
          <w:rFonts w:ascii="Times New Roman" w:hAnsi="Times New Roman" w:cs="Times New Roman"/>
        </w:rPr>
        <w:t>2</w:t>
      </w:r>
      <w:r w:rsidR="002B7209">
        <w:rPr>
          <w:rFonts w:ascii="Times New Roman" w:hAnsi="Times New Roman" w:cs="Times New Roman"/>
        </w:rPr>
        <w:t>8</w:t>
      </w:r>
      <w:r w:rsidR="00A076DA" w:rsidRPr="00A85521">
        <w:rPr>
          <w:rFonts w:ascii="Times New Roman" w:hAnsi="Times New Roman" w:cs="Times New Roman"/>
        </w:rPr>
        <w:t xml:space="preserve">. </w:t>
      </w:r>
      <w:r w:rsidR="00506D20">
        <w:rPr>
          <w:rFonts w:ascii="Times New Roman" w:hAnsi="Times New Roman" w:cs="Times New Roman"/>
        </w:rPr>
        <w:t>januarja</w:t>
      </w:r>
      <w:r w:rsidR="008258F3">
        <w:rPr>
          <w:rFonts w:ascii="Times New Roman" w:hAnsi="Times New Roman" w:cs="Times New Roman"/>
        </w:rPr>
        <w:t xml:space="preserve"> </w:t>
      </w:r>
      <w:r w:rsidR="00A076DA" w:rsidRPr="00A85521">
        <w:rPr>
          <w:rFonts w:ascii="Times New Roman" w:hAnsi="Times New Roman" w:cs="Times New Roman"/>
        </w:rPr>
        <w:t>202</w:t>
      </w:r>
      <w:r w:rsidR="00506D20">
        <w:rPr>
          <w:rFonts w:ascii="Times New Roman" w:hAnsi="Times New Roman" w:cs="Times New Roman"/>
        </w:rPr>
        <w:t>6</w:t>
      </w:r>
      <w:r w:rsidR="00A076DA" w:rsidRPr="00A85521">
        <w:rPr>
          <w:rFonts w:ascii="Times New Roman" w:hAnsi="Times New Roman" w:cs="Times New Roman"/>
        </w:rPr>
        <w:t xml:space="preserve">. Seja se je </w:t>
      </w:r>
      <w:r w:rsidR="00A076DA" w:rsidRPr="009A568F">
        <w:rPr>
          <w:rFonts w:ascii="Times New Roman" w:hAnsi="Times New Roman" w:cs="Times New Roman"/>
        </w:rPr>
        <w:t>pričela ob 1</w:t>
      </w:r>
      <w:r w:rsidR="00506D20">
        <w:rPr>
          <w:rFonts w:ascii="Times New Roman" w:hAnsi="Times New Roman" w:cs="Times New Roman"/>
        </w:rPr>
        <w:t>5</w:t>
      </w:r>
      <w:r w:rsidR="00F70330" w:rsidRPr="009A568F">
        <w:rPr>
          <w:rFonts w:ascii="Times New Roman" w:hAnsi="Times New Roman" w:cs="Times New Roman"/>
        </w:rPr>
        <w:t>.</w:t>
      </w:r>
      <w:r w:rsidR="00871986" w:rsidRPr="009A568F">
        <w:rPr>
          <w:rFonts w:ascii="Times New Roman" w:hAnsi="Times New Roman" w:cs="Times New Roman"/>
        </w:rPr>
        <w:t>0</w:t>
      </w:r>
      <w:r w:rsidR="009A568F" w:rsidRPr="009A568F">
        <w:rPr>
          <w:rFonts w:ascii="Times New Roman" w:hAnsi="Times New Roman" w:cs="Times New Roman"/>
        </w:rPr>
        <w:t>5</w:t>
      </w:r>
      <w:r w:rsidR="00D84771" w:rsidRPr="009A568F">
        <w:rPr>
          <w:rFonts w:ascii="Times New Roman" w:hAnsi="Times New Roman" w:cs="Times New Roman"/>
        </w:rPr>
        <w:t xml:space="preserve"> in</w:t>
      </w:r>
      <w:r w:rsidR="00864163" w:rsidRPr="009A568F">
        <w:rPr>
          <w:rFonts w:ascii="Times New Roman" w:hAnsi="Times New Roman" w:cs="Times New Roman"/>
        </w:rPr>
        <w:t xml:space="preserve"> </w:t>
      </w:r>
      <w:r w:rsidR="00D84771" w:rsidRPr="009A568F">
        <w:rPr>
          <w:rFonts w:ascii="Times New Roman" w:hAnsi="Times New Roman" w:cs="Times New Roman"/>
        </w:rPr>
        <w:t xml:space="preserve">je potekala v hibridnem načinu - v sejni sobi 5A/52, RTV center, Kolodvorska 2, Ljubljana in preko aplikacija MS </w:t>
      </w:r>
      <w:proofErr w:type="spellStart"/>
      <w:r w:rsidR="00D84771" w:rsidRPr="009A568F">
        <w:rPr>
          <w:rFonts w:ascii="Times New Roman" w:hAnsi="Times New Roman" w:cs="Times New Roman"/>
        </w:rPr>
        <w:t>Teams</w:t>
      </w:r>
      <w:proofErr w:type="spellEnd"/>
      <w:r w:rsidR="00D84771" w:rsidRPr="009A568F">
        <w:rPr>
          <w:rFonts w:ascii="Times New Roman" w:hAnsi="Times New Roman" w:cs="Times New Roman"/>
        </w:rPr>
        <w:t>.</w:t>
      </w:r>
    </w:p>
    <w:p w14:paraId="77241037" w14:textId="77777777" w:rsidR="00FF6622" w:rsidRPr="00597FA6" w:rsidRDefault="00FF6622" w:rsidP="00A076DA">
      <w:pPr>
        <w:jc w:val="both"/>
        <w:rPr>
          <w:rFonts w:ascii="Times New Roman" w:hAnsi="Times New Roman" w:cs="Times New Roman"/>
        </w:rPr>
      </w:pPr>
    </w:p>
    <w:p w14:paraId="7735DB82" w14:textId="03A484CC" w:rsidR="00A076DA" w:rsidRPr="001D66CD" w:rsidRDefault="00A076DA" w:rsidP="008551DB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A85521">
        <w:rPr>
          <w:rFonts w:ascii="Times New Roman" w:hAnsi="Times New Roman" w:cs="Times New Roman"/>
          <w:b/>
          <w:bCs/>
        </w:rPr>
        <w:t xml:space="preserve">PRISOTNI </w:t>
      </w:r>
      <w:r w:rsidRPr="00A85521">
        <w:rPr>
          <w:rFonts w:ascii="Times New Roman" w:hAnsi="Times New Roman" w:cs="Times New Roman"/>
          <w:b/>
        </w:rPr>
        <w:t>ČLANI SVETA:</w:t>
      </w:r>
      <w:r w:rsidRPr="00A85521">
        <w:rPr>
          <w:rFonts w:ascii="Times New Roman" w:hAnsi="Times New Roman" w:cs="Times New Roman"/>
          <w:b/>
        </w:rPr>
        <w:tab/>
      </w:r>
      <w:r w:rsidRPr="00A85521">
        <w:rPr>
          <w:rFonts w:ascii="Times New Roman" w:hAnsi="Times New Roman" w:cs="Times New Roman"/>
          <w:b/>
        </w:rPr>
        <w:tab/>
      </w:r>
      <w:r w:rsidR="00476D5E">
        <w:rPr>
          <w:rFonts w:ascii="Times New Roman" w:hAnsi="Times New Roman" w:cs="Times New Roman"/>
          <w:b/>
        </w:rPr>
        <w:tab/>
      </w:r>
      <w:r w:rsidR="00476D5E">
        <w:rPr>
          <w:rFonts w:ascii="Times New Roman" w:hAnsi="Times New Roman" w:cs="Times New Roman"/>
          <w:b/>
        </w:rPr>
        <w:tab/>
      </w:r>
      <w:r w:rsidR="00476D5E">
        <w:rPr>
          <w:rFonts w:ascii="Times New Roman" w:hAnsi="Times New Roman" w:cs="Times New Roman"/>
          <w:b/>
        </w:rPr>
        <w:tab/>
      </w:r>
      <w:r w:rsidR="00476D5E" w:rsidRPr="00A85521">
        <w:rPr>
          <w:rFonts w:ascii="Times New Roman" w:hAnsi="Times New Roman" w:cs="Times New Roman"/>
          <w:b/>
        </w:rPr>
        <w:t>ODSOTNI:</w:t>
      </w:r>
      <w:r>
        <w:rPr>
          <w:rFonts w:ascii="Times New Roman" w:hAnsi="Times New Roman" w:cs="Times New Roman"/>
          <w:sz w:val="18"/>
          <w:szCs w:val="18"/>
        </w:rPr>
        <w:tab/>
      </w:r>
      <w:r w:rsidR="00941934">
        <w:rPr>
          <w:rFonts w:ascii="Times New Roman" w:hAnsi="Times New Roman" w:cs="Times New Roman"/>
          <w:sz w:val="18"/>
          <w:szCs w:val="18"/>
        </w:rPr>
        <w:tab/>
      </w:r>
      <w:r w:rsidR="00941934">
        <w:rPr>
          <w:rFonts w:ascii="Times New Roman" w:hAnsi="Times New Roman" w:cs="Times New Roman"/>
          <w:sz w:val="18"/>
          <w:szCs w:val="18"/>
        </w:rPr>
        <w:tab/>
      </w:r>
      <w:r w:rsidR="00502BF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BF69A8" w14:textId="1E4A53F2" w:rsidR="00871986" w:rsidRDefault="00871986" w:rsidP="001D6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Andrea Bartole</w:t>
      </w:r>
      <w:r w:rsidR="002B7209">
        <w:rPr>
          <w:rFonts w:ascii="Times New Roman" w:hAnsi="Times New Roman" w:cs="Times New Roman"/>
          <w:sz w:val="18"/>
          <w:szCs w:val="18"/>
        </w:rPr>
        <w:tab/>
      </w:r>
      <w:r w:rsidR="002B7209">
        <w:rPr>
          <w:rFonts w:ascii="Times New Roman" w:hAnsi="Times New Roman" w:cs="Times New Roman"/>
          <w:sz w:val="18"/>
          <w:szCs w:val="18"/>
        </w:rPr>
        <w:tab/>
      </w:r>
      <w:r w:rsidR="002B720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</w:t>
      </w:r>
      <w:r w:rsidR="002B7209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FF0651">
        <w:rPr>
          <w:rFonts w:ascii="Times New Roman" w:hAnsi="Times New Roman" w:cs="Times New Roman"/>
          <w:sz w:val="18"/>
          <w:szCs w:val="18"/>
        </w:rPr>
        <w:t>Gorazd Meško</w:t>
      </w:r>
    </w:p>
    <w:p w14:paraId="13E0ACCA" w14:textId="631DBE2D" w:rsidR="00871986" w:rsidRDefault="00871986" w:rsidP="001D6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Marta Bon (MS </w:t>
      </w:r>
      <w:proofErr w:type="spellStart"/>
      <w:r>
        <w:rPr>
          <w:rFonts w:ascii="Times New Roman" w:hAnsi="Times New Roman" w:cs="Times New Roman"/>
          <w:sz w:val="18"/>
          <w:szCs w:val="18"/>
        </w:rPr>
        <w:t>Teams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461D3F19" w14:textId="0D428B2A" w:rsidR="00666055" w:rsidRDefault="00666055" w:rsidP="001D6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0967ED">
        <w:rPr>
          <w:rFonts w:ascii="Times New Roman" w:hAnsi="Times New Roman" w:cs="Times New Roman"/>
          <w:sz w:val="18"/>
          <w:szCs w:val="18"/>
        </w:rPr>
        <w:t>Barbara Brezavšček Stegeman</w:t>
      </w:r>
      <w:r w:rsidR="009A568F">
        <w:rPr>
          <w:rFonts w:ascii="Times New Roman" w:hAnsi="Times New Roman" w:cs="Times New Roman"/>
          <w:sz w:val="18"/>
          <w:szCs w:val="18"/>
        </w:rPr>
        <w:t xml:space="preserve"> (MS </w:t>
      </w:r>
      <w:proofErr w:type="spellStart"/>
      <w:r w:rsidR="009A568F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="009A568F">
        <w:rPr>
          <w:rFonts w:ascii="Times New Roman" w:hAnsi="Times New Roman" w:cs="Times New Roman"/>
          <w:sz w:val="18"/>
          <w:szCs w:val="18"/>
        </w:rPr>
        <w:t>)</w:t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</w:p>
    <w:p w14:paraId="6832F872" w14:textId="6BC95A74" w:rsidR="00A076DA" w:rsidRPr="00666055" w:rsidRDefault="00666055" w:rsidP="0066605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Matjaž Debevc</w:t>
      </w:r>
      <w:r w:rsidR="002B7209">
        <w:rPr>
          <w:rFonts w:ascii="Times New Roman" w:hAnsi="Times New Roman" w:cs="Times New Roman"/>
          <w:sz w:val="18"/>
          <w:szCs w:val="18"/>
        </w:rPr>
        <w:t xml:space="preserve"> (MS </w:t>
      </w:r>
      <w:proofErr w:type="spellStart"/>
      <w:r w:rsidR="002B7209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="002B7209">
        <w:rPr>
          <w:rFonts w:ascii="Times New Roman" w:hAnsi="Times New Roman" w:cs="Times New Roman"/>
          <w:sz w:val="18"/>
          <w:szCs w:val="18"/>
        </w:rPr>
        <w:t>)</w:t>
      </w:r>
      <w:r w:rsidR="002B7209">
        <w:rPr>
          <w:rFonts w:ascii="Times New Roman" w:hAnsi="Times New Roman" w:cs="Times New Roman"/>
          <w:sz w:val="18"/>
          <w:szCs w:val="18"/>
        </w:rPr>
        <w:tab/>
      </w:r>
      <w:r w:rsidR="00A076DA" w:rsidRPr="00666055">
        <w:rPr>
          <w:rFonts w:ascii="Times New Roman" w:hAnsi="Times New Roman" w:cs="Times New Roman"/>
          <w:sz w:val="18"/>
          <w:szCs w:val="18"/>
        </w:rPr>
        <w:tab/>
      </w:r>
      <w:r w:rsidR="00A076DA" w:rsidRPr="00666055">
        <w:rPr>
          <w:rFonts w:ascii="Times New Roman" w:hAnsi="Times New Roman" w:cs="Times New Roman"/>
          <w:sz w:val="18"/>
          <w:szCs w:val="18"/>
        </w:rPr>
        <w:tab/>
      </w:r>
      <w:r w:rsidR="00A076DA" w:rsidRPr="00666055">
        <w:rPr>
          <w:rFonts w:ascii="Times New Roman" w:hAnsi="Times New Roman" w:cs="Times New Roman"/>
          <w:sz w:val="18"/>
          <w:szCs w:val="18"/>
        </w:rPr>
        <w:tab/>
      </w:r>
      <w:r w:rsidR="001D66CD" w:rsidRPr="00666055">
        <w:rPr>
          <w:rFonts w:ascii="Times New Roman" w:hAnsi="Times New Roman" w:cs="Times New Roman"/>
          <w:sz w:val="18"/>
          <w:szCs w:val="18"/>
        </w:rPr>
        <w:tab/>
      </w:r>
      <w:r w:rsidR="00A076DA" w:rsidRPr="00666055">
        <w:rPr>
          <w:rFonts w:ascii="Times New Roman" w:hAnsi="Times New Roman" w:cs="Times New Roman"/>
          <w:sz w:val="18"/>
          <w:szCs w:val="18"/>
        </w:rPr>
        <w:tab/>
      </w:r>
      <w:r w:rsidR="00A076DA" w:rsidRPr="00666055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</w:p>
    <w:p w14:paraId="06720EC0" w14:textId="44657E75" w:rsidR="00A076DA" w:rsidRPr="000967ED" w:rsidRDefault="00A076DA" w:rsidP="00A076D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0967ED">
        <w:rPr>
          <w:rFonts w:ascii="Times New Roman" w:hAnsi="Times New Roman" w:cs="Times New Roman"/>
          <w:sz w:val="18"/>
          <w:szCs w:val="18"/>
        </w:rPr>
        <w:t>Gregor Drnovšek</w:t>
      </w:r>
      <w:r w:rsidRPr="000967ED">
        <w:rPr>
          <w:rFonts w:ascii="Times New Roman" w:hAnsi="Times New Roman" w:cs="Times New Roman"/>
          <w:sz w:val="18"/>
          <w:szCs w:val="18"/>
        </w:rPr>
        <w:tab/>
      </w:r>
      <w:r w:rsidRPr="000967ED">
        <w:rPr>
          <w:rFonts w:ascii="Times New Roman" w:hAnsi="Times New Roman" w:cs="Times New Roman"/>
          <w:sz w:val="18"/>
          <w:szCs w:val="18"/>
        </w:rPr>
        <w:tab/>
      </w:r>
      <w:r w:rsidRPr="000967ED">
        <w:rPr>
          <w:rFonts w:ascii="Times New Roman" w:hAnsi="Times New Roman" w:cs="Times New Roman"/>
          <w:sz w:val="18"/>
          <w:szCs w:val="18"/>
        </w:rPr>
        <w:tab/>
      </w:r>
      <w:r w:rsidR="007F3311" w:rsidRPr="000967ED">
        <w:rPr>
          <w:rFonts w:ascii="Times New Roman" w:hAnsi="Times New Roman" w:cs="Times New Roman"/>
          <w:sz w:val="18"/>
          <w:szCs w:val="18"/>
        </w:rPr>
        <w:tab/>
      </w:r>
      <w:r w:rsidR="007F3311" w:rsidRPr="000967ED">
        <w:rPr>
          <w:rFonts w:ascii="Times New Roman" w:hAnsi="Times New Roman" w:cs="Times New Roman"/>
          <w:sz w:val="18"/>
          <w:szCs w:val="18"/>
        </w:rPr>
        <w:tab/>
      </w:r>
      <w:r w:rsidRPr="000967ED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5071DD" w14:textId="10B6D730" w:rsidR="00502BFA" w:rsidRPr="000967ED" w:rsidRDefault="00A076DA" w:rsidP="005709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0967ED">
        <w:rPr>
          <w:rFonts w:ascii="Times New Roman" w:hAnsi="Times New Roman" w:cs="Times New Roman"/>
          <w:sz w:val="18"/>
          <w:szCs w:val="18"/>
        </w:rPr>
        <w:t>Goran Forbici</w:t>
      </w:r>
      <w:r w:rsidR="00502BFA" w:rsidRPr="000967ED">
        <w:rPr>
          <w:rFonts w:ascii="Times New Roman" w:hAnsi="Times New Roman" w:cs="Times New Roman"/>
          <w:sz w:val="18"/>
          <w:szCs w:val="18"/>
        </w:rPr>
        <w:t xml:space="preserve"> </w:t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  <w:r w:rsidR="00DD0272">
        <w:rPr>
          <w:rFonts w:ascii="Times New Roman" w:hAnsi="Times New Roman" w:cs="Times New Roman"/>
          <w:sz w:val="18"/>
          <w:szCs w:val="18"/>
        </w:rPr>
        <w:tab/>
      </w:r>
    </w:p>
    <w:p w14:paraId="65B7FA2F" w14:textId="04B12C65" w:rsidR="00666055" w:rsidRDefault="00666055" w:rsidP="001D6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Mateja Kocjan</w:t>
      </w:r>
      <w:r w:rsidR="002B720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9D76E5" w14:textId="28A0888A" w:rsidR="009A568F" w:rsidRDefault="00FF0651" w:rsidP="001D6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Boštjan Ogris</w:t>
      </w:r>
    </w:p>
    <w:p w14:paraId="56B798F9" w14:textId="1E47A26E" w:rsidR="00A076DA" w:rsidRPr="000967ED" w:rsidRDefault="001D66CD" w:rsidP="001D6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0967ED">
        <w:rPr>
          <w:rFonts w:ascii="Times New Roman" w:hAnsi="Times New Roman" w:cs="Times New Roman"/>
          <w:sz w:val="18"/>
          <w:szCs w:val="18"/>
        </w:rPr>
        <w:t>Robert Pajek</w:t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ab/>
      </w:r>
    </w:p>
    <w:p w14:paraId="451E072F" w14:textId="1381F36B" w:rsidR="007F3311" w:rsidRPr="000967ED" w:rsidRDefault="00871986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8551DB" w:rsidRPr="000967ED">
        <w:rPr>
          <w:rFonts w:ascii="Times New Roman" w:hAnsi="Times New Roman" w:cs="Times New Roman"/>
          <w:sz w:val="18"/>
          <w:szCs w:val="18"/>
        </w:rPr>
        <w:t>.</w:t>
      </w:r>
      <w:r w:rsidR="008551DB"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>Janez Pirc</w:t>
      </w:r>
    </w:p>
    <w:p w14:paraId="397AB2B9" w14:textId="3A487006" w:rsidR="007F3311" w:rsidRDefault="007F3311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67ED">
        <w:rPr>
          <w:rFonts w:ascii="Times New Roman" w:hAnsi="Times New Roman" w:cs="Times New Roman"/>
          <w:sz w:val="18"/>
          <w:szCs w:val="18"/>
        </w:rPr>
        <w:t>1</w:t>
      </w:r>
      <w:r w:rsidR="00871986">
        <w:rPr>
          <w:rFonts w:ascii="Times New Roman" w:hAnsi="Times New Roman" w:cs="Times New Roman"/>
          <w:sz w:val="18"/>
          <w:szCs w:val="18"/>
        </w:rPr>
        <w:t>1</w:t>
      </w:r>
      <w:r w:rsidRPr="000967ED">
        <w:rPr>
          <w:rFonts w:ascii="Times New Roman" w:hAnsi="Times New Roman" w:cs="Times New Roman"/>
          <w:sz w:val="18"/>
          <w:szCs w:val="18"/>
        </w:rPr>
        <w:t>.</w:t>
      </w:r>
      <w:r w:rsidRPr="000967ED">
        <w:rPr>
          <w:rFonts w:ascii="Times New Roman" w:hAnsi="Times New Roman" w:cs="Times New Roman"/>
          <w:sz w:val="18"/>
          <w:szCs w:val="18"/>
        </w:rPr>
        <w:tab/>
        <w:t xml:space="preserve">Robert </w:t>
      </w:r>
      <w:proofErr w:type="spellStart"/>
      <w:r w:rsidRPr="000967ED">
        <w:rPr>
          <w:rFonts w:ascii="Times New Roman" w:hAnsi="Times New Roman" w:cs="Times New Roman"/>
          <w:sz w:val="18"/>
          <w:szCs w:val="18"/>
        </w:rPr>
        <w:t>Požonec</w:t>
      </w:r>
      <w:proofErr w:type="spellEnd"/>
      <w:r w:rsidR="009A568F">
        <w:rPr>
          <w:rFonts w:ascii="Times New Roman" w:hAnsi="Times New Roman" w:cs="Times New Roman"/>
          <w:sz w:val="18"/>
          <w:szCs w:val="18"/>
        </w:rPr>
        <w:t xml:space="preserve"> (MS </w:t>
      </w:r>
      <w:proofErr w:type="spellStart"/>
      <w:r w:rsidR="009A568F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="009A568F">
        <w:rPr>
          <w:rFonts w:ascii="Times New Roman" w:hAnsi="Times New Roman" w:cs="Times New Roman"/>
          <w:sz w:val="18"/>
          <w:szCs w:val="18"/>
        </w:rPr>
        <w:t>)</w:t>
      </w:r>
    </w:p>
    <w:p w14:paraId="433C8E1B" w14:textId="13AD30C4" w:rsidR="009A568F" w:rsidRPr="000967ED" w:rsidRDefault="009A568F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 Klaudija Sedar</w:t>
      </w:r>
      <w:r w:rsidR="002B7209">
        <w:rPr>
          <w:rFonts w:ascii="Times New Roman" w:hAnsi="Times New Roman" w:cs="Times New Roman"/>
          <w:sz w:val="18"/>
          <w:szCs w:val="18"/>
        </w:rPr>
        <w:t xml:space="preserve"> (MS </w:t>
      </w:r>
      <w:proofErr w:type="spellStart"/>
      <w:r w:rsidR="002B7209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="002B7209">
        <w:rPr>
          <w:rFonts w:ascii="Times New Roman" w:hAnsi="Times New Roman" w:cs="Times New Roman"/>
          <w:sz w:val="18"/>
          <w:szCs w:val="18"/>
        </w:rPr>
        <w:t>)</w:t>
      </w:r>
      <w:r w:rsidR="002B7209">
        <w:rPr>
          <w:rFonts w:ascii="Times New Roman" w:hAnsi="Times New Roman" w:cs="Times New Roman"/>
          <w:sz w:val="18"/>
          <w:szCs w:val="18"/>
        </w:rPr>
        <w:tab/>
      </w:r>
    </w:p>
    <w:p w14:paraId="68483E36" w14:textId="79263AB7" w:rsidR="00502BFA" w:rsidRDefault="008551DB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67ED">
        <w:rPr>
          <w:rFonts w:ascii="Times New Roman" w:hAnsi="Times New Roman" w:cs="Times New Roman"/>
          <w:sz w:val="18"/>
          <w:szCs w:val="18"/>
        </w:rPr>
        <w:t>1</w:t>
      </w:r>
      <w:r w:rsidR="009A568F">
        <w:rPr>
          <w:rFonts w:ascii="Times New Roman" w:hAnsi="Times New Roman" w:cs="Times New Roman"/>
          <w:sz w:val="18"/>
          <w:szCs w:val="18"/>
        </w:rPr>
        <w:t>3</w:t>
      </w:r>
      <w:r w:rsidRPr="000967ED">
        <w:rPr>
          <w:rFonts w:ascii="Times New Roman" w:hAnsi="Times New Roman" w:cs="Times New Roman"/>
          <w:sz w:val="18"/>
          <w:szCs w:val="18"/>
        </w:rPr>
        <w:t>.</w:t>
      </w:r>
      <w:r w:rsidRPr="000967ED">
        <w:rPr>
          <w:rFonts w:ascii="Times New Roman" w:hAnsi="Times New Roman" w:cs="Times New Roman"/>
          <w:sz w:val="18"/>
          <w:szCs w:val="18"/>
        </w:rPr>
        <w:tab/>
      </w:r>
      <w:r w:rsidR="00A076DA" w:rsidRPr="000967ED">
        <w:rPr>
          <w:rFonts w:ascii="Times New Roman" w:hAnsi="Times New Roman" w:cs="Times New Roman"/>
          <w:sz w:val="18"/>
          <w:szCs w:val="18"/>
        </w:rPr>
        <w:t>Špela Stare</w:t>
      </w:r>
    </w:p>
    <w:p w14:paraId="51FCBF37" w14:textId="7DA3B3D0" w:rsidR="00FF0651" w:rsidRDefault="00FF0651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14. Špela Stres (MS </w:t>
      </w:r>
      <w:proofErr w:type="spellStart"/>
      <w:r>
        <w:rPr>
          <w:rFonts w:ascii="Times New Roman" w:hAnsi="Times New Roman" w:cs="Times New Roman"/>
          <w:sz w:val="18"/>
          <w:szCs w:val="18"/>
        </w:rPr>
        <w:t>Teams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14:paraId="1826656E" w14:textId="5770279E" w:rsidR="00FF0651" w:rsidRDefault="00FF0651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15. Igor Šmid</w:t>
      </w:r>
    </w:p>
    <w:p w14:paraId="5A07220B" w14:textId="58672F48" w:rsidR="002B7209" w:rsidRDefault="002B7209" w:rsidP="008551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16. </w:t>
      </w:r>
      <w:r w:rsidRPr="000967ED">
        <w:rPr>
          <w:rFonts w:ascii="Times New Roman" w:hAnsi="Times New Roman" w:cs="Times New Roman"/>
          <w:sz w:val="18"/>
          <w:szCs w:val="18"/>
        </w:rPr>
        <w:t>Ilinka Todorovski</w:t>
      </w:r>
    </w:p>
    <w:p w14:paraId="3F35A71A" w14:textId="516B76C1" w:rsidR="00ED6E47" w:rsidRPr="00DE73B9" w:rsidRDefault="00A076DA" w:rsidP="00A076D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73B9">
        <w:rPr>
          <w:rFonts w:ascii="Times New Roman" w:hAnsi="Times New Roman" w:cs="Times New Roman"/>
          <w:sz w:val="18"/>
          <w:szCs w:val="18"/>
        </w:rPr>
        <w:tab/>
      </w:r>
      <w:r w:rsidRPr="00DE73B9">
        <w:rPr>
          <w:rFonts w:ascii="Times New Roman" w:hAnsi="Times New Roman" w:cs="Times New Roman"/>
          <w:sz w:val="18"/>
          <w:szCs w:val="18"/>
        </w:rPr>
        <w:tab/>
      </w:r>
      <w:r w:rsidRPr="00DE73B9">
        <w:rPr>
          <w:rFonts w:ascii="Times New Roman" w:hAnsi="Times New Roman" w:cs="Times New Roman"/>
          <w:sz w:val="18"/>
          <w:szCs w:val="18"/>
        </w:rPr>
        <w:tab/>
      </w:r>
    </w:p>
    <w:p w14:paraId="0BBBF10B" w14:textId="77777777" w:rsidR="009A56E7" w:rsidRPr="00124B0C" w:rsidRDefault="009A56E7" w:rsidP="00A076D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A8498A8" w14:textId="77777777" w:rsidR="009565E1" w:rsidRPr="00CE0D0B" w:rsidRDefault="009565E1" w:rsidP="009565E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E0D0B">
        <w:rPr>
          <w:rFonts w:ascii="Times New Roman" w:hAnsi="Times New Roman" w:cs="Times New Roman"/>
          <w:b/>
          <w:sz w:val="16"/>
          <w:szCs w:val="16"/>
        </w:rPr>
        <w:t>OSTALI PRISOTNI:</w:t>
      </w:r>
      <w:r w:rsidRPr="00CE0D0B">
        <w:rPr>
          <w:rFonts w:ascii="Times New Roman" w:hAnsi="Times New Roman" w:cs="Times New Roman"/>
          <w:sz w:val="16"/>
          <w:szCs w:val="16"/>
        </w:rPr>
        <w:tab/>
      </w:r>
    </w:p>
    <w:p w14:paraId="63AFA37F" w14:textId="0579C751" w:rsidR="00B8235A" w:rsidRPr="00CE0D0B" w:rsidRDefault="00AD0302" w:rsidP="009565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Natalija Gorščak</w:t>
      </w:r>
      <w:r w:rsidR="00B8235A" w:rsidRPr="00CE0D0B">
        <w:rPr>
          <w:rFonts w:ascii="Times New Roman" w:hAnsi="Times New Roman" w:cs="Times New Roman"/>
          <w:sz w:val="16"/>
          <w:szCs w:val="16"/>
        </w:rPr>
        <w:tab/>
      </w:r>
      <w:r w:rsidR="00B8235A" w:rsidRPr="00CE0D0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predsednica</w:t>
      </w:r>
      <w:r w:rsidR="00B8235A" w:rsidRPr="00CE0D0B">
        <w:rPr>
          <w:rFonts w:ascii="Times New Roman" w:hAnsi="Times New Roman" w:cs="Times New Roman"/>
          <w:sz w:val="16"/>
          <w:szCs w:val="16"/>
        </w:rPr>
        <w:t xml:space="preserve"> uprave</w:t>
      </w:r>
    </w:p>
    <w:p w14:paraId="1A9E4182" w14:textId="57C3AA9E" w:rsidR="00B8235A" w:rsidRDefault="00B8235A" w:rsidP="009565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0D0B">
        <w:rPr>
          <w:rFonts w:ascii="Times New Roman" w:hAnsi="Times New Roman" w:cs="Times New Roman"/>
          <w:sz w:val="16"/>
          <w:szCs w:val="16"/>
        </w:rPr>
        <w:t>Luka Rupnik</w:t>
      </w:r>
      <w:r w:rsidRPr="00CE0D0B">
        <w:rPr>
          <w:rFonts w:ascii="Times New Roman" w:hAnsi="Times New Roman" w:cs="Times New Roman"/>
          <w:sz w:val="16"/>
          <w:szCs w:val="16"/>
        </w:rPr>
        <w:tab/>
      </w:r>
      <w:r w:rsidRPr="00CE0D0B">
        <w:rPr>
          <w:rFonts w:ascii="Times New Roman" w:hAnsi="Times New Roman" w:cs="Times New Roman"/>
          <w:sz w:val="16"/>
          <w:szCs w:val="16"/>
        </w:rPr>
        <w:tab/>
        <w:t>član uprave</w:t>
      </w:r>
    </w:p>
    <w:p w14:paraId="307BB68A" w14:textId="5AE391B5" w:rsidR="00FF0651" w:rsidRDefault="00FF0651" w:rsidP="009565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Nevenka Črnko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E0D0B">
        <w:rPr>
          <w:rFonts w:ascii="Times New Roman" w:hAnsi="Times New Roman" w:cs="Times New Roman"/>
          <w:sz w:val="16"/>
          <w:szCs w:val="16"/>
        </w:rPr>
        <w:t>član</w:t>
      </w:r>
      <w:r>
        <w:rPr>
          <w:rFonts w:ascii="Times New Roman" w:hAnsi="Times New Roman" w:cs="Times New Roman"/>
          <w:sz w:val="16"/>
          <w:szCs w:val="16"/>
        </w:rPr>
        <w:t>ica</w:t>
      </w:r>
      <w:r w:rsidRPr="00CE0D0B">
        <w:rPr>
          <w:rFonts w:ascii="Times New Roman" w:hAnsi="Times New Roman" w:cs="Times New Roman"/>
          <w:sz w:val="16"/>
          <w:szCs w:val="16"/>
        </w:rPr>
        <w:t xml:space="preserve"> uprave</w:t>
      </w:r>
    </w:p>
    <w:p w14:paraId="2947CE2F" w14:textId="343372A3" w:rsidR="009A568F" w:rsidRDefault="009A568F" w:rsidP="009565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Franci Pavšer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E0D0B">
        <w:rPr>
          <w:rFonts w:ascii="Times New Roman" w:hAnsi="Times New Roman" w:cs="Times New Roman"/>
          <w:sz w:val="16"/>
          <w:szCs w:val="16"/>
        </w:rPr>
        <w:t>član uprave</w:t>
      </w:r>
      <w:r>
        <w:rPr>
          <w:rFonts w:ascii="Times New Roman" w:hAnsi="Times New Roman" w:cs="Times New Roman"/>
          <w:sz w:val="16"/>
          <w:szCs w:val="16"/>
        </w:rPr>
        <w:t xml:space="preserve"> – delavski direktor</w:t>
      </w:r>
    </w:p>
    <w:p w14:paraId="0405EB08" w14:textId="1128168A" w:rsidR="009A568F" w:rsidRPr="00CE0D0B" w:rsidRDefault="009A568F" w:rsidP="009565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Rok Martinc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63E8D">
        <w:rPr>
          <w:rFonts w:ascii="Times New Roman" w:hAnsi="Times New Roman" w:cs="Times New Roman"/>
          <w:sz w:val="16"/>
          <w:szCs w:val="16"/>
        </w:rPr>
        <w:t xml:space="preserve">pomočnik </w:t>
      </w:r>
      <w:r w:rsidR="00F87BF5">
        <w:rPr>
          <w:rFonts w:ascii="Times New Roman" w:hAnsi="Times New Roman" w:cs="Times New Roman"/>
          <w:sz w:val="16"/>
          <w:szCs w:val="16"/>
        </w:rPr>
        <w:t>uprave</w:t>
      </w:r>
    </w:p>
    <w:p w14:paraId="17292B01" w14:textId="77777777" w:rsidR="009565E1" w:rsidRDefault="009565E1" w:rsidP="009565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B0635">
        <w:rPr>
          <w:rFonts w:ascii="Times New Roman" w:hAnsi="Times New Roman" w:cs="Times New Roman"/>
          <w:sz w:val="16"/>
          <w:szCs w:val="16"/>
        </w:rPr>
        <w:t>Ksenija Horvat</w:t>
      </w:r>
      <w:r w:rsidRPr="004B0635">
        <w:rPr>
          <w:rFonts w:ascii="Times New Roman" w:hAnsi="Times New Roman" w:cs="Times New Roman"/>
          <w:sz w:val="16"/>
          <w:szCs w:val="16"/>
        </w:rPr>
        <w:tab/>
      </w:r>
      <w:r w:rsidRPr="004B0635">
        <w:rPr>
          <w:rFonts w:ascii="Times New Roman" w:hAnsi="Times New Roman" w:cs="Times New Roman"/>
          <w:sz w:val="16"/>
          <w:szCs w:val="16"/>
        </w:rPr>
        <w:tab/>
        <w:t>direktorica Televizije Slovenija</w:t>
      </w:r>
    </w:p>
    <w:p w14:paraId="66AF3D58" w14:textId="5266B585" w:rsidR="00F87BF5" w:rsidRPr="004B0635" w:rsidRDefault="00F87BF5" w:rsidP="009565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Mirko Štular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direktor Radia Slovenija</w:t>
      </w:r>
    </w:p>
    <w:p w14:paraId="21639204" w14:textId="77777777" w:rsidR="009565E1" w:rsidRDefault="009565E1" w:rsidP="009565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B0635">
        <w:rPr>
          <w:rFonts w:ascii="Times New Roman" w:hAnsi="Times New Roman" w:cs="Times New Roman"/>
          <w:sz w:val="16"/>
          <w:szCs w:val="16"/>
        </w:rPr>
        <w:t>Kaja Jakopič</w:t>
      </w:r>
      <w:r w:rsidRPr="004B0635">
        <w:rPr>
          <w:rFonts w:ascii="Times New Roman" w:hAnsi="Times New Roman" w:cs="Times New Roman"/>
          <w:sz w:val="16"/>
          <w:szCs w:val="16"/>
        </w:rPr>
        <w:tab/>
      </w:r>
      <w:r w:rsidRPr="004B0635">
        <w:rPr>
          <w:rFonts w:ascii="Times New Roman" w:hAnsi="Times New Roman" w:cs="Times New Roman"/>
          <w:sz w:val="16"/>
          <w:szCs w:val="16"/>
        </w:rPr>
        <w:tab/>
        <w:t>direktorica Digitalnih vsebin</w:t>
      </w:r>
    </w:p>
    <w:p w14:paraId="2200AFD9" w14:textId="066D03B4" w:rsidR="00DC7746" w:rsidRPr="004B0635" w:rsidRDefault="00DC7746" w:rsidP="009565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Marica Uršič Zupan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varuhinja pravic gledalcev in poslušalcev</w:t>
      </w:r>
    </w:p>
    <w:p w14:paraId="663EC447" w14:textId="77777777" w:rsidR="002B7209" w:rsidRDefault="002B7209" w:rsidP="002B7209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Ivana Nedižavec Korada</w:t>
      </w:r>
      <w:r>
        <w:rPr>
          <w:rFonts w:ascii="Times New Roman" w:hAnsi="Times New Roman" w:cs="Times New Roman"/>
          <w:sz w:val="16"/>
          <w:szCs w:val="16"/>
        </w:rPr>
        <w:tab/>
        <w:t>predsednica Finančnega odbora</w:t>
      </w:r>
    </w:p>
    <w:p w14:paraId="26232ED8" w14:textId="0632ED3C" w:rsidR="000219B1" w:rsidRDefault="002B7209" w:rsidP="00EC7749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Tomislav Špilak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predsednik programskega odbora za invalide</w:t>
      </w:r>
    </w:p>
    <w:p w14:paraId="738CF899" w14:textId="328639C3" w:rsidR="002B7209" w:rsidRDefault="002B7209" w:rsidP="00EC7749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Petra </w:t>
      </w:r>
      <w:proofErr w:type="spellStart"/>
      <w:r>
        <w:rPr>
          <w:rFonts w:ascii="Times New Roman" w:hAnsi="Times New Roman" w:cs="Times New Roman"/>
          <w:sz w:val="16"/>
          <w:szCs w:val="16"/>
        </w:rPr>
        <w:t>Rosandič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vodja Pravne pisarne</w:t>
      </w:r>
    </w:p>
    <w:p w14:paraId="7ECA7B76" w14:textId="228320FD" w:rsidR="002B7209" w:rsidRDefault="002B7209" w:rsidP="00EC7749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Helena Milinković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predsednica sindikata KNS</w:t>
      </w:r>
    </w:p>
    <w:p w14:paraId="4B56AD15" w14:textId="77777777" w:rsidR="002B7209" w:rsidRDefault="002B7209" w:rsidP="00EC7749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952DCDB" w14:textId="77777777" w:rsidR="00FF6622" w:rsidRPr="00124B0C" w:rsidRDefault="00FF6622" w:rsidP="0084558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FC07B48" w14:textId="14339A69" w:rsidR="009565E1" w:rsidRPr="004B0635" w:rsidRDefault="009565E1" w:rsidP="00A27252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4B0635">
        <w:rPr>
          <w:rFonts w:ascii="Times New Roman" w:hAnsi="Times New Roman" w:cs="Times New Roman"/>
          <w:b/>
          <w:bCs/>
          <w:sz w:val="16"/>
          <w:szCs w:val="16"/>
        </w:rPr>
        <w:t>PREKO MS TEAMS POVEZAVE SO SEJO SPREMLJALI:</w:t>
      </w:r>
    </w:p>
    <w:p w14:paraId="7D18D930" w14:textId="5DFFECAE" w:rsidR="000219B1" w:rsidRPr="00924E09" w:rsidRDefault="000219B1" w:rsidP="00FF6622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73B9">
        <w:rPr>
          <w:rFonts w:ascii="Times New Roman" w:hAnsi="Times New Roman" w:cs="Times New Roman"/>
          <w:sz w:val="16"/>
          <w:szCs w:val="16"/>
        </w:rPr>
        <w:t>Tom Zalaznik</w:t>
      </w:r>
      <w:r w:rsidRPr="00DE73B9">
        <w:rPr>
          <w:rFonts w:ascii="Times New Roman" w:hAnsi="Times New Roman" w:cs="Times New Roman"/>
          <w:sz w:val="16"/>
          <w:szCs w:val="16"/>
        </w:rPr>
        <w:tab/>
      </w:r>
      <w:r w:rsidRPr="00DE73B9">
        <w:rPr>
          <w:rFonts w:ascii="Times New Roman" w:hAnsi="Times New Roman" w:cs="Times New Roman"/>
          <w:sz w:val="16"/>
          <w:szCs w:val="16"/>
        </w:rPr>
        <w:tab/>
        <w:t>predsednik sindikata delavcev radiodifuzije Slovenije</w:t>
      </w:r>
    </w:p>
    <w:p w14:paraId="77A91622" w14:textId="5FB2E034" w:rsidR="00A52721" w:rsidRDefault="00A52721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Marko Filli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vodja RC KP</w:t>
      </w:r>
    </w:p>
    <w:p w14:paraId="658D0702" w14:textId="1544B714" w:rsidR="00A52721" w:rsidRDefault="00A52721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Maja Marija Kojc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vodja GP</w:t>
      </w:r>
    </w:p>
    <w:p w14:paraId="5E0D663F" w14:textId="4F7EB4B1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Andrej Trojer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vodja OZ</w:t>
      </w:r>
    </w:p>
    <w:p w14:paraId="54558074" w14:textId="74DD9685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David Runco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pomočnik uprave za italijansko narodno skupnost</w:t>
      </w:r>
    </w:p>
    <w:p w14:paraId="1994C523" w14:textId="22AE3FB9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Jozsef Vegi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pomočnik uprave za madžarsko narodno skupnost</w:t>
      </w:r>
    </w:p>
    <w:p w14:paraId="1E1C4246" w14:textId="6D800F93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Sabina Francek </w:t>
      </w:r>
      <w:proofErr w:type="spellStart"/>
      <w:r>
        <w:rPr>
          <w:rFonts w:ascii="Times New Roman" w:hAnsi="Times New Roman" w:cs="Times New Roman"/>
          <w:sz w:val="16"/>
          <w:szCs w:val="16"/>
        </w:rPr>
        <w:t>Ivović</w:t>
      </w:r>
      <w:proofErr w:type="spellEnd"/>
    </w:p>
    <w:p w14:paraId="5822B2E6" w14:textId="0296989C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Saša Umek Knez</w:t>
      </w:r>
    </w:p>
    <w:p w14:paraId="6E481A3F" w14:textId="2A76E231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Mojca </w:t>
      </w:r>
      <w:proofErr w:type="spellStart"/>
      <w:r>
        <w:rPr>
          <w:rFonts w:ascii="Times New Roman" w:hAnsi="Times New Roman" w:cs="Times New Roman"/>
          <w:sz w:val="16"/>
          <w:szCs w:val="16"/>
        </w:rPr>
        <w:t>Lahajner</w:t>
      </w:r>
      <w:proofErr w:type="spellEnd"/>
    </w:p>
    <w:p w14:paraId="2FF26BEA" w14:textId="72C088BF" w:rsidR="00951BE2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Tomaž Karat</w:t>
      </w:r>
    </w:p>
    <w:p w14:paraId="28E77BCA" w14:textId="77860E82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Ingrid Kovač Brus</w:t>
      </w:r>
    </w:p>
    <w:p w14:paraId="089B138B" w14:textId="5F629EC4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Ksenja Tratnik</w:t>
      </w:r>
    </w:p>
    <w:p w14:paraId="57F140FD" w14:textId="4FA8CCC6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Mario Galunič</w:t>
      </w:r>
    </w:p>
    <w:p w14:paraId="2A02B745" w14:textId="1C7F48D3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Polona Fijavž</w:t>
      </w:r>
    </w:p>
    <w:p w14:paraId="20F2F8B1" w14:textId="5FB2C809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Boštjan Reberšak</w:t>
      </w:r>
    </w:p>
    <w:p w14:paraId="656500BC" w14:textId="33AF06B8" w:rsidR="00DC7746" w:rsidRDefault="00DC7746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Gregor Peternel</w:t>
      </w:r>
    </w:p>
    <w:p w14:paraId="3A654F0A" w14:textId="3CA04475" w:rsidR="00DC7746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Vesna Martinec</w:t>
      </w:r>
    </w:p>
    <w:p w14:paraId="1F53FC4A" w14:textId="77777777" w:rsidR="00951BE2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Janko Petrovec</w:t>
      </w:r>
    </w:p>
    <w:p w14:paraId="1EC78A82" w14:textId="19C1151F" w:rsidR="00951BE2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Danijel Poslek</w:t>
      </w:r>
    </w:p>
    <w:p w14:paraId="18813B8E" w14:textId="2114F480" w:rsidR="00951BE2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Monika Bertok</w:t>
      </w:r>
    </w:p>
    <w:p w14:paraId="48522D5A" w14:textId="7D909789" w:rsidR="00951BE2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Anja Koren </w:t>
      </w:r>
      <w:proofErr w:type="spellStart"/>
      <w:r>
        <w:rPr>
          <w:rFonts w:ascii="Times New Roman" w:hAnsi="Times New Roman" w:cs="Times New Roman"/>
          <w:sz w:val="16"/>
          <w:szCs w:val="16"/>
        </w:rPr>
        <w:t>Saftić</w:t>
      </w:r>
      <w:proofErr w:type="spellEnd"/>
    </w:p>
    <w:p w14:paraId="6EA844FF" w14:textId="77777777" w:rsidR="00951BE2" w:rsidRDefault="00951BE2" w:rsidP="00A5272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CF3247" w14:textId="77777777" w:rsidR="00A52721" w:rsidRPr="00924E09" w:rsidRDefault="00A52721" w:rsidP="00FF662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BEAF468" w14:textId="77777777" w:rsidR="00C575C8" w:rsidRDefault="00C575C8" w:rsidP="00122777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4EA5809" w14:textId="77777777" w:rsidR="00C575C8" w:rsidRDefault="00C575C8" w:rsidP="00122777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14:paraId="35A44F4B" w14:textId="558B1B5D" w:rsidR="00A54EF7" w:rsidRPr="00BD6777" w:rsidRDefault="00C97327" w:rsidP="002938D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BD6777">
        <w:rPr>
          <w:rFonts w:ascii="Times New Roman" w:hAnsi="Times New Roman" w:cs="Times New Roman"/>
        </w:rPr>
        <w:t>Seja je bila sklepčna. Vodil jo je</w:t>
      </w:r>
      <w:r w:rsidR="00845589" w:rsidRPr="00BD6777">
        <w:rPr>
          <w:rFonts w:ascii="Times New Roman" w:hAnsi="Times New Roman" w:cs="Times New Roman"/>
        </w:rPr>
        <w:t xml:space="preserve"> </w:t>
      </w:r>
      <w:r w:rsidRPr="00BD6777">
        <w:rPr>
          <w:rFonts w:ascii="Times New Roman" w:hAnsi="Times New Roman" w:cs="Times New Roman"/>
        </w:rPr>
        <w:t xml:space="preserve">predsednik </w:t>
      </w:r>
      <w:r w:rsidR="00845589" w:rsidRPr="00BD6777">
        <w:rPr>
          <w:rFonts w:ascii="Times New Roman" w:hAnsi="Times New Roman" w:cs="Times New Roman"/>
        </w:rPr>
        <w:t>S</w:t>
      </w:r>
      <w:r w:rsidRPr="00BD6777">
        <w:rPr>
          <w:rFonts w:ascii="Times New Roman" w:hAnsi="Times New Roman" w:cs="Times New Roman"/>
        </w:rPr>
        <w:t xml:space="preserve">veta </w:t>
      </w:r>
      <w:r w:rsidR="00B92180" w:rsidRPr="00BD6777">
        <w:rPr>
          <w:rFonts w:ascii="Times New Roman" w:hAnsi="Times New Roman" w:cs="Times New Roman"/>
        </w:rPr>
        <w:t>Goran Forbici.</w:t>
      </w:r>
      <w:r w:rsidR="002938D3" w:rsidRPr="00BD6777">
        <w:rPr>
          <w:rFonts w:ascii="Times New Roman" w:hAnsi="Times New Roman" w:cs="Times New Roman"/>
        </w:rPr>
        <w:t xml:space="preserve"> </w:t>
      </w:r>
    </w:p>
    <w:p w14:paraId="23FBE89F" w14:textId="77777777" w:rsidR="00C575C8" w:rsidRPr="00951BE2" w:rsidRDefault="00C575C8" w:rsidP="00122777">
      <w:pPr>
        <w:tabs>
          <w:tab w:val="left" w:pos="284"/>
        </w:tabs>
        <w:spacing w:after="0"/>
        <w:rPr>
          <w:rFonts w:ascii="Times New Roman" w:hAnsi="Times New Roman" w:cs="Times New Roman"/>
          <w:highlight w:val="yellow"/>
        </w:rPr>
      </w:pPr>
    </w:p>
    <w:p w14:paraId="3F55ADF9" w14:textId="2113F9CF" w:rsidR="00C97327" w:rsidRPr="004A4C0C" w:rsidRDefault="00C97327" w:rsidP="00122777">
      <w:pPr>
        <w:spacing w:after="0"/>
        <w:jc w:val="both"/>
        <w:rPr>
          <w:rFonts w:ascii="Times New Roman" w:hAnsi="Times New Roman" w:cs="Times New Roman"/>
        </w:rPr>
      </w:pPr>
      <w:r w:rsidRPr="00BD6777">
        <w:rPr>
          <w:rFonts w:ascii="Times New Roman" w:hAnsi="Times New Roman" w:cs="Times New Roman"/>
        </w:rPr>
        <w:t xml:space="preserve">Sprejet </w:t>
      </w:r>
      <w:r w:rsidR="00C575C8" w:rsidRPr="00BD6777">
        <w:rPr>
          <w:rFonts w:ascii="Times New Roman" w:hAnsi="Times New Roman" w:cs="Times New Roman"/>
        </w:rPr>
        <w:t>(1</w:t>
      </w:r>
      <w:r w:rsidR="00BD6777" w:rsidRPr="00BD6777">
        <w:rPr>
          <w:rFonts w:ascii="Times New Roman" w:hAnsi="Times New Roman" w:cs="Times New Roman"/>
        </w:rPr>
        <w:t>5</w:t>
      </w:r>
      <w:r w:rsidR="00C575C8" w:rsidRPr="00BD6777">
        <w:rPr>
          <w:rFonts w:ascii="Times New Roman" w:hAnsi="Times New Roman" w:cs="Times New Roman"/>
        </w:rPr>
        <w:t>;1</w:t>
      </w:r>
      <w:r w:rsidR="00BD6777" w:rsidRPr="00BD6777">
        <w:rPr>
          <w:rFonts w:ascii="Times New Roman" w:hAnsi="Times New Roman" w:cs="Times New Roman"/>
        </w:rPr>
        <w:t>5</w:t>
      </w:r>
      <w:r w:rsidR="00C575C8" w:rsidRPr="00BD6777">
        <w:rPr>
          <w:rFonts w:ascii="Times New Roman" w:hAnsi="Times New Roman" w:cs="Times New Roman"/>
        </w:rPr>
        <w:t xml:space="preserve">;0;0) </w:t>
      </w:r>
      <w:r w:rsidRPr="00BD6777">
        <w:rPr>
          <w:rFonts w:ascii="Times New Roman" w:hAnsi="Times New Roman" w:cs="Times New Roman"/>
        </w:rPr>
        <w:t>in obravnavan je bil</w:t>
      </w:r>
      <w:r w:rsidR="009A56E7" w:rsidRPr="00BD6777">
        <w:rPr>
          <w:rFonts w:ascii="Times New Roman" w:hAnsi="Times New Roman" w:cs="Times New Roman"/>
        </w:rPr>
        <w:t xml:space="preserve"> </w:t>
      </w:r>
      <w:r w:rsidRPr="00BD6777">
        <w:rPr>
          <w:rFonts w:ascii="Times New Roman" w:hAnsi="Times New Roman" w:cs="Times New Roman"/>
        </w:rPr>
        <w:t>naslednji dnevni red:</w:t>
      </w:r>
      <w:r w:rsidR="002947A8" w:rsidRPr="00BD6777">
        <w:rPr>
          <w:rFonts w:ascii="Times New Roman" w:hAnsi="Times New Roman" w:cs="Times New Roman"/>
        </w:rPr>
        <w:tab/>
      </w:r>
      <w:r w:rsidR="002947A8" w:rsidRPr="00BD6777">
        <w:rPr>
          <w:rFonts w:ascii="Times New Roman" w:hAnsi="Times New Roman" w:cs="Times New Roman"/>
        </w:rPr>
        <w:tab/>
      </w:r>
      <w:r w:rsidR="002947A8" w:rsidRPr="00BD6777">
        <w:rPr>
          <w:rFonts w:ascii="Times New Roman" w:hAnsi="Times New Roman" w:cs="Times New Roman"/>
        </w:rPr>
        <w:tab/>
      </w:r>
      <w:r w:rsidR="002947A8" w:rsidRPr="00BD6777">
        <w:rPr>
          <w:rFonts w:ascii="Times New Roman" w:hAnsi="Times New Roman" w:cs="Times New Roman"/>
        </w:rPr>
        <w:tab/>
      </w:r>
      <w:r w:rsidR="00BD6777" w:rsidRPr="00BD6777">
        <w:rPr>
          <w:rFonts w:ascii="Times New Roman" w:hAnsi="Times New Roman" w:cs="Times New Roman"/>
        </w:rPr>
        <w:t xml:space="preserve">      </w:t>
      </w:r>
      <w:r w:rsidR="00BD6777" w:rsidRPr="00BD6777">
        <w:rPr>
          <w:rFonts w:ascii="Times New Roman" w:hAnsi="Times New Roman" w:cs="Times New Roman"/>
          <w:sz w:val="16"/>
          <w:szCs w:val="16"/>
        </w:rPr>
        <w:t>31:50</w:t>
      </w:r>
    </w:p>
    <w:p w14:paraId="67C93CCF" w14:textId="510DD71B" w:rsidR="009565E1" w:rsidRPr="007E7B9B" w:rsidRDefault="009565E1" w:rsidP="009565E1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F8B6AD9" w14:textId="5A94A917" w:rsidR="00FF6622" w:rsidRDefault="00BD6777" w:rsidP="00A97A25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Potrditev zapisnikov</w:t>
      </w:r>
    </w:p>
    <w:p w14:paraId="524CB6C2" w14:textId="3D905266" w:rsidR="00BD6777" w:rsidRDefault="00BD6777" w:rsidP="00A97A25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Tekoča obvestila uprave</w:t>
      </w:r>
    </w:p>
    <w:p w14:paraId="3225A0AD" w14:textId="019E0B5F" w:rsidR="00BD6777" w:rsidRDefault="00BD6777" w:rsidP="00A97A25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Notranja revizija</w:t>
      </w:r>
    </w:p>
    <w:p w14:paraId="1C0A0D51" w14:textId="2280446E" w:rsidR="00BD6777" w:rsidRDefault="00BD6777" w:rsidP="00A97A25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Predlogi in pobude varuhinje, finančnega in programskih odborov, komisij in članov sveta</w:t>
      </w:r>
    </w:p>
    <w:p w14:paraId="538EB853" w14:textId="3D8E0EDA" w:rsidR="00BD6777" w:rsidRDefault="00BD6777" w:rsidP="00A97A25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Razno</w:t>
      </w:r>
    </w:p>
    <w:p w14:paraId="7A176678" w14:textId="58EC0FE5" w:rsidR="00F12751" w:rsidRPr="00BD6777" w:rsidRDefault="00BD6777" w:rsidP="00BD6777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Cenik radijske produkcije v regionalnih centrih RTV Slovenija</w:t>
      </w:r>
    </w:p>
    <w:p w14:paraId="3621815E" w14:textId="79FB1BD4" w:rsidR="00BD6777" w:rsidRDefault="00BD6777" w:rsidP="00F5236D">
      <w:pPr>
        <w:spacing w:after="0" w:line="252" w:lineRule="auto"/>
        <w:jc w:val="both"/>
        <w:rPr>
          <w:rFonts w:ascii="Times New Roman" w:hAnsi="Times New Roman" w:cs="Times New Roman"/>
        </w:rPr>
      </w:pPr>
      <w:r w:rsidRPr="00BD6777">
        <w:rPr>
          <w:rFonts w:ascii="Times New Roman" w:hAnsi="Times New Roman" w:cs="Times New Roman"/>
        </w:rPr>
        <w:t>Zaradi obravnave poslovnih skrivnosti je bila 6. točka dnevnega reda zaprta za javnost.</w:t>
      </w:r>
    </w:p>
    <w:p w14:paraId="15713B59" w14:textId="77777777" w:rsidR="00281AF9" w:rsidRDefault="00281AF9" w:rsidP="00F5236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07C4682" w14:textId="77777777" w:rsidR="00BD6777" w:rsidRDefault="00BD6777" w:rsidP="00F5236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6A548F0" w14:textId="22BDABA2" w:rsidR="00D32595" w:rsidRPr="002B7209" w:rsidRDefault="0057257F" w:rsidP="00F5236D">
      <w:pPr>
        <w:spacing w:after="0" w:line="252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</w:rPr>
      </w:pPr>
      <w:r w:rsidRPr="002812A3">
        <w:rPr>
          <w:rFonts w:ascii="Times New Roman" w:eastAsia="Times New Roman" w:hAnsi="Times New Roman" w:cs="Times New Roman"/>
          <w:b/>
          <w:bCs/>
          <w:u w:val="single"/>
        </w:rPr>
        <w:t>AD 1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="005A2C44">
        <w:rPr>
          <w:rFonts w:ascii="Times New Roman" w:eastAsia="Times New Roman" w:hAnsi="Times New Roman" w:cs="Times New Roman"/>
          <w:b/>
          <w:bCs/>
        </w:rPr>
        <w:t>Potrditev zapisnikov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="00B42AC0" w:rsidRPr="002812A3">
        <w:rPr>
          <w:rFonts w:ascii="Times New Roman" w:eastAsia="Times New Roman" w:hAnsi="Times New Roman" w:cs="Times New Roman"/>
          <w:b/>
          <w:bCs/>
        </w:rPr>
        <w:tab/>
      </w:r>
      <w:r w:rsidR="001D6E3D" w:rsidRPr="002812A3">
        <w:rPr>
          <w:rFonts w:ascii="Times New Roman" w:eastAsia="Times New Roman" w:hAnsi="Times New Roman" w:cs="Times New Roman"/>
          <w:b/>
          <w:bCs/>
        </w:rPr>
        <w:tab/>
      </w:r>
      <w:r w:rsidR="000C618E">
        <w:rPr>
          <w:rFonts w:ascii="Times New Roman" w:eastAsia="Times New Roman" w:hAnsi="Times New Roman" w:cs="Times New Roman"/>
          <w:b/>
          <w:bCs/>
        </w:rPr>
        <w:t xml:space="preserve">   </w:t>
      </w:r>
      <w:r w:rsidR="00BD6777" w:rsidRPr="002812A3">
        <w:rPr>
          <w:rFonts w:ascii="Times New Roman" w:hAnsi="Times New Roman" w:cs="Times New Roman"/>
          <w:sz w:val="16"/>
          <w:szCs w:val="16"/>
        </w:rPr>
        <w:t>32</w:t>
      </w:r>
      <w:r w:rsidR="008A11E5" w:rsidRPr="002812A3">
        <w:rPr>
          <w:rFonts w:ascii="Times New Roman" w:hAnsi="Times New Roman" w:cs="Times New Roman"/>
          <w:sz w:val="16"/>
          <w:szCs w:val="16"/>
        </w:rPr>
        <w:t>:</w:t>
      </w:r>
      <w:r w:rsidR="00DF0DEA" w:rsidRPr="002812A3">
        <w:rPr>
          <w:rFonts w:ascii="Times New Roman" w:hAnsi="Times New Roman" w:cs="Times New Roman"/>
          <w:sz w:val="16"/>
          <w:szCs w:val="16"/>
        </w:rPr>
        <w:t>00</w:t>
      </w:r>
      <w:r w:rsidR="008A11E5" w:rsidRPr="000C618E">
        <w:rPr>
          <w:rFonts w:ascii="Times New Roman" w:hAnsi="Times New Roman" w:cs="Times New Roman"/>
          <w:sz w:val="16"/>
          <w:szCs w:val="16"/>
        </w:rPr>
        <w:sym w:font="Wingdings" w:char="F0E0"/>
      </w:r>
      <w:r w:rsidR="001D6E3D" w:rsidRPr="000C618E">
        <w:rPr>
          <w:rFonts w:ascii="Times New Roman" w:hAnsi="Times New Roman" w:cs="Times New Roman"/>
          <w:sz w:val="16"/>
          <w:szCs w:val="16"/>
        </w:rPr>
        <w:t>1</w:t>
      </w:r>
      <w:r w:rsidR="008A11E5" w:rsidRPr="000C618E">
        <w:rPr>
          <w:rFonts w:ascii="Times New Roman" w:hAnsi="Times New Roman" w:cs="Times New Roman"/>
          <w:sz w:val="16"/>
          <w:szCs w:val="16"/>
        </w:rPr>
        <w:t>:</w:t>
      </w:r>
      <w:r w:rsidR="000C618E" w:rsidRPr="000C618E">
        <w:rPr>
          <w:rFonts w:ascii="Times New Roman" w:hAnsi="Times New Roman" w:cs="Times New Roman"/>
          <w:sz w:val="16"/>
          <w:szCs w:val="16"/>
        </w:rPr>
        <w:t>11:55</w:t>
      </w:r>
    </w:p>
    <w:p w14:paraId="73DB3FD8" w14:textId="504C9BD2" w:rsidR="00AE3476" w:rsidRPr="002812A3" w:rsidRDefault="0057257F" w:rsidP="00521A7B">
      <w:pPr>
        <w:spacing w:after="0"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12A3">
        <w:rPr>
          <w:rFonts w:ascii="Times New Roman" w:eastAsia="Times New Roman" w:hAnsi="Times New Roman" w:cs="Times New Roman"/>
          <w:color w:val="FF0000"/>
          <w:sz w:val="16"/>
          <w:szCs w:val="16"/>
        </w:rPr>
        <w:tab/>
      </w:r>
    </w:p>
    <w:p w14:paraId="47D0BBF1" w14:textId="6DC34D4A" w:rsidR="00D8656A" w:rsidRDefault="00A91CD2" w:rsidP="005360C3">
      <w:pPr>
        <w:spacing w:line="252" w:lineRule="auto"/>
        <w:jc w:val="both"/>
        <w:rPr>
          <w:rFonts w:ascii="Times New Roman" w:hAnsi="Times New Roman" w:cs="Times New Roman"/>
        </w:rPr>
      </w:pPr>
      <w:r w:rsidRPr="00D8656A">
        <w:rPr>
          <w:rFonts w:ascii="Times New Roman" w:hAnsi="Times New Roman" w:cs="Times New Roman"/>
          <w:b/>
          <w:bCs/>
        </w:rPr>
        <w:t>Predsedujoči</w:t>
      </w:r>
      <w:r w:rsidRPr="00D8656A">
        <w:rPr>
          <w:rFonts w:ascii="Times New Roman" w:hAnsi="Times New Roman" w:cs="Times New Roman"/>
        </w:rPr>
        <w:t xml:space="preserve"> </w:t>
      </w:r>
      <w:r w:rsidR="002812A3" w:rsidRPr="00D8656A">
        <w:rPr>
          <w:rFonts w:ascii="Times New Roman" w:hAnsi="Times New Roman" w:cs="Times New Roman"/>
        </w:rPr>
        <w:t>seje g. Forbici</w:t>
      </w:r>
      <w:r w:rsidR="00D8656A" w:rsidRPr="00D8656A">
        <w:rPr>
          <w:rFonts w:ascii="Times New Roman" w:hAnsi="Times New Roman" w:cs="Times New Roman"/>
        </w:rPr>
        <w:t xml:space="preserve"> </w:t>
      </w:r>
      <w:r w:rsidRPr="00D8656A">
        <w:rPr>
          <w:rFonts w:ascii="Times New Roman" w:hAnsi="Times New Roman" w:cs="Times New Roman"/>
        </w:rPr>
        <w:t xml:space="preserve">je prešel na 1. točko dnevnega reda in </w:t>
      </w:r>
      <w:r w:rsidR="00C177AF" w:rsidRPr="00D8656A">
        <w:rPr>
          <w:rFonts w:ascii="Times New Roman" w:hAnsi="Times New Roman" w:cs="Times New Roman"/>
        </w:rPr>
        <w:t>uvodoma pojasnil</w:t>
      </w:r>
      <w:r w:rsidR="008B1297" w:rsidRPr="00D8656A">
        <w:rPr>
          <w:rFonts w:ascii="Times New Roman" w:hAnsi="Times New Roman" w:cs="Times New Roman"/>
        </w:rPr>
        <w:t xml:space="preserve"> </w:t>
      </w:r>
      <w:r w:rsidR="00D8656A" w:rsidRPr="00D8656A">
        <w:rPr>
          <w:rFonts w:ascii="Times New Roman" w:hAnsi="Times New Roman" w:cs="Times New Roman"/>
        </w:rPr>
        <w:t>razloge za potrjevanje devetih zapisnikov.</w:t>
      </w:r>
      <w:r w:rsidR="00EB1A72">
        <w:rPr>
          <w:rFonts w:ascii="Times New Roman" w:hAnsi="Times New Roman" w:cs="Times New Roman"/>
        </w:rPr>
        <w:t xml:space="preserve"> V roku za dopolnitev zapisnikov smo dobili samo pripombo svetnice Stegeman in to pripombo upoštevali.</w:t>
      </w:r>
    </w:p>
    <w:p w14:paraId="76B4F9E6" w14:textId="74CC24BB" w:rsidR="000904B7" w:rsidRDefault="000904B7" w:rsidP="005360C3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glasovanjem o potrditvi zapisnikov je predsedujoči g. Forbici prešel na 2. točko dnevnega reda, z opombo, da se k glasovanju o zapisnikih vrnemo po zaključeni 2. točki.</w:t>
      </w:r>
      <w:r w:rsidR="000C618E">
        <w:rPr>
          <w:rFonts w:ascii="Times New Roman" w:hAnsi="Times New Roman" w:cs="Times New Roman"/>
        </w:rPr>
        <w:t xml:space="preserve"> Predsednik sindikata SDRS g. Zalaznik  je predlagal, da se v prihodnje pri pisanju zapisnikov za funkcijo napiše tudi ime, na katerega se referira.</w:t>
      </w:r>
    </w:p>
    <w:p w14:paraId="434D928A" w14:textId="6E8ADBC1" w:rsidR="000904B7" w:rsidRDefault="000904B7" w:rsidP="000904B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Predsedujoči je </w:t>
      </w:r>
      <w:r w:rsidR="00991098">
        <w:rPr>
          <w:rFonts w:ascii="Times New Roman" w:hAnsi="Times New Roman" w:cs="Times New Roman"/>
        </w:rPr>
        <w:t xml:space="preserve">po zaključeni 2. točki </w:t>
      </w:r>
      <w:r>
        <w:rPr>
          <w:rFonts w:ascii="Times New Roman" w:hAnsi="Times New Roman" w:cs="Times New Roman"/>
        </w:rPr>
        <w:t>dal sklep na glasovanje.</w:t>
      </w:r>
    </w:p>
    <w:p w14:paraId="11FB80E4" w14:textId="49A0760E" w:rsidR="000904B7" w:rsidRPr="0082220F" w:rsidRDefault="000904B7" w:rsidP="000904B7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04B7">
        <w:rPr>
          <w:rFonts w:ascii="Times New Roman" w:hAnsi="Times New Roman" w:cs="Times New Roman"/>
        </w:rPr>
        <w:t>Sprejet (16;16;0;0) je bil sklep: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       </w:t>
      </w:r>
      <w:r w:rsidR="00281AF9">
        <w:rPr>
          <w:rFonts w:ascii="Times New Roman" w:hAnsi="Times New Roman" w:cs="Times New Roman"/>
        </w:rPr>
        <w:t xml:space="preserve">     </w:t>
      </w:r>
      <w:r w:rsidR="000C618E" w:rsidRPr="000C618E">
        <w:rPr>
          <w:rFonts w:ascii="Times New Roman" w:hAnsi="Times New Roman" w:cs="Times New Roman"/>
          <w:sz w:val="16"/>
          <w:szCs w:val="16"/>
        </w:rPr>
        <w:t>1</w:t>
      </w:r>
      <w:r w:rsidR="00281AF9" w:rsidRPr="000C618E">
        <w:rPr>
          <w:rFonts w:ascii="Times New Roman" w:hAnsi="Times New Roman" w:cs="Times New Roman"/>
          <w:sz w:val="16"/>
          <w:szCs w:val="16"/>
        </w:rPr>
        <w:t>:</w:t>
      </w:r>
      <w:r w:rsidR="000C618E" w:rsidRPr="000C618E">
        <w:rPr>
          <w:rFonts w:ascii="Times New Roman" w:hAnsi="Times New Roman" w:cs="Times New Roman"/>
          <w:sz w:val="16"/>
          <w:szCs w:val="16"/>
        </w:rPr>
        <w:t>11:</w:t>
      </w:r>
      <w:r w:rsidR="000C618E">
        <w:rPr>
          <w:rFonts w:ascii="Times New Roman" w:hAnsi="Times New Roman" w:cs="Times New Roman"/>
          <w:sz w:val="16"/>
          <w:szCs w:val="16"/>
        </w:rPr>
        <w:t>5</w:t>
      </w:r>
      <w:r w:rsidR="00281AF9" w:rsidRPr="000C618E">
        <w:rPr>
          <w:rFonts w:ascii="Times New Roman" w:hAnsi="Times New Roman" w:cs="Times New Roman"/>
          <w:sz w:val="16"/>
          <w:szCs w:val="16"/>
        </w:rPr>
        <w:t>0</w:t>
      </w:r>
    </w:p>
    <w:p w14:paraId="73482C0C" w14:textId="77777777" w:rsidR="000904B7" w:rsidRPr="00A62D2A" w:rsidRDefault="000904B7" w:rsidP="000904B7">
      <w:pPr>
        <w:ind w:left="709" w:hanging="70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  <w:r w:rsidRPr="00F61D8C">
        <w:rPr>
          <w:rFonts w:ascii="Times New Roman" w:hAnsi="Times New Roman" w:cs="Times New Roman"/>
          <w:lang w:val="pl-PL"/>
        </w:rPr>
        <w:t xml:space="preserve"> – 1</w:t>
      </w:r>
      <w:r w:rsidRPr="00F61D8C">
        <w:rPr>
          <w:rFonts w:ascii="Times New Roman" w:hAnsi="Times New Roman" w:cs="Times New Roman"/>
          <w:lang w:val="pl-PL"/>
        </w:rPr>
        <w:tab/>
      </w:r>
      <w:r w:rsidRPr="000904B7">
        <w:rPr>
          <w:rFonts w:ascii="Times New Roman" w:hAnsi="Times New Roman" w:cs="Times New Roman"/>
          <w:b/>
          <w:bCs/>
        </w:rPr>
        <w:t>Svet RTV Slovenija potrjuje zapisnike 16. dopisne, 24. redne, 25. redne, 23. izredne, 17. dopisne, 26. redne in nadaljevanja 26. redne, 18. dopisne in 24. izredne seje.</w:t>
      </w:r>
    </w:p>
    <w:p w14:paraId="1834121D" w14:textId="77777777" w:rsidR="000904B7" w:rsidRDefault="000904B7" w:rsidP="005360C3">
      <w:pPr>
        <w:spacing w:line="252" w:lineRule="auto"/>
        <w:jc w:val="both"/>
        <w:rPr>
          <w:rFonts w:ascii="Times New Roman" w:hAnsi="Times New Roman" w:cs="Times New Roman"/>
        </w:rPr>
      </w:pPr>
    </w:p>
    <w:p w14:paraId="560800F3" w14:textId="77777777" w:rsidR="000904B7" w:rsidRDefault="000904B7" w:rsidP="005360C3">
      <w:pPr>
        <w:spacing w:line="252" w:lineRule="auto"/>
        <w:jc w:val="both"/>
        <w:rPr>
          <w:rFonts w:ascii="Times New Roman" w:hAnsi="Times New Roman" w:cs="Times New Roman"/>
        </w:rPr>
      </w:pPr>
    </w:p>
    <w:p w14:paraId="096465EE" w14:textId="6D25335E" w:rsidR="000904B7" w:rsidRPr="002B7209" w:rsidRDefault="000904B7" w:rsidP="000904B7">
      <w:pPr>
        <w:spacing w:after="0" w:line="252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</w:rPr>
      </w:pPr>
      <w:r w:rsidRPr="002812A3">
        <w:rPr>
          <w:rFonts w:ascii="Times New Roman" w:eastAsia="Times New Roman" w:hAnsi="Times New Roman" w:cs="Times New Roman"/>
          <w:b/>
          <w:bCs/>
          <w:u w:val="single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="005A2C44">
        <w:rPr>
          <w:rFonts w:ascii="Times New Roman" w:eastAsia="Times New Roman" w:hAnsi="Times New Roman" w:cs="Times New Roman"/>
          <w:b/>
          <w:bCs/>
        </w:rPr>
        <w:t>Tekoča obvestila uprave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="00991098"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 w:rsidRPr="002812A3">
        <w:rPr>
          <w:rFonts w:ascii="Times New Roman" w:hAnsi="Times New Roman" w:cs="Times New Roman"/>
          <w:sz w:val="16"/>
          <w:szCs w:val="16"/>
        </w:rPr>
        <w:t>32:00</w:t>
      </w:r>
      <w:r w:rsidRPr="00991098">
        <w:rPr>
          <w:rFonts w:ascii="Times New Roman" w:hAnsi="Times New Roman" w:cs="Times New Roman"/>
          <w:sz w:val="16"/>
          <w:szCs w:val="16"/>
        </w:rPr>
        <w:sym w:font="Wingdings" w:char="F0E0"/>
      </w:r>
      <w:r w:rsidR="00991098" w:rsidRPr="00991098">
        <w:rPr>
          <w:rFonts w:ascii="Times New Roman" w:hAnsi="Times New Roman" w:cs="Times New Roman"/>
          <w:sz w:val="16"/>
          <w:szCs w:val="16"/>
        </w:rPr>
        <w:t>1:08:20</w:t>
      </w:r>
    </w:p>
    <w:p w14:paraId="6BA710CF" w14:textId="77777777" w:rsidR="000904B7" w:rsidRPr="002812A3" w:rsidRDefault="000904B7" w:rsidP="000904B7">
      <w:pPr>
        <w:spacing w:after="0"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12A3">
        <w:rPr>
          <w:rFonts w:ascii="Times New Roman" w:eastAsia="Times New Roman" w:hAnsi="Times New Roman" w:cs="Times New Roman"/>
          <w:color w:val="FF0000"/>
          <w:sz w:val="16"/>
          <w:szCs w:val="16"/>
        </w:rPr>
        <w:tab/>
      </w:r>
    </w:p>
    <w:p w14:paraId="5B8E4798" w14:textId="4E659413" w:rsidR="000904B7" w:rsidRDefault="000904B7" w:rsidP="000904B7">
      <w:pPr>
        <w:spacing w:line="252" w:lineRule="auto"/>
        <w:jc w:val="both"/>
        <w:rPr>
          <w:rFonts w:ascii="Times New Roman" w:hAnsi="Times New Roman" w:cs="Times New Roman"/>
        </w:rPr>
      </w:pPr>
      <w:r w:rsidRPr="00D8656A">
        <w:rPr>
          <w:rFonts w:ascii="Times New Roman" w:hAnsi="Times New Roman" w:cs="Times New Roman"/>
          <w:b/>
          <w:bCs/>
        </w:rPr>
        <w:t>Predsedujoči</w:t>
      </w:r>
      <w:r w:rsidRPr="00D8656A">
        <w:rPr>
          <w:rFonts w:ascii="Times New Roman" w:hAnsi="Times New Roman" w:cs="Times New Roman"/>
        </w:rPr>
        <w:t xml:space="preserve"> seje g. Forbici je prešel na </w:t>
      </w:r>
      <w:r>
        <w:rPr>
          <w:rFonts w:ascii="Times New Roman" w:hAnsi="Times New Roman" w:cs="Times New Roman"/>
        </w:rPr>
        <w:t>2</w:t>
      </w:r>
      <w:r w:rsidRPr="00D8656A">
        <w:rPr>
          <w:rFonts w:ascii="Times New Roman" w:hAnsi="Times New Roman" w:cs="Times New Roman"/>
        </w:rPr>
        <w:t>. točko dnevnega reda</w:t>
      </w:r>
      <w:r w:rsidR="00281AF9">
        <w:rPr>
          <w:rFonts w:ascii="Times New Roman" w:hAnsi="Times New Roman" w:cs="Times New Roman"/>
        </w:rPr>
        <w:t xml:space="preserve"> in opozoril </w:t>
      </w:r>
      <w:r w:rsidR="00935FAE">
        <w:rPr>
          <w:rFonts w:ascii="Times New Roman" w:hAnsi="Times New Roman" w:cs="Times New Roman"/>
        </w:rPr>
        <w:t xml:space="preserve">na </w:t>
      </w:r>
      <w:r w:rsidR="00281AF9">
        <w:rPr>
          <w:rFonts w:ascii="Times New Roman" w:hAnsi="Times New Roman" w:cs="Times New Roman"/>
        </w:rPr>
        <w:t xml:space="preserve">dejstvo, da je </w:t>
      </w:r>
      <w:r w:rsidR="00935FAE">
        <w:rPr>
          <w:rFonts w:ascii="Times New Roman" w:hAnsi="Times New Roman" w:cs="Times New Roman"/>
        </w:rPr>
        <w:t>svet dobil veliko</w:t>
      </w:r>
      <w:r w:rsidR="00281AF9">
        <w:rPr>
          <w:rFonts w:ascii="Times New Roman" w:hAnsi="Times New Roman" w:cs="Times New Roman"/>
        </w:rPr>
        <w:t xml:space="preserve"> gradiv</w:t>
      </w:r>
      <w:r w:rsidRPr="00D8656A">
        <w:rPr>
          <w:rFonts w:ascii="Times New Roman" w:hAnsi="Times New Roman" w:cs="Times New Roman"/>
        </w:rPr>
        <w:t xml:space="preserve"> </w:t>
      </w:r>
      <w:r w:rsidR="00281AF9">
        <w:rPr>
          <w:rFonts w:ascii="Times New Roman" w:hAnsi="Times New Roman" w:cs="Times New Roman"/>
        </w:rPr>
        <w:t>tudi zato, ker v decembru svet ni imel redne seje ampak samo izredno sejo, na kateri se je obravnaval PPN za leto 2026. Predsedujoči g. Forbici preda besedo upravi.</w:t>
      </w:r>
    </w:p>
    <w:p w14:paraId="5D789344" w14:textId="0F3B8441" w:rsidR="00281AF9" w:rsidRDefault="00281AF9" w:rsidP="000904B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uprave ga. Gorščak pojasni pripravo letnega poročila, pojasni postopek do neodvisnega financiranja glede na novelo zakona o RTV ter poda informacijo o sistemizaciji. Izpostavi </w:t>
      </w:r>
      <w:r w:rsidR="00A56FD0">
        <w:rPr>
          <w:rFonts w:ascii="Times New Roman" w:hAnsi="Times New Roman" w:cs="Times New Roman"/>
        </w:rPr>
        <w:t xml:space="preserve">dobre rezultate gledanosti, poslušanosti ter </w:t>
      </w:r>
      <w:proofErr w:type="spellStart"/>
      <w:r w:rsidR="00A56FD0">
        <w:rPr>
          <w:rFonts w:ascii="Times New Roman" w:hAnsi="Times New Roman" w:cs="Times New Roman"/>
        </w:rPr>
        <w:t>klikanosti</w:t>
      </w:r>
      <w:proofErr w:type="spellEnd"/>
      <w:r w:rsidR="00A56FD0">
        <w:rPr>
          <w:rFonts w:ascii="Times New Roman" w:hAnsi="Times New Roman" w:cs="Times New Roman"/>
        </w:rPr>
        <w:t xml:space="preserve"> prejšnjega leta. Nadaljuje s poslovnimi rezultati ter stroški materiala, energije in dela.</w:t>
      </w:r>
    </w:p>
    <w:p w14:paraId="1982571F" w14:textId="2E2B0DF8" w:rsidR="006946E1" w:rsidRDefault="006946E1" w:rsidP="000904B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 uprave g. Rupnik na vprašanja o sistemizaciji pojasni, da je uprava poslala vsem trem sindikatom seznam vseh novih delovnim mest z orisi in poda informacijo, da se naslednji dan sestanejo z vsemi reprezentativnimi sindikati.</w:t>
      </w:r>
    </w:p>
    <w:p w14:paraId="4F21E149" w14:textId="44C3AFD2" w:rsidR="00946E5C" w:rsidRDefault="00946E5C" w:rsidP="000904B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razpravi, ki je sledila, so sodelovali Stare, Stegeman, Forbici, </w:t>
      </w:r>
      <w:r w:rsidR="006925C3">
        <w:rPr>
          <w:rFonts w:ascii="Times New Roman" w:hAnsi="Times New Roman" w:cs="Times New Roman"/>
        </w:rPr>
        <w:t>Bartole, Pirc,</w:t>
      </w:r>
      <w:r w:rsidR="006946E1">
        <w:rPr>
          <w:rFonts w:ascii="Times New Roman" w:hAnsi="Times New Roman" w:cs="Times New Roman"/>
        </w:rPr>
        <w:t xml:space="preserve"> Ogris.</w:t>
      </w:r>
    </w:p>
    <w:p w14:paraId="152EF4AA" w14:textId="165216E0" w:rsidR="006946E1" w:rsidRDefault="006946E1" w:rsidP="000904B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Svetnica Brezavšček Stegeman sprašuje upravo o dejavnostih na področju skladnosti poslovanja, registra tveganj in integritete</w:t>
      </w:r>
      <w:r w:rsidR="00C75403">
        <w:rPr>
          <w:rFonts w:ascii="Times New Roman" w:hAnsi="Times New Roman" w:cs="Times New Roman"/>
        </w:rPr>
        <w:t xml:space="preserve">. Svetnica </w:t>
      </w:r>
      <w:r w:rsidR="00C75403" w:rsidRPr="00C97093">
        <w:rPr>
          <w:rFonts w:ascii="Times New Roman" w:hAnsi="Times New Roman" w:cs="Times New Roman"/>
          <w:u w:val="single"/>
        </w:rPr>
        <w:t>Stegeman</w:t>
      </w:r>
      <w:r w:rsidRPr="00C97093">
        <w:rPr>
          <w:rFonts w:ascii="Times New Roman" w:hAnsi="Times New Roman" w:cs="Times New Roman"/>
          <w:u w:val="single"/>
        </w:rPr>
        <w:t xml:space="preserve"> pričakuje bolj izčrpno vsebinsko poročilo o teh ukrepih</w:t>
      </w:r>
      <w:r w:rsidR="00C75403">
        <w:rPr>
          <w:rFonts w:ascii="Times New Roman" w:hAnsi="Times New Roman" w:cs="Times New Roman"/>
        </w:rPr>
        <w:t xml:space="preserve">, želi, da uprava </w:t>
      </w:r>
      <w:r w:rsidR="00C75403" w:rsidRPr="00C97093">
        <w:rPr>
          <w:rFonts w:ascii="Times New Roman" w:hAnsi="Times New Roman" w:cs="Times New Roman"/>
          <w:u w:val="single"/>
        </w:rPr>
        <w:t>predloži načrt integritete</w:t>
      </w:r>
      <w:r w:rsidR="00C75403">
        <w:rPr>
          <w:rFonts w:ascii="Times New Roman" w:hAnsi="Times New Roman" w:cs="Times New Roman"/>
        </w:rPr>
        <w:t xml:space="preserve">, rada bi videla </w:t>
      </w:r>
      <w:r w:rsidR="00C75403" w:rsidRPr="00C97093">
        <w:rPr>
          <w:rFonts w:ascii="Times New Roman" w:hAnsi="Times New Roman" w:cs="Times New Roman"/>
          <w:u w:val="single"/>
        </w:rPr>
        <w:t>register tveganj</w:t>
      </w:r>
      <w:r w:rsidR="00C75403">
        <w:rPr>
          <w:rFonts w:ascii="Times New Roman" w:hAnsi="Times New Roman" w:cs="Times New Roman"/>
        </w:rPr>
        <w:t xml:space="preserve"> in vsebinsko poročilo </w:t>
      </w:r>
      <w:r w:rsidR="00C75403" w:rsidRPr="00C97093">
        <w:rPr>
          <w:rFonts w:ascii="Times New Roman" w:hAnsi="Times New Roman" w:cs="Times New Roman"/>
          <w:u w:val="single"/>
        </w:rPr>
        <w:t>katere notranje kontrole so vzpostavljene</w:t>
      </w:r>
      <w:r w:rsidR="00C75403">
        <w:rPr>
          <w:rFonts w:ascii="Times New Roman" w:hAnsi="Times New Roman" w:cs="Times New Roman"/>
        </w:rPr>
        <w:t xml:space="preserve"> pri poslovanju z zunanjimi sodelavci.</w:t>
      </w:r>
    </w:p>
    <w:p w14:paraId="51287CE1" w14:textId="5D4645D1" w:rsidR="000904B7" w:rsidRDefault="00935FAE" w:rsidP="000904B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drugi točki ni bilo predlaganega sklepa.</w:t>
      </w:r>
    </w:p>
    <w:p w14:paraId="20CEDBB7" w14:textId="77777777" w:rsidR="00935FAE" w:rsidRDefault="00935FAE" w:rsidP="000904B7">
      <w:pPr>
        <w:spacing w:line="252" w:lineRule="auto"/>
        <w:jc w:val="both"/>
        <w:rPr>
          <w:rFonts w:ascii="Times New Roman" w:hAnsi="Times New Roman" w:cs="Times New Roman"/>
        </w:rPr>
      </w:pPr>
    </w:p>
    <w:p w14:paraId="598F8D46" w14:textId="2D24926E" w:rsidR="00C14327" w:rsidRPr="00A62D2A" w:rsidRDefault="00C14327" w:rsidP="00C14327">
      <w:pPr>
        <w:jc w:val="both"/>
        <w:rPr>
          <w:rFonts w:ascii="Times New Roman" w:hAnsi="Times New Roman" w:cs="Times New Roman"/>
          <w:b/>
          <w:bCs/>
        </w:rPr>
      </w:pPr>
      <w:r w:rsidRPr="00A62D2A">
        <w:rPr>
          <w:rFonts w:ascii="Times New Roman" w:hAnsi="Times New Roman" w:cs="Times New Roman"/>
          <w:b/>
          <w:bCs/>
        </w:rPr>
        <w:t>AD 3</w:t>
      </w:r>
      <w:r w:rsidRPr="00A62D2A">
        <w:rPr>
          <w:rFonts w:ascii="Times New Roman" w:hAnsi="Times New Roman" w:cs="Times New Roman"/>
          <w:b/>
          <w:bCs/>
        </w:rPr>
        <w:tab/>
      </w:r>
      <w:r w:rsidR="007B1BC5">
        <w:rPr>
          <w:rFonts w:ascii="Times New Roman" w:hAnsi="Times New Roman" w:cs="Times New Roman"/>
          <w:b/>
          <w:bCs/>
        </w:rPr>
        <w:t>Notranja revizija</w:t>
      </w:r>
      <w:r w:rsidR="00935FAE">
        <w:rPr>
          <w:rFonts w:ascii="Times New Roman" w:hAnsi="Times New Roman" w:cs="Times New Roman"/>
          <w:b/>
          <w:bCs/>
        </w:rPr>
        <w:tab/>
      </w:r>
      <w:r w:rsidR="00935FAE">
        <w:rPr>
          <w:rFonts w:ascii="Times New Roman" w:hAnsi="Times New Roman" w:cs="Times New Roman"/>
          <w:b/>
          <w:bCs/>
        </w:rPr>
        <w:tab/>
      </w:r>
      <w:r w:rsidR="00935FAE">
        <w:rPr>
          <w:rFonts w:ascii="Times New Roman" w:hAnsi="Times New Roman" w:cs="Times New Roman"/>
          <w:b/>
          <w:bCs/>
        </w:rPr>
        <w:tab/>
      </w:r>
      <w:r w:rsidR="00935FAE">
        <w:rPr>
          <w:rFonts w:ascii="Times New Roman" w:hAnsi="Times New Roman" w:cs="Times New Roman"/>
          <w:b/>
          <w:bCs/>
        </w:rPr>
        <w:tab/>
      </w:r>
      <w:r w:rsidR="00935FAE">
        <w:rPr>
          <w:rFonts w:ascii="Times New Roman" w:hAnsi="Times New Roman" w:cs="Times New Roman"/>
          <w:b/>
          <w:bCs/>
        </w:rPr>
        <w:tab/>
      </w:r>
      <w:r w:rsidR="00935FAE">
        <w:rPr>
          <w:rFonts w:ascii="Times New Roman" w:hAnsi="Times New Roman" w:cs="Times New Roman"/>
          <w:b/>
          <w:bCs/>
        </w:rPr>
        <w:tab/>
      </w:r>
      <w:r w:rsidR="0037729A">
        <w:rPr>
          <w:rFonts w:ascii="Times New Roman" w:hAnsi="Times New Roman" w:cs="Times New Roman"/>
          <w:b/>
          <w:bCs/>
        </w:rPr>
        <w:t xml:space="preserve">     </w:t>
      </w:r>
      <w:r w:rsidR="007B1BC5">
        <w:rPr>
          <w:rFonts w:ascii="Times New Roman" w:hAnsi="Times New Roman" w:cs="Times New Roman"/>
          <w:b/>
          <w:bCs/>
        </w:rPr>
        <w:tab/>
        <w:t xml:space="preserve">      </w:t>
      </w:r>
      <w:r w:rsidR="0037729A">
        <w:rPr>
          <w:rFonts w:ascii="Times New Roman" w:hAnsi="Times New Roman" w:cs="Times New Roman"/>
          <w:b/>
          <w:bCs/>
        </w:rPr>
        <w:t xml:space="preserve">  </w:t>
      </w:r>
      <w:r w:rsidR="00935FAE">
        <w:rPr>
          <w:rFonts w:ascii="Times New Roman" w:hAnsi="Times New Roman" w:cs="Times New Roman"/>
          <w:sz w:val="16"/>
          <w:szCs w:val="16"/>
        </w:rPr>
        <w:t>1:1</w:t>
      </w:r>
      <w:r w:rsidR="00935FAE" w:rsidRPr="002812A3">
        <w:rPr>
          <w:rFonts w:ascii="Times New Roman" w:hAnsi="Times New Roman" w:cs="Times New Roman"/>
          <w:sz w:val="16"/>
          <w:szCs w:val="16"/>
        </w:rPr>
        <w:t>2:00</w:t>
      </w:r>
      <w:r w:rsidR="00935FAE" w:rsidRPr="00991098">
        <w:rPr>
          <w:rFonts w:ascii="Times New Roman" w:hAnsi="Times New Roman" w:cs="Times New Roman"/>
          <w:sz w:val="16"/>
          <w:szCs w:val="16"/>
        </w:rPr>
        <w:sym w:font="Wingdings" w:char="F0E0"/>
      </w:r>
      <w:r w:rsidR="0037729A">
        <w:rPr>
          <w:rFonts w:ascii="Times New Roman" w:hAnsi="Times New Roman" w:cs="Times New Roman"/>
          <w:sz w:val="16"/>
          <w:szCs w:val="16"/>
        </w:rPr>
        <w:t xml:space="preserve">2. </w:t>
      </w:r>
      <w:r w:rsidR="0037729A" w:rsidRPr="00864724">
        <w:rPr>
          <w:rFonts w:ascii="Times New Roman" w:hAnsi="Times New Roman" w:cs="Times New Roman"/>
          <w:sz w:val="16"/>
          <w:szCs w:val="16"/>
        </w:rPr>
        <w:t xml:space="preserve">del </w:t>
      </w:r>
      <w:r w:rsidR="00864724" w:rsidRPr="00864724">
        <w:rPr>
          <w:rFonts w:ascii="Times New Roman" w:hAnsi="Times New Roman" w:cs="Times New Roman"/>
          <w:sz w:val="16"/>
          <w:szCs w:val="16"/>
        </w:rPr>
        <w:t>40</w:t>
      </w:r>
      <w:r w:rsidR="00935FAE" w:rsidRPr="00864724">
        <w:rPr>
          <w:rFonts w:ascii="Times New Roman" w:hAnsi="Times New Roman" w:cs="Times New Roman"/>
          <w:sz w:val="16"/>
          <w:szCs w:val="16"/>
        </w:rPr>
        <w:t>:</w:t>
      </w:r>
      <w:r w:rsidR="00864724" w:rsidRPr="00864724">
        <w:rPr>
          <w:rFonts w:ascii="Times New Roman" w:hAnsi="Times New Roman" w:cs="Times New Roman"/>
          <w:sz w:val="16"/>
          <w:szCs w:val="16"/>
        </w:rPr>
        <w:t>4</w:t>
      </w:r>
      <w:r w:rsidR="00935FAE" w:rsidRPr="00864724">
        <w:rPr>
          <w:rFonts w:ascii="Times New Roman" w:hAnsi="Times New Roman" w:cs="Times New Roman"/>
          <w:sz w:val="16"/>
          <w:szCs w:val="16"/>
        </w:rPr>
        <w:t>0</w:t>
      </w:r>
    </w:p>
    <w:p w14:paraId="732BAADE" w14:textId="792B938A" w:rsidR="00C14327" w:rsidRDefault="00C97093" w:rsidP="00C14327">
      <w:pPr>
        <w:jc w:val="both"/>
        <w:rPr>
          <w:rFonts w:ascii="Times New Roman" w:hAnsi="Times New Roman" w:cs="Times New Roman"/>
        </w:rPr>
      </w:pPr>
      <w:r w:rsidRPr="00D8656A">
        <w:rPr>
          <w:rFonts w:ascii="Times New Roman" w:hAnsi="Times New Roman" w:cs="Times New Roman"/>
          <w:b/>
          <w:bCs/>
        </w:rPr>
        <w:t>Predsedujoči</w:t>
      </w:r>
      <w:r w:rsidRPr="00D8656A">
        <w:rPr>
          <w:rFonts w:ascii="Times New Roman" w:hAnsi="Times New Roman" w:cs="Times New Roman"/>
        </w:rPr>
        <w:t xml:space="preserve"> seje g. Forbici je prešel na </w:t>
      </w:r>
      <w:r>
        <w:rPr>
          <w:rFonts w:ascii="Times New Roman" w:hAnsi="Times New Roman" w:cs="Times New Roman"/>
        </w:rPr>
        <w:t>3</w:t>
      </w:r>
      <w:r w:rsidRPr="00D8656A">
        <w:rPr>
          <w:rFonts w:ascii="Times New Roman" w:hAnsi="Times New Roman" w:cs="Times New Roman"/>
        </w:rPr>
        <w:t>. točko dnevnega reda</w:t>
      </w:r>
      <w:r>
        <w:rPr>
          <w:rFonts w:ascii="Times New Roman" w:hAnsi="Times New Roman" w:cs="Times New Roman"/>
        </w:rPr>
        <w:t xml:space="preserve"> in uvodoma podal </w:t>
      </w:r>
      <w:r w:rsidR="00B95575">
        <w:rPr>
          <w:rFonts w:ascii="Times New Roman" w:hAnsi="Times New Roman" w:cs="Times New Roman"/>
        </w:rPr>
        <w:t xml:space="preserve">informacijo o temeljni </w:t>
      </w:r>
      <w:proofErr w:type="spellStart"/>
      <w:r w:rsidR="00B95575">
        <w:rPr>
          <w:rFonts w:ascii="Times New Roman" w:hAnsi="Times New Roman" w:cs="Times New Roman"/>
        </w:rPr>
        <w:t>notranjerevizijski</w:t>
      </w:r>
      <w:proofErr w:type="spellEnd"/>
      <w:r w:rsidR="00B95575">
        <w:rPr>
          <w:rFonts w:ascii="Times New Roman" w:hAnsi="Times New Roman" w:cs="Times New Roman"/>
        </w:rPr>
        <w:t xml:space="preserve"> listini,</w:t>
      </w:r>
      <w:r w:rsidR="00E94E63">
        <w:rPr>
          <w:rFonts w:ascii="Times New Roman" w:hAnsi="Times New Roman" w:cs="Times New Roman"/>
        </w:rPr>
        <w:t xml:space="preserve"> katero se bo na glasovanju potrjevalo. Listina</w:t>
      </w:r>
      <w:r w:rsidR="00B95575">
        <w:rPr>
          <w:rFonts w:ascii="Times New Roman" w:hAnsi="Times New Roman" w:cs="Times New Roman"/>
        </w:rPr>
        <w:t xml:space="preserve"> ureja, kako na RTV Slovenija notranja revizija deluje. Listino je predhodno obravnaval na seji tudi Finančni odbor in Komisija za nadzor poslovanja in obe telesi s sprejemom listine soglašata.</w:t>
      </w:r>
      <w:r w:rsidR="00E94E63">
        <w:rPr>
          <w:rFonts w:ascii="Times New Roman" w:hAnsi="Times New Roman" w:cs="Times New Roman"/>
        </w:rPr>
        <w:t xml:space="preserve"> Forbici opozori tudi na ostala prejeta gradiva, o katerih se bo razpravljalo.</w:t>
      </w:r>
    </w:p>
    <w:p w14:paraId="6AEEDB96" w14:textId="3ED05F57" w:rsidR="00E94E63" w:rsidRDefault="00B95575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Predsedujoči</w:t>
      </w:r>
      <w:r w:rsidR="00E94E63">
        <w:rPr>
          <w:rFonts w:ascii="Times New Roman" w:hAnsi="Times New Roman" w:cs="Times New Roman"/>
        </w:rPr>
        <w:t xml:space="preserve"> g. Forbici</w:t>
      </w:r>
      <w:r>
        <w:rPr>
          <w:rFonts w:ascii="Times New Roman" w:hAnsi="Times New Roman" w:cs="Times New Roman"/>
        </w:rPr>
        <w:t xml:space="preserve"> preda besedo</w:t>
      </w:r>
      <w:r w:rsidR="00E94E63">
        <w:rPr>
          <w:rFonts w:ascii="Times New Roman" w:hAnsi="Times New Roman" w:cs="Times New Roman"/>
        </w:rPr>
        <w:t xml:space="preserve"> predsednici uprave ge. Gorščak, da predstavi temeljno </w:t>
      </w:r>
      <w:proofErr w:type="spellStart"/>
      <w:r w:rsidR="00E94E63">
        <w:rPr>
          <w:rFonts w:ascii="Times New Roman" w:hAnsi="Times New Roman" w:cs="Times New Roman"/>
        </w:rPr>
        <w:t>notranjerevizijsko</w:t>
      </w:r>
      <w:proofErr w:type="spellEnd"/>
      <w:r w:rsidR="00E94E63">
        <w:rPr>
          <w:rFonts w:ascii="Times New Roman" w:hAnsi="Times New Roman" w:cs="Times New Roman"/>
        </w:rPr>
        <w:t xml:space="preserve"> listino. Predsednica uprave ga. Gorščak po krajšem uvodu preda besedo</w:t>
      </w:r>
      <w:r>
        <w:rPr>
          <w:rFonts w:ascii="Times New Roman" w:hAnsi="Times New Roman" w:cs="Times New Roman"/>
        </w:rPr>
        <w:t xml:space="preserve"> ge. </w:t>
      </w:r>
      <w:proofErr w:type="spellStart"/>
      <w:r>
        <w:rPr>
          <w:rFonts w:ascii="Times New Roman" w:hAnsi="Times New Roman" w:cs="Times New Roman"/>
        </w:rPr>
        <w:t>Lahajner</w:t>
      </w:r>
      <w:proofErr w:type="spellEnd"/>
      <w:r>
        <w:rPr>
          <w:rFonts w:ascii="Times New Roman" w:hAnsi="Times New Roman" w:cs="Times New Roman"/>
        </w:rPr>
        <w:t>, ki vodi notranjo revizijo in je temeljno listino tudi strokovno pripravila.</w:t>
      </w:r>
      <w:r w:rsidR="00EA668C">
        <w:rPr>
          <w:rFonts w:ascii="Times New Roman" w:hAnsi="Times New Roman" w:cs="Times New Roman"/>
        </w:rPr>
        <w:t xml:space="preserve"> </w:t>
      </w:r>
      <w:r w:rsidR="00E94E63">
        <w:rPr>
          <w:rFonts w:ascii="Times New Roman" w:hAnsi="Times New Roman" w:cs="Times New Roman"/>
        </w:rPr>
        <w:t xml:space="preserve">Ga. </w:t>
      </w:r>
      <w:proofErr w:type="spellStart"/>
      <w:r w:rsidR="00E94E63">
        <w:rPr>
          <w:rFonts w:ascii="Times New Roman" w:hAnsi="Times New Roman" w:cs="Times New Roman"/>
        </w:rPr>
        <w:t>Lahajner</w:t>
      </w:r>
      <w:proofErr w:type="spellEnd"/>
      <w:r w:rsidR="00E94E63">
        <w:rPr>
          <w:rFonts w:ascii="Times New Roman" w:hAnsi="Times New Roman" w:cs="Times New Roman"/>
        </w:rPr>
        <w:t xml:space="preserve"> pove nekaj besed o sebi in nato strnjeno predstavi postopek nastajanja dokumenta</w:t>
      </w:r>
      <w:r w:rsidR="00A90FF7">
        <w:rPr>
          <w:rFonts w:ascii="Times New Roman" w:hAnsi="Times New Roman" w:cs="Times New Roman"/>
        </w:rPr>
        <w:t>.</w:t>
      </w:r>
    </w:p>
    <w:p w14:paraId="0831B77C" w14:textId="53DE3A96" w:rsidR="00E94E63" w:rsidRDefault="00A90FF7" w:rsidP="00C1432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Predsednica Finančnega odbora ga. Nedižavec Korada je k predstavljenemu dodala, da temu dokumentu sledijo še strategija, dolgoročni in letni plan. Opozori pa še na formalizirano potrditev vodje notranje revizije.</w:t>
      </w:r>
    </w:p>
    <w:p w14:paraId="60523A7C" w14:textId="1972AA41" w:rsidR="00A90FF7" w:rsidRDefault="00A90FF7" w:rsidP="00A90FF7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Predsedujoči je po zaključeni razpravi dal sklep na glasovanje.</w:t>
      </w:r>
    </w:p>
    <w:p w14:paraId="1CC5837E" w14:textId="522A6205" w:rsidR="00A90FF7" w:rsidRPr="00986D73" w:rsidRDefault="00A90FF7" w:rsidP="00986D73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04B7">
        <w:rPr>
          <w:rFonts w:ascii="Times New Roman" w:hAnsi="Times New Roman" w:cs="Times New Roman"/>
        </w:rPr>
        <w:t>Sprejet (1</w:t>
      </w:r>
      <w:r w:rsidR="00986D73">
        <w:rPr>
          <w:rFonts w:ascii="Times New Roman" w:hAnsi="Times New Roman" w:cs="Times New Roman"/>
        </w:rPr>
        <w:t>5</w:t>
      </w:r>
      <w:r w:rsidRPr="000904B7">
        <w:rPr>
          <w:rFonts w:ascii="Times New Roman" w:hAnsi="Times New Roman" w:cs="Times New Roman"/>
        </w:rPr>
        <w:t>;1</w:t>
      </w:r>
      <w:r w:rsidR="00986D73">
        <w:rPr>
          <w:rFonts w:ascii="Times New Roman" w:hAnsi="Times New Roman" w:cs="Times New Roman"/>
        </w:rPr>
        <w:t>4</w:t>
      </w:r>
      <w:r w:rsidRPr="000904B7">
        <w:rPr>
          <w:rFonts w:ascii="Times New Roman" w:hAnsi="Times New Roman" w:cs="Times New Roman"/>
        </w:rPr>
        <w:t>;0;</w:t>
      </w:r>
      <w:r w:rsidR="00986D73">
        <w:rPr>
          <w:rFonts w:ascii="Times New Roman" w:hAnsi="Times New Roman" w:cs="Times New Roman"/>
        </w:rPr>
        <w:t>1</w:t>
      </w:r>
      <w:r w:rsidRPr="000904B7">
        <w:rPr>
          <w:rFonts w:ascii="Times New Roman" w:hAnsi="Times New Roman" w:cs="Times New Roman"/>
        </w:rPr>
        <w:t>) je bil sklep: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0C618E">
        <w:rPr>
          <w:rFonts w:ascii="Times New Roman" w:hAnsi="Times New Roman" w:cs="Times New Roman"/>
          <w:sz w:val="16"/>
          <w:szCs w:val="16"/>
        </w:rPr>
        <w:t>1:</w:t>
      </w:r>
      <w:r>
        <w:rPr>
          <w:rFonts w:ascii="Times New Roman" w:hAnsi="Times New Roman" w:cs="Times New Roman"/>
          <w:sz w:val="16"/>
          <w:szCs w:val="16"/>
        </w:rPr>
        <w:t>26</w:t>
      </w:r>
      <w:r w:rsidRPr="000C618E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C618E">
        <w:rPr>
          <w:rFonts w:ascii="Times New Roman" w:hAnsi="Times New Roman" w:cs="Times New Roman"/>
          <w:sz w:val="16"/>
          <w:szCs w:val="16"/>
        </w:rPr>
        <w:t>0</w:t>
      </w:r>
    </w:p>
    <w:p w14:paraId="6D46EAD3" w14:textId="77777777" w:rsidR="00C14327" w:rsidRPr="00A62D2A" w:rsidRDefault="00C14327" w:rsidP="00C14327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62D2A">
        <w:rPr>
          <w:rFonts w:ascii="Times New Roman" w:hAnsi="Times New Roman" w:cs="Times New Roman"/>
        </w:rPr>
        <w:t xml:space="preserve"> – 1</w:t>
      </w:r>
      <w:r w:rsidRPr="00A62D2A">
        <w:rPr>
          <w:rFonts w:ascii="Times New Roman" w:hAnsi="Times New Roman" w:cs="Times New Roman"/>
        </w:rPr>
        <w:tab/>
      </w:r>
      <w:r w:rsidRPr="00A90FF7">
        <w:rPr>
          <w:rFonts w:ascii="Times New Roman" w:hAnsi="Times New Roman" w:cs="Times New Roman"/>
          <w:b/>
          <w:bCs/>
        </w:rPr>
        <w:t xml:space="preserve">Svet RTV Slovenija na predlog Uprave RTV Slovenija soglaša z </w:t>
      </w:r>
      <w:proofErr w:type="spellStart"/>
      <w:r w:rsidRPr="00A90FF7">
        <w:rPr>
          <w:rFonts w:ascii="Times New Roman" w:hAnsi="Times New Roman" w:cs="Times New Roman"/>
          <w:b/>
          <w:bCs/>
        </w:rPr>
        <w:t>Notranjerevizijsko</w:t>
      </w:r>
      <w:proofErr w:type="spellEnd"/>
      <w:r w:rsidRPr="00A90FF7">
        <w:rPr>
          <w:rFonts w:ascii="Times New Roman" w:hAnsi="Times New Roman" w:cs="Times New Roman"/>
          <w:b/>
          <w:bCs/>
        </w:rPr>
        <w:t xml:space="preserve"> temeljno listino, ki je bila Svetu predložena 23. 1. 2026.</w:t>
      </w:r>
    </w:p>
    <w:p w14:paraId="54AB9B4F" w14:textId="77777777" w:rsidR="00C14327" w:rsidRDefault="00C14327" w:rsidP="00C14327">
      <w:pPr>
        <w:jc w:val="both"/>
        <w:rPr>
          <w:rFonts w:ascii="Times New Roman" w:hAnsi="Times New Roman" w:cs="Times New Roman"/>
        </w:rPr>
      </w:pPr>
    </w:p>
    <w:p w14:paraId="6230A5E3" w14:textId="63F8BB89" w:rsidR="00986D73" w:rsidRDefault="00702CA8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nadaljevanju seje p</w:t>
      </w:r>
      <w:r w:rsidR="00986D73">
        <w:rPr>
          <w:rFonts w:ascii="Times New Roman" w:hAnsi="Times New Roman" w:cs="Times New Roman"/>
        </w:rPr>
        <w:t>redsedujoči</w:t>
      </w:r>
      <w:r>
        <w:rPr>
          <w:rFonts w:ascii="Times New Roman" w:hAnsi="Times New Roman" w:cs="Times New Roman"/>
        </w:rPr>
        <w:t xml:space="preserve"> g.</w:t>
      </w:r>
      <w:r w:rsidR="00986D73">
        <w:rPr>
          <w:rFonts w:ascii="Times New Roman" w:hAnsi="Times New Roman" w:cs="Times New Roman"/>
        </w:rPr>
        <w:t xml:space="preserve"> Forbici pozove predsednico uprave k besedi. Ga. Gorščak </w:t>
      </w:r>
      <w:r w:rsidR="0035489A">
        <w:rPr>
          <w:rFonts w:ascii="Times New Roman" w:hAnsi="Times New Roman" w:cs="Times New Roman"/>
        </w:rPr>
        <w:t xml:space="preserve">okvirno </w:t>
      </w:r>
      <w:r w:rsidR="00986D73">
        <w:rPr>
          <w:rFonts w:ascii="Times New Roman" w:hAnsi="Times New Roman" w:cs="Times New Roman"/>
        </w:rPr>
        <w:t>pojasni delo službe za notranjo revizijo, spremljanje ukrepov ipd.</w:t>
      </w:r>
    </w:p>
    <w:p w14:paraId="1A70EAE4" w14:textId="64112B24" w:rsidR="0035489A" w:rsidRDefault="0035489A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razpravi, ki je sledila, je svetnik Šmid spraševal o koprodukciji,</w:t>
      </w:r>
      <w:r w:rsidR="00DC605E">
        <w:rPr>
          <w:rFonts w:ascii="Times New Roman" w:hAnsi="Times New Roman" w:cs="Times New Roman"/>
        </w:rPr>
        <w:t xml:space="preserve"> konkretneje kako uprava razume ta pojem? </w:t>
      </w:r>
      <w:r w:rsidR="00DC605E">
        <w:rPr>
          <w:rFonts w:ascii="Times New Roman" w:hAnsi="Times New Roman" w:cs="Times New Roman"/>
          <w:u w:val="single"/>
        </w:rPr>
        <w:t>U</w:t>
      </w:r>
      <w:r w:rsidRPr="00022D10">
        <w:rPr>
          <w:rFonts w:ascii="Times New Roman" w:hAnsi="Times New Roman" w:cs="Times New Roman"/>
          <w:u w:val="single"/>
        </w:rPr>
        <w:t>prava obljublja pisni odgovor v 14 dneh</w:t>
      </w:r>
      <w:r>
        <w:rPr>
          <w:rFonts w:ascii="Times New Roman" w:hAnsi="Times New Roman" w:cs="Times New Roman"/>
        </w:rPr>
        <w:t>. Predsednik komisije za nadzor poslovanja Ogris</w:t>
      </w:r>
      <w:r w:rsidR="00702CA8">
        <w:rPr>
          <w:rFonts w:ascii="Times New Roman" w:hAnsi="Times New Roman" w:cs="Times New Roman"/>
        </w:rPr>
        <w:t xml:space="preserve"> pove, da je komisija večkrat razpravljala o omenjeni koprodukcijski pogodbi za projekt </w:t>
      </w:r>
      <w:proofErr w:type="spellStart"/>
      <w:r w:rsidR="00702CA8">
        <w:rPr>
          <w:rFonts w:ascii="Times New Roman" w:hAnsi="Times New Roman" w:cs="Times New Roman"/>
        </w:rPr>
        <w:t>Japajade</w:t>
      </w:r>
      <w:proofErr w:type="spellEnd"/>
      <w:r w:rsidR="00702CA8">
        <w:rPr>
          <w:rFonts w:ascii="Times New Roman" w:hAnsi="Times New Roman" w:cs="Times New Roman"/>
        </w:rPr>
        <w:t xml:space="preserve"> šov ter ugotovila nekaj pomanjkljivosti. Ker komisija nima pristojnosti za opredeljevanje v imenu sveta, je danes ta točka na dnevnem redu.</w:t>
      </w:r>
      <w:r w:rsidR="00A724EE">
        <w:rPr>
          <w:rFonts w:ascii="Times New Roman" w:hAnsi="Times New Roman" w:cs="Times New Roman"/>
        </w:rPr>
        <w:t xml:space="preserve"> V nadaljevanju Ogris tudi natančneje našteje ugotovljene pomanjkljivosti, predvsem umanjkanje osebne odgovornosti.</w:t>
      </w:r>
    </w:p>
    <w:p w14:paraId="6E68D1C3" w14:textId="618E9CE7" w:rsidR="00A724EE" w:rsidRDefault="00A724EE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Brezavšček Stegeman sklicujoč se na ugotovitve revizij v razpravi omeni sum kartelnega dogovarjanja in bi želela videti novo, posodobljeno stanje na odzivna poročila.</w:t>
      </w:r>
      <w:r w:rsidR="000C34C8">
        <w:rPr>
          <w:rFonts w:ascii="Times New Roman" w:hAnsi="Times New Roman" w:cs="Times New Roman"/>
        </w:rPr>
        <w:t xml:space="preserve"> Forbici k razpravi </w:t>
      </w:r>
      <w:proofErr w:type="spellStart"/>
      <w:r w:rsidR="000C34C8">
        <w:rPr>
          <w:rFonts w:ascii="Times New Roman" w:hAnsi="Times New Roman" w:cs="Times New Roman"/>
        </w:rPr>
        <w:t>Stegemanove</w:t>
      </w:r>
      <w:proofErr w:type="spellEnd"/>
      <w:r w:rsidR="000C34C8">
        <w:rPr>
          <w:rFonts w:ascii="Times New Roman" w:hAnsi="Times New Roman" w:cs="Times New Roman"/>
        </w:rPr>
        <w:t xml:space="preserve"> doda, da </w:t>
      </w:r>
      <w:r w:rsidR="000C34C8" w:rsidRPr="00EA668C">
        <w:rPr>
          <w:rFonts w:ascii="Times New Roman" w:hAnsi="Times New Roman" w:cs="Times New Roman"/>
          <w:u w:val="single"/>
        </w:rPr>
        <w:t xml:space="preserve">pričakuje od uprave, da </w:t>
      </w:r>
      <w:r w:rsidR="00EA668C" w:rsidRPr="00EA668C">
        <w:rPr>
          <w:rFonts w:ascii="Times New Roman" w:hAnsi="Times New Roman" w:cs="Times New Roman"/>
          <w:u w:val="single"/>
        </w:rPr>
        <w:t>na februarski seji podrobneje predstavijo stanje stvari v zvezi s tem revizijskim poročilom</w:t>
      </w:r>
      <w:r w:rsidR="00EA668C">
        <w:rPr>
          <w:rFonts w:ascii="Times New Roman" w:hAnsi="Times New Roman" w:cs="Times New Roman"/>
        </w:rPr>
        <w:t>.</w:t>
      </w:r>
    </w:p>
    <w:p w14:paraId="509D93F6" w14:textId="39C9AC4F" w:rsidR="00EA668C" w:rsidRDefault="00EA668C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Direktorica televizije ga. Horvat meni, da so te ostre ocene njihovega dela neupravičene. Svoje trditve tudi obrazloži in ponovi, kako je potekal projekt. Izrazi dvom, ali je bil v reviziji upoštevan pravi zakon.</w:t>
      </w:r>
    </w:p>
    <w:p w14:paraId="5DC5E250" w14:textId="7CCFA266" w:rsidR="00AC19D0" w:rsidRDefault="00AC19D0" w:rsidP="00C14327">
      <w:pPr>
        <w:jc w:val="both"/>
        <w:rPr>
          <w:rFonts w:ascii="Times New Roman" w:hAnsi="Times New Roman" w:cs="Times New Roman"/>
        </w:rPr>
      </w:pPr>
      <w:r w:rsidRPr="00AC19D0">
        <w:rPr>
          <w:rFonts w:ascii="Times New Roman" w:hAnsi="Times New Roman" w:cs="Times New Roman"/>
          <w:u w:val="single"/>
        </w:rPr>
        <w:lastRenderedPageBreak/>
        <w:t>Svetnik Pajek želi odgovor uprave glede očitka direktorice TV, da je revizija koprodukcijske pogodbe upoštevala napačno zakonodajo</w:t>
      </w:r>
      <w:r>
        <w:rPr>
          <w:rFonts w:ascii="Times New Roman" w:hAnsi="Times New Roman" w:cs="Times New Roman"/>
        </w:rPr>
        <w:t>.</w:t>
      </w:r>
    </w:p>
    <w:p w14:paraId="4BF38DD5" w14:textId="5977B5E6" w:rsidR="0058261C" w:rsidRDefault="0058261C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uprave – delavski direktor g. Pavšer je opozoril na naknadno pridobljenih 30 % finančnih sredstev za projekt </w:t>
      </w:r>
      <w:proofErr w:type="spellStart"/>
      <w:r>
        <w:rPr>
          <w:rFonts w:ascii="Times New Roman" w:hAnsi="Times New Roman" w:cs="Times New Roman"/>
        </w:rPr>
        <w:t>Japajade</w:t>
      </w:r>
      <w:proofErr w:type="spellEnd"/>
      <w:r>
        <w:rPr>
          <w:rFonts w:ascii="Times New Roman" w:hAnsi="Times New Roman" w:cs="Times New Roman"/>
        </w:rPr>
        <w:t xml:space="preserve"> šov</w:t>
      </w:r>
      <w:r w:rsidR="0037729A">
        <w:rPr>
          <w:rFonts w:ascii="Times New Roman" w:hAnsi="Times New Roman" w:cs="Times New Roman"/>
        </w:rPr>
        <w:t>.</w:t>
      </w:r>
    </w:p>
    <w:p w14:paraId="1A9E7E5B" w14:textId="68AE1252" w:rsidR="00B82580" w:rsidRDefault="00B82580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Svetnik Pajek razpravlja v zvezi z danimi priporočili notranje revizije glede izravnalnih obdobij pri obračunu dodatkov pri plači in sicer se ne strinja z zapisanim, da se »morajo« ure izravnati. Zagovarja termin »želja je« ne pa »morati« in opozori, da lahko pride do programske škode.</w:t>
      </w:r>
    </w:p>
    <w:p w14:paraId="10A8750F" w14:textId="76E76ADE" w:rsidR="00BF7C87" w:rsidRDefault="00BF7C87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Predsednik sindikata SDRS g. Zalaznik  spomni, da je svet o revizijskem poročilu k dodatkom pri plači že razpravljal in v poročilu je zapisano, da je ukrep izveden, zato opozori, da se nepravilnosti dogajajo še naprej</w:t>
      </w:r>
      <w:r w:rsidR="00CE5020">
        <w:rPr>
          <w:rFonts w:ascii="Times New Roman" w:hAnsi="Times New Roman" w:cs="Times New Roman"/>
        </w:rPr>
        <w:t xml:space="preserve"> in da so kontrolni mehanizmi zatajili.</w:t>
      </w:r>
    </w:p>
    <w:p w14:paraId="22C54940" w14:textId="2FA640AB" w:rsidR="00BF7C87" w:rsidRDefault="00BF7C87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Svetnik Ogris omeni, da je bil na Komisiji za nadzor poslovanja pri temi o kibernetski varnosti sprejet sklep, ki ga predlagajo v potrditev na svetu.</w:t>
      </w:r>
    </w:p>
    <w:p w14:paraId="25091244" w14:textId="6F1215A8" w:rsidR="00CE5020" w:rsidRDefault="005A2C44" w:rsidP="00CE5020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Namestnica p</w:t>
      </w:r>
      <w:r w:rsidR="00CE5020">
        <w:rPr>
          <w:rFonts w:ascii="Times New Roman" w:hAnsi="Times New Roman" w:cs="Times New Roman"/>
        </w:rPr>
        <w:t>red</w:t>
      </w:r>
      <w:r>
        <w:rPr>
          <w:rFonts w:ascii="Times New Roman" w:hAnsi="Times New Roman" w:cs="Times New Roman"/>
        </w:rPr>
        <w:t>sednika</w:t>
      </w:r>
      <w:r w:rsidR="00CE5020">
        <w:rPr>
          <w:rFonts w:ascii="Times New Roman" w:hAnsi="Times New Roman" w:cs="Times New Roman"/>
        </w:rPr>
        <w:t xml:space="preserve"> je po zaključeni razpravi dal</w:t>
      </w:r>
      <w:r>
        <w:rPr>
          <w:rFonts w:ascii="Times New Roman" w:hAnsi="Times New Roman" w:cs="Times New Roman"/>
        </w:rPr>
        <w:t>a</w:t>
      </w:r>
      <w:r w:rsidR="00CE5020">
        <w:rPr>
          <w:rFonts w:ascii="Times New Roman" w:hAnsi="Times New Roman" w:cs="Times New Roman"/>
        </w:rPr>
        <w:t xml:space="preserve"> sklep na glasovanje.</w:t>
      </w:r>
    </w:p>
    <w:p w14:paraId="7FECB632" w14:textId="4991260C" w:rsidR="00986D73" w:rsidRPr="00CE5020" w:rsidRDefault="00CE5020" w:rsidP="00CE5020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04B7">
        <w:rPr>
          <w:rFonts w:ascii="Times New Roman" w:hAnsi="Times New Roman" w:cs="Times New Roman"/>
        </w:rPr>
        <w:t>Sprejet (1</w:t>
      </w:r>
      <w:r>
        <w:rPr>
          <w:rFonts w:ascii="Times New Roman" w:hAnsi="Times New Roman" w:cs="Times New Roman"/>
        </w:rPr>
        <w:t>6</w:t>
      </w:r>
      <w:r w:rsidRPr="000904B7">
        <w:rPr>
          <w:rFonts w:ascii="Times New Roman" w:hAnsi="Times New Roman" w:cs="Times New Roman"/>
        </w:rPr>
        <w:t>;1</w:t>
      </w:r>
      <w:r>
        <w:rPr>
          <w:rFonts w:ascii="Times New Roman" w:hAnsi="Times New Roman" w:cs="Times New Roman"/>
        </w:rPr>
        <w:t>6</w:t>
      </w:r>
      <w:r w:rsidRPr="000904B7">
        <w:rPr>
          <w:rFonts w:ascii="Times New Roman" w:hAnsi="Times New Roman" w:cs="Times New Roman"/>
        </w:rPr>
        <w:t>;0;</w:t>
      </w:r>
      <w:r>
        <w:rPr>
          <w:rFonts w:ascii="Times New Roman" w:hAnsi="Times New Roman" w:cs="Times New Roman"/>
        </w:rPr>
        <w:t>0</w:t>
      </w:r>
      <w:r w:rsidRPr="000904B7">
        <w:rPr>
          <w:rFonts w:ascii="Times New Roman" w:hAnsi="Times New Roman" w:cs="Times New Roman"/>
        </w:rPr>
        <w:t>) je bil sklep: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2. del 38</w:t>
      </w:r>
      <w:r w:rsidRPr="000C618E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0C618E">
        <w:rPr>
          <w:rFonts w:ascii="Times New Roman" w:hAnsi="Times New Roman" w:cs="Times New Roman"/>
          <w:sz w:val="16"/>
          <w:szCs w:val="16"/>
        </w:rPr>
        <w:t>0</w:t>
      </w:r>
    </w:p>
    <w:p w14:paraId="56720CE0" w14:textId="77777777" w:rsidR="00C14327" w:rsidRPr="00A62D2A" w:rsidRDefault="00C14327" w:rsidP="00C14327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62D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A62D2A">
        <w:rPr>
          <w:rFonts w:ascii="Times New Roman" w:hAnsi="Times New Roman" w:cs="Times New Roman"/>
        </w:rPr>
        <w:tab/>
      </w:r>
      <w:r w:rsidRPr="00A90FF7">
        <w:rPr>
          <w:rFonts w:ascii="Times New Roman" w:hAnsi="Times New Roman" w:cs="Times New Roman"/>
          <w:b/>
          <w:bCs/>
        </w:rPr>
        <w:t>Svet RTV Slovenija na predlog Komisije za nadzor poslovanja nalaga Upravi, naj redno poroča o stanju kibernetske varnosti RTV Slovenija. Uprava naj Svetu poroča mesečno na rednih sejah, kvartalno pa naj pripravi pisno poročilo.</w:t>
      </w:r>
    </w:p>
    <w:p w14:paraId="7064CBC8" w14:textId="77777777" w:rsidR="00C14327" w:rsidRDefault="00C14327" w:rsidP="00C14327">
      <w:pPr>
        <w:jc w:val="both"/>
        <w:rPr>
          <w:rFonts w:ascii="Times New Roman" w:hAnsi="Times New Roman" w:cs="Times New Roman"/>
        </w:rPr>
      </w:pPr>
    </w:p>
    <w:p w14:paraId="52474F16" w14:textId="77777777" w:rsidR="00D03789" w:rsidRDefault="00D03789" w:rsidP="00C14327">
      <w:pPr>
        <w:jc w:val="both"/>
        <w:rPr>
          <w:rFonts w:ascii="Times New Roman" w:hAnsi="Times New Roman" w:cs="Times New Roman"/>
        </w:rPr>
      </w:pPr>
    </w:p>
    <w:p w14:paraId="5E64888D" w14:textId="39DA1A44" w:rsidR="00864724" w:rsidRPr="00A62D2A" w:rsidRDefault="00864724" w:rsidP="00864724">
      <w:pPr>
        <w:jc w:val="both"/>
        <w:rPr>
          <w:rFonts w:ascii="Times New Roman" w:hAnsi="Times New Roman" w:cs="Times New Roman"/>
          <w:b/>
          <w:bCs/>
        </w:rPr>
      </w:pPr>
      <w:r w:rsidRPr="00A62D2A">
        <w:rPr>
          <w:rFonts w:ascii="Times New Roman" w:hAnsi="Times New Roman" w:cs="Times New Roman"/>
          <w:b/>
          <w:bCs/>
        </w:rPr>
        <w:t xml:space="preserve">AD </w:t>
      </w:r>
      <w:r>
        <w:rPr>
          <w:rFonts w:ascii="Times New Roman" w:hAnsi="Times New Roman" w:cs="Times New Roman"/>
          <w:b/>
          <w:bCs/>
        </w:rPr>
        <w:t>4</w:t>
      </w:r>
      <w:r w:rsidRPr="00A62D2A">
        <w:rPr>
          <w:rFonts w:ascii="Times New Roman" w:hAnsi="Times New Roman" w:cs="Times New Roman"/>
          <w:b/>
          <w:bCs/>
        </w:rPr>
        <w:tab/>
      </w:r>
      <w:r w:rsidR="00D03789">
        <w:rPr>
          <w:rFonts w:ascii="Times New Roman" w:hAnsi="Times New Roman" w:cs="Times New Roman"/>
          <w:b/>
          <w:bCs/>
        </w:rPr>
        <w:t xml:space="preserve">Predlogi in pobude varuhinje, FO in PO, komisij in članov sveta      </w:t>
      </w:r>
      <w:r>
        <w:rPr>
          <w:rFonts w:ascii="Times New Roman" w:hAnsi="Times New Roman" w:cs="Times New Roman"/>
          <w:b/>
          <w:bCs/>
        </w:rPr>
        <w:tab/>
      </w:r>
      <w:r w:rsidR="00D03789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Pr="00864724">
        <w:rPr>
          <w:rFonts w:ascii="Times New Roman" w:hAnsi="Times New Roman" w:cs="Times New Roman"/>
          <w:sz w:val="16"/>
          <w:szCs w:val="16"/>
        </w:rPr>
        <w:t>del 40:4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991098">
        <w:rPr>
          <w:rFonts w:ascii="Times New Roman" w:hAnsi="Times New Roman" w:cs="Times New Roman"/>
          <w:sz w:val="16"/>
          <w:szCs w:val="16"/>
        </w:rPr>
        <w:sym w:font="Wingdings" w:char="F0E0"/>
      </w:r>
      <w:r w:rsidR="00457A31" w:rsidRPr="00457A31">
        <w:rPr>
          <w:rFonts w:ascii="Times New Roman" w:hAnsi="Times New Roman" w:cs="Times New Roman"/>
          <w:sz w:val="16"/>
          <w:szCs w:val="16"/>
        </w:rPr>
        <w:t>1:33</w:t>
      </w:r>
      <w:r w:rsidRPr="00457A31">
        <w:rPr>
          <w:rFonts w:ascii="Times New Roman" w:hAnsi="Times New Roman" w:cs="Times New Roman"/>
          <w:sz w:val="16"/>
          <w:szCs w:val="16"/>
        </w:rPr>
        <w:t>:</w:t>
      </w:r>
      <w:r w:rsidR="00457A31" w:rsidRPr="00457A31">
        <w:rPr>
          <w:rFonts w:ascii="Times New Roman" w:hAnsi="Times New Roman" w:cs="Times New Roman"/>
          <w:sz w:val="16"/>
          <w:szCs w:val="16"/>
        </w:rPr>
        <w:t>3</w:t>
      </w:r>
      <w:r w:rsidRPr="00457A31">
        <w:rPr>
          <w:rFonts w:ascii="Times New Roman" w:hAnsi="Times New Roman" w:cs="Times New Roman"/>
          <w:sz w:val="16"/>
          <w:szCs w:val="16"/>
        </w:rPr>
        <w:t>0</w:t>
      </w:r>
    </w:p>
    <w:p w14:paraId="65EAB2C3" w14:textId="195C51C8" w:rsidR="00C14327" w:rsidRDefault="00D03789" w:rsidP="00864724">
      <w:pPr>
        <w:jc w:val="both"/>
        <w:rPr>
          <w:rFonts w:ascii="Times New Roman" w:hAnsi="Times New Roman" w:cs="Times New Roman"/>
        </w:rPr>
      </w:pPr>
      <w:r w:rsidRPr="007B1BC5">
        <w:rPr>
          <w:rFonts w:ascii="Times New Roman" w:hAnsi="Times New Roman" w:cs="Times New Roman"/>
        </w:rPr>
        <w:t>Namestnica predsednika</w:t>
      </w:r>
      <w:r w:rsidRPr="00D03789">
        <w:rPr>
          <w:rFonts w:ascii="Times New Roman" w:hAnsi="Times New Roman" w:cs="Times New Roman"/>
          <w:b/>
          <w:bCs/>
        </w:rPr>
        <w:t xml:space="preserve"> g</w:t>
      </w:r>
      <w:r w:rsidR="007B1BC5">
        <w:rPr>
          <w:rFonts w:ascii="Times New Roman" w:hAnsi="Times New Roman" w:cs="Times New Roman"/>
          <w:b/>
          <w:bCs/>
        </w:rPr>
        <w:t>a</w:t>
      </w:r>
      <w:r w:rsidRPr="00D03789">
        <w:rPr>
          <w:rFonts w:ascii="Times New Roman" w:hAnsi="Times New Roman" w:cs="Times New Roman"/>
          <w:b/>
          <w:bCs/>
        </w:rPr>
        <w:t>. Stare</w:t>
      </w:r>
      <w:r>
        <w:rPr>
          <w:rFonts w:ascii="Times New Roman" w:hAnsi="Times New Roman" w:cs="Times New Roman"/>
        </w:rPr>
        <w:t xml:space="preserve"> </w:t>
      </w:r>
      <w:r w:rsidR="00864724" w:rsidRPr="00D8656A">
        <w:rPr>
          <w:rFonts w:ascii="Times New Roman" w:hAnsi="Times New Roman" w:cs="Times New Roman"/>
        </w:rPr>
        <w:t>je pre</w:t>
      </w:r>
      <w:r>
        <w:rPr>
          <w:rFonts w:ascii="Times New Roman" w:hAnsi="Times New Roman" w:cs="Times New Roman"/>
        </w:rPr>
        <w:t>šla</w:t>
      </w:r>
      <w:r w:rsidR="00864724" w:rsidRPr="00D8656A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4</w:t>
      </w:r>
      <w:r w:rsidR="00864724" w:rsidRPr="00D8656A">
        <w:rPr>
          <w:rFonts w:ascii="Times New Roman" w:hAnsi="Times New Roman" w:cs="Times New Roman"/>
        </w:rPr>
        <w:t>. točko dnevnega reda</w:t>
      </w:r>
      <w:r w:rsidR="00864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predala besedo varuhinji.</w:t>
      </w:r>
    </w:p>
    <w:p w14:paraId="2EA33149" w14:textId="77777777" w:rsidR="007B1BC5" w:rsidRDefault="00D03789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Varuhinja pravic gledalcev in poslušalcev </w:t>
      </w:r>
      <w:r w:rsidRPr="007B1BC5">
        <w:rPr>
          <w:rFonts w:ascii="Times New Roman" w:hAnsi="Times New Roman" w:cs="Times New Roman"/>
          <w:b/>
          <w:bCs/>
        </w:rPr>
        <w:t>ga. Uršič Zupan</w:t>
      </w:r>
      <w:r>
        <w:rPr>
          <w:rFonts w:ascii="Times New Roman" w:hAnsi="Times New Roman" w:cs="Times New Roman"/>
        </w:rPr>
        <w:t xml:space="preserve"> je predstavila </w:t>
      </w:r>
      <w:r w:rsidR="007B1BC5">
        <w:rPr>
          <w:rFonts w:ascii="Times New Roman" w:hAnsi="Times New Roman" w:cs="Times New Roman"/>
        </w:rPr>
        <w:t>poročilo za december. Največ odzivov je bilo na komentiranje na portalu MMC.</w:t>
      </w:r>
    </w:p>
    <w:p w14:paraId="51DF1825" w14:textId="65FDAD40" w:rsidR="007B1BC5" w:rsidRDefault="007B1BC5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Predsednik komisije za PPN </w:t>
      </w:r>
      <w:r w:rsidRPr="007B1BC5">
        <w:rPr>
          <w:rFonts w:ascii="Times New Roman" w:hAnsi="Times New Roman" w:cs="Times New Roman"/>
          <w:b/>
          <w:bCs/>
        </w:rPr>
        <w:t>g. Pirc</w:t>
      </w:r>
      <w:r>
        <w:rPr>
          <w:rFonts w:ascii="Times New Roman" w:hAnsi="Times New Roman" w:cs="Times New Roman"/>
        </w:rPr>
        <w:t xml:space="preserve"> je poročal o delu komisije v zadnjem mesecu. </w:t>
      </w:r>
      <w:r w:rsidR="00743D18">
        <w:rPr>
          <w:rFonts w:ascii="Times New Roman" w:hAnsi="Times New Roman" w:cs="Times New Roman"/>
        </w:rPr>
        <w:t>Izpostavil je problematiko komentiranja na družbenih platformah, ustna poročila direktorjev in vodij enot, ki so poročali o izvedenih aktivnostih skladno s programskim načrtom ter pisne odgovore na svetniška vprašanja.</w:t>
      </w:r>
      <w:r w:rsidR="0030410F">
        <w:rPr>
          <w:rFonts w:ascii="Times New Roman" w:hAnsi="Times New Roman" w:cs="Times New Roman"/>
        </w:rPr>
        <w:t xml:space="preserve"> Na komisiji so pripravili sklep</w:t>
      </w:r>
      <w:r w:rsidR="00BE7A1F">
        <w:rPr>
          <w:rFonts w:ascii="Times New Roman" w:hAnsi="Times New Roman" w:cs="Times New Roman"/>
        </w:rPr>
        <w:t xml:space="preserve"> na temo zastopanosti spolov</w:t>
      </w:r>
      <w:r w:rsidR="0030410F">
        <w:rPr>
          <w:rFonts w:ascii="Times New Roman" w:hAnsi="Times New Roman" w:cs="Times New Roman"/>
        </w:rPr>
        <w:t>, ki ga predlagajo svetu v sprejem.</w:t>
      </w:r>
    </w:p>
    <w:p w14:paraId="62955065" w14:textId="23EAF512" w:rsidR="0030410F" w:rsidRDefault="0030410F" w:rsidP="00C143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Komisije za programske standarde in obravnavo odzivov javnosti dr. </w:t>
      </w:r>
      <w:r w:rsidRPr="00BE7A1F">
        <w:rPr>
          <w:rFonts w:ascii="Times New Roman" w:hAnsi="Times New Roman" w:cs="Times New Roman"/>
          <w:b/>
          <w:bCs/>
        </w:rPr>
        <w:t>Sedar</w:t>
      </w:r>
      <w:r>
        <w:rPr>
          <w:rFonts w:ascii="Times New Roman" w:hAnsi="Times New Roman" w:cs="Times New Roman"/>
        </w:rPr>
        <w:t xml:space="preserve"> je poročala o delu komisije. </w:t>
      </w:r>
      <w:r w:rsidR="00713304">
        <w:rPr>
          <w:rFonts w:ascii="Times New Roman" w:hAnsi="Times New Roman" w:cs="Times New Roman"/>
        </w:rPr>
        <w:t xml:space="preserve">Poudarila je, da mora RTV Slovenija v primerih, ko se sama znajde pod kritikami, poročati skladno s poklicnimi merili in načeli novinarske etike. </w:t>
      </w:r>
      <w:r>
        <w:rPr>
          <w:rFonts w:ascii="Times New Roman" w:hAnsi="Times New Roman" w:cs="Times New Roman"/>
        </w:rPr>
        <w:t xml:space="preserve">Obravnavalo se je </w:t>
      </w:r>
      <w:r w:rsidR="00713304">
        <w:rPr>
          <w:rFonts w:ascii="Times New Roman" w:hAnsi="Times New Roman" w:cs="Times New Roman"/>
        </w:rPr>
        <w:t xml:space="preserve">še </w:t>
      </w:r>
      <w:r>
        <w:rPr>
          <w:rFonts w:ascii="Times New Roman" w:hAnsi="Times New Roman" w:cs="Times New Roman"/>
        </w:rPr>
        <w:t>komentiranje na MMC-ju, pomanjkanje lektorjev</w:t>
      </w:r>
      <w:r w:rsidR="007258E2">
        <w:rPr>
          <w:rFonts w:ascii="Times New Roman" w:hAnsi="Times New Roman" w:cs="Times New Roman"/>
        </w:rPr>
        <w:t xml:space="preserve"> na portalu, obravnavali pa so tudi finančni načrt Akademije RTV ter uresničevanje programskih zasnov.</w:t>
      </w:r>
    </w:p>
    <w:p w14:paraId="16853DA1" w14:textId="2035DED4" w:rsidR="00BE7A1F" w:rsidRDefault="007258E2" w:rsidP="00BE7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Predsednik komisije za nadzor poslovanja </w:t>
      </w:r>
      <w:r w:rsidRPr="007B1BC5">
        <w:rPr>
          <w:rFonts w:ascii="Times New Roman" w:hAnsi="Times New Roman" w:cs="Times New Roman"/>
          <w:b/>
          <w:bCs/>
        </w:rPr>
        <w:t xml:space="preserve">g. </w:t>
      </w:r>
      <w:r>
        <w:rPr>
          <w:rFonts w:ascii="Times New Roman" w:hAnsi="Times New Roman" w:cs="Times New Roman"/>
          <w:b/>
          <w:bCs/>
        </w:rPr>
        <w:t>Ogris</w:t>
      </w:r>
      <w:r>
        <w:rPr>
          <w:rFonts w:ascii="Times New Roman" w:hAnsi="Times New Roman" w:cs="Times New Roman"/>
        </w:rPr>
        <w:t xml:space="preserve"> je poročal</w:t>
      </w:r>
      <w:r w:rsidRPr="007258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delu komisije v zadnjem mesecu. Komisija je obravnavala strategijo tehnološkega razvoja in strategijo investicij oddajnikov iz zvez.</w:t>
      </w:r>
      <w:r w:rsidR="00BE7A1F">
        <w:rPr>
          <w:rFonts w:ascii="Times New Roman" w:hAnsi="Times New Roman" w:cs="Times New Roman"/>
        </w:rPr>
        <w:t xml:space="preserve"> Razpravljali so tudi o cenikih RA produkcije.</w:t>
      </w:r>
      <w:r w:rsidR="00BE7A1F" w:rsidRPr="00BE7A1F">
        <w:rPr>
          <w:rFonts w:ascii="Times New Roman" w:hAnsi="Times New Roman" w:cs="Times New Roman"/>
        </w:rPr>
        <w:t xml:space="preserve"> </w:t>
      </w:r>
      <w:r w:rsidR="00BE7A1F">
        <w:rPr>
          <w:rFonts w:ascii="Times New Roman" w:hAnsi="Times New Roman" w:cs="Times New Roman"/>
        </w:rPr>
        <w:t>Na komisiji so pripravili sklepa s področja skladnosti poslovanja, ki ju predlagajo svetu v sprejem.</w:t>
      </w:r>
    </w:p>
    <w:p w14:paraId="48FE470F" w14:textId="4A58AB69" w:rsidR="009C4FE9" w:rsidRDefault="009C4FE9" w:rsidP="00BE7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vprašanje predsednika sveta </w:t>
      </w:r>
      <w:proofErr w:type="spellStart"/>
      <w:r>
        <w:rPr>
          <w:rFonts w:ascii="Times New Roman" w:hAnsi="Times New Roman" w:cs="Times New Roman"/>
        </w:rPr>
        <w:t>Forbicija</w:t>
      </w:r>
      <w:proofErr w:type="spellEnd"/>
      <w:r>
        <w:rPr>
          <w:rFonts w:ascii="Times New Roman" w:hAnsi="Times New Roman" w:cs="Times New Roman"/>
        </w:rPr>
        <w:t>, kakšno je trenutno operativno vodenje službe za skladnost poslovanja odgovarja član uprave Rupnik in sicer, da se ključne naloge službe izvajajo, trenutno s pomočjo drugih zaposlenih, nadomeščanja vodenja pa še niso uredili.</w:t>
      </w:r>
    </w:p>
    <w:p w14:paraId="3D819345" w14:textId="37652FB4" w:rsidR="001277C3" w:rsidRDefault="001277C3" w:rsidP="00BE7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Svetnica Stare odpre razpravo o komentiranju na MMC-ju, Pajek nadaljuje z vprašanjem direktorici </w:t>
      </w:r>
      <w:proofErr w:type="spellStart"/>
      <w:r>
        <w:rPr>
          <w:rFonts w:ascii="Times New Roman" w:hAnsi="Times New Roman" w:cs="Times New Roman"/>
        </w:rPr>
        <w:t>Digitala</w:t>
      </w:r>
      <w:proofErr w:type="spellEnd"/>
      <w:r>
        <w:rPr>
          <w:rFonts w:ascii="Times New Roman" w:hAnsi="Times New Roman" w:cs="Times New Roman"/>
        </w:rPr>
        <w:t xml:space="preserve">, ali se že  uporablja umetna inteligenca za </w:t>
      </w:r>
      <w:proofErr w:type="spellStart"/>
      <w:r>
        <w:rPr>
          <w:rFonts w:ascii="Times New Roman" w:hAnsi="Times New Roman" w:cs="Times New Roman"/>
        </w:rPr>
        <w:t>moderiranje</w:t>
      </w:r>
      <w:proofErr w:type="spellEnd"/>
      <w:r>
        <w:rPr>
          <w:rFonts w:ascii="Times New Roman" w:hAnsi="Times New Roman" w:cs="Times New Roman"/>
        </w:rPr>
        <w:t xml:space="preserve"> komentarjev. Direktorica </w:t>
      </w:r>
      <w:proofErr w:type="spellStart"/>
      <w:r>
        <w:rPr>
          <w:rFonts w:ascii="Times New Roman" w:hAnsi="Times New Roman" w:cs="Times New Roman"/>
        </w:rPr>
        <w:t>Digitala</w:t>
      </w:r>
      <w:proofErr w:type="spellEnd"/>
      <w:r>
        <w:rPr>
          <w:rFonts w:ascii="Times New Roman" w:hAnsi="Times New Roman" w:cs="Times New Roman"/>
        </w:rPr>
        <w:t xml:space="preserve"> ga. </w:t>
      </w:r>
      <w:r>
        <w:rPr>
          <w:rFonts w:ascii="Times New Roman" w:hAnsi="Times New Roman" w:cs="Times New Roman"/>
        </w:rPr>
        <w:lastRenderedPageBreak/>
        <w:t xml:space="preserve">Jakopič odgovarja, da se umetna inteligenca uporablja že nekaj časa, sicer ne pri vseh </w:t>
      </w:r>
      <w:proofErr w:type="spellStart"/>
      <w:r>
        <w:rPr>
          <w:rFonts w:ascii="Times New Roman" w:hAnsi="Times New Roman" w:cs="Times New Roman"/>
        </w:rPr>
        <w:t>moderiranjih</w:t>
      </w:r>
      <w:proofErr w:type="spellEnd"/>
      <w:r>
        <w:rPr>
          <w:rFonts w:ascii="Times New Roman" w:hAnsi="Times New Roman" w:cs="Times New Roman"/>
        </w:rPr>
        <w:t xml:space="preserve">. Doda pa, da še vedno ni popolnoma zanesljivo orodje. Razprava se je odvijala </w:t>
      </w:r>
      <w:r w:rsidR="00F15D35">
        <w:rPr>
          <w:rFonts w:ascii="Times New Roman" w:hAnsi="Times New Roman" w:cs="Times New Roman"/>
        </w:rPr>
        <w:t xml:space="preserve">tudi </w:t>
      </w:r>
      <w:r>
        <w:rPr>
          <w:rFonts w:ascii="Times New Roman" w:hAnsi="Times New Roman" w:cs="Times New Roman"/>
        </w:rPr>
        <w:t>v smeri anonimnosti.</w:t>
      </w:r>
    </w:p>
    <w:p w14:paraId="6091CDBA" w14:textId="6DF17AA9" w:rsidR="007A71C8" w:rsidRDefault="007A71C8" w:rsidP="007A71C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Predsedujoči je po zaključeni razpravi dal sklepe na glasovanje.</w:t>
      </w:r>
    </w:p>
    <w:p w14:paraId="1BBBCF27" w14:textId="1CEFB93D" w:rsidR="00C14327" w:rsidRPr="00324BA9" w:rsidRDefault="007A71C8" w:rsidP="00324BA9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71C8">
        <w:rPr>
          <w:rFonts w:ascii="Times New Roman" w:hAnsi="Times New Roman" w:cs="Times New Roman"/>
        </w:rPr>
        <w:t>Sprejet (16;15;0;1) je bil sklep:</w:t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  <w:t xml:space="preserve"> </w:t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  <w:t xml:space="preserve">             </w:t>
      </w:r>
      <w:r w:rsidRPr="00F96172">
        <w:rPr>
          <w:rFonts w:ascii="Times New Roman" w:hAnsi="Times New Roman" w:cs="Times New Roman"/>
          <w:sz w:val="16"/>
          <w:szCs w:val="16"/>
        </w:rPr>
        <w:t>1:</w:t>
      </w:r>
      <w:r w:rsidR="00F96172" w:rsidRPr="00F96172">
        <w:rPr>
          <w:rFonts w:ascii="Times New Roman" w:hAnsi="Times New Roman" w:cs="Times New Roman"/>
          <w:sz w:val="16"/>
          <w:szCs w:val="16"/>
        </w:rPr>
        <w:t>10</w:t>
      </w:r>
      <w:r w:rsidRPr="00F96172">
        <w:rPr>
          <w:rFonts w:ascii="Times New Roman" w:hAnsi="Times New Roman" w:cs="Times New Roman"/>
          <w:sz w:val="16"/>
          <w:szCs w:val="16"/>
        </w:rPr>
        <w:t>:20</w:t>
      </w:r>
    </w:p>
    <w:p w14:paraId="0F06C82A" w14:textId="77777777" w:rsidR="00C14327" w:rsidRPr="00A62D2A" w:rsidRDefault="00C14327" w:rsidP="00C14327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2D2A">
        <w:rPr>
          <w:rFonts w:ascii="Times New Roman" w:hAnsi="Times New Roman" w:cs="Times New Roman"/>
        </w:rPr>
        <w:t xml:space="preserve"> – 1</w:t>
      </w:r>
      <w:r w:rsidRPr="00A62D2A">
        <w:rPr>
          <w:rFonts w:ascii="Times New Roman" w:hAnsi="Times New Roman" w:cs="Times New Roman"/>
        </w:rPr>
        <w:tab/>
      </w:r>
      <w:r w:rsidRPr="0030410F">
        <w:rPr>
          <w:rFonts w:ascii="Times New Roman" w:hAnsi="Times New Roman" w:cs="Times New Roman"/>
          <w:b/>
          <w:bCs/>
        </w:rPr>
        <w:t>Uprava naj periodično polletno pisno poroča o zastopanosti spolov v programih RTV Slovenija. Poročila naj sledijo poročilu iz januarja 2026, po presoji direktorjev se nabor oddaj lahko smiselno dopolni in prilagodi.</w:t>
      </w:r>
    </w:p>
    <w:p w14:paraId="2C2E60D0" w14:textId="77777777" w:rsidR="007A71C8" w:rsidRDefault="007A71C8" w:rsidP="007A71C8">
      <w:pPr>
        <w:spacing w:line="252" w:lineRule="auto"/>
        <w:jc w:val="both"/>
        <w:rPr>
          <w:rFonts w:ascii="Times New Roman" w:hAnsi="Times New Roman" w:cs="Times New Roman"/>
        </w:rPr>
      </w:pPr>
    </w:p>
    <w:p w14:paraId="365DE72D" w14:textId="6E6E87AA" w:rsidR="007A71C8" w:rsidRPr="007A71C8" w:rsidRDefault="007A71C8" w:rsidP="007A71C8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71C8">
        <w:rPr>
          <w:rFonts w:ascii="Times New Roman" w:hAnsi="Times New Roman" w:cs="Times New Roman"/>
        </w:rPr>
        <w:t>Sprejet (1</w:t>
      </w:r>
      <w:r w:rsidR="001D5838">
        <w:rPr>
          <w:rFonts w:ascii="Times New Roman" w:hAnsi="Times New Roman" w:cs="Times New Roman"/>
        </w:rPr>
        <w:t>6</w:t>
      </w:r>
      <w:r w:rsidRPr="007A71C8">
        <w:rPr>
          <w:rFonts w:ascii="Times New Roman" w:hAnsi="Times New Roman" w:cs="Times New Roman"/>
        </w:rPr>
        <w:t>;15;0;</w:t>
      </w:r>
      <w:r w:rsidR="001D5838">
        <w:rPr>
          <w:rFonts w:ascii="Times New Roman" w:hAnsi="Times New Roman" w:cs="Times New Roman"/>
        </w:rPr>
        <w:t>1</w:t>
      </w:r>
      <w:r w:rsidRPr="007A71C8">
        <w:rPr>
          <w:rFonts w:ascii="Times New Roman" w:hAnsi="Times New Roman" w:cs="Times New Roman"/>
        </w:rPr>
        <w:t>) je bil sklep:</w:t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  <w:t xml:space="preserve"> </w:t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  <w:t xml:space="preserve">             </w:t>
      </w:r>
      <w:r w:rsidRPr="00F96172">
        <w:rPr>
          <w:rFonts w:ascii="Times New Roman" w:hAnsi="Times New Roman" w:cs="Times New Roman"/>
          <w:sz w:val="16"/>
          <w:szCs w:val="16"/>
        </w:rPr>
        <w:t>1:2</w:t>
      </w:r>
      <w:r w:rsidR="001D5838">
        <w:rPr>
          <w:rFonts w:ascii="Times New Roman" w:hAnsi="Times New Roman" w:cs="Times New Roman"/>
          <w:sz w:val="16"/>
          <w:szCs w:val="16"/>
        </w:rPr>
        <w:t>4</w:t>
      </w:r>
      <w:r w:rsidRPr="00F96172">
        <w:rPr>
          <w:rFonts w:ascii="Times New Roman" w:hAnsi="Times New Roman" w:cs="Times New Roman"/>
          <w:sz w:val="16"/>
          <w:szCs w:val="16"/>
        </w:rPr>
        <w:t>:</w:t>
      </w:r>
      <w:r w:rsidR="001D5838">
        <w:rPr>
          <w:rFonts w:ascii="Times New Roman" w:hAnsi="Times New Roman" w:cs="Times New Roman"/>
          <w:sz w:val="16"/>
          <w:szCs w:val="16"/>
        </w:rPr>
        <w:t>5</w:t>
      </w:r>
      <w:r w:rsidRPr="00F96172">
        <w:rPr>
          <w:rFonts w:ascii="Times New Roman" w:hAnsi="Times New Roman" w:cs="Times New Roman"/>
          <w:sz w:val="16"/>
          <w:szCs w:val="16"/>
        </w:rPr>
        <w:t>0</w:t>
      </w:r>
    </w:p>
    <w:p w14:paraId="47E9958A" w14:textId="77777777" w:rsidR="00C14327" w:rsidRPr="00A62D2A" w:rsidRDefault="00C14327" w:rsidP="00C14327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2D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A62D2A">
        <w:rPr>
          <w:rFonts w:ascii="Times New Roman" w:hAnsi="Times New Roman" w:cs="Times New Roman"/>
        </w:rPr>
        <w:tab/>
      </w:r>
      <w:r w:rsidRPr="0030410F">
        <w:rPr>
          <w:rFonts w:ascii="Times New Roman" w:hAnsi="Times New Roman" w:cs="Times New Roman"/>
          <w:b/>
          <w:bCs/>
        </w:rPr>
        <w:t>Uprava naj čimprej zagotovi operativno vodenje Službe za skladnost poslovanja RTV Slovenija.</w:t>
      </w:r>
    </w:p>
    <w:p w14:paraId="671AA692" w14:textId="77777777" w:rsidR="00C14327" w:rsidRDefault="00C14327" w:rsidP="00C14327">
      <w:pPr>
        <w:jc w:val="both"/>
        <w:rPr>
          <w:rFonts w:ascii="Times New Roman" w:hAnsi="Times New Roman" w:cs="Times New Roman"/>
        </w:rPr>
      </w:pPr>
    </w:p>
    <w:p w14:paraId="5FF8F736" w14:textId="31CBBD6D" w:rsidR="007A71C8" w:rsidRPr="007A71C8" w:rsidRDefault="007A71C8" w:rsidP="007A71C8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71C8">
        <w:rPr>
          <w:rFonts w:ascii="Times New Roman" w:hAnsi="Times New Roman" w:cs="Times New Roman"/>
        </w:rPr>
        <w:t>Sprejet (1</w:t>
      </w:r>
      <w:r>
        <w:rPr>
          <w:rFonts w:ascii="Times New Roman" w:hAnsi="Times New Roman" w:cs="Times New Roman"/>
        </w:rPr>
        <w:t>6</w:t>
      </w:r>
      <w:r w:rsidRPr="007A71C8">
        <w:rPr>
          <w:rFonts w:ascii="Times New Roman" w:hAnsi="Times New Roman" w:cs="Times New Roman"/>
        </w:rPr>
        <w:t>;1</w:t>
      </w:r>
      <w:r>
        <w:rPr>
          <w:rFonts w:ascii="Times New Roman" w:hAnsi="Times New Roman" w:cs="Times New Roman"/>
        </w:rPr>
        <w:t>6</w:t>
      </w:r>
      <w:r w:rsidRPr="007A71C8">
        <w:rPr>
          <w:rFonts w:ascii="Times New Roman" w:hAnsi="Times New Roman" w:cs="Times New Roman"/>
        </w:rPr>
        <w:t>;0;</w:t>
      </w:r>
      <w:r>
        <w:rPr>
          <w:rFonts w:ascii="Times New Roman" w:hAnsi="Times New Roman" w:cs="Times New Roman"/>
        </w:rPr>
        <w:t>0</w:t>
      </w:r>
      <w:r w:rsidRPr="007A71C8">
        <w:rPr>
          <w:rFonts w:ascii="Times New Roman" w:hAnsi="Times New Roman" w:cs="Times New Roman"/>
        </w:rPr>
        <w:t>) je bil sklep:</w:t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  <w:t xml:space="preserve"> </w:t>
      </w:r>
      <w:r w:rsidRPr="00F96172">
        <w:rPr>
          <w:rFonts w:ascii="Times New Roman" w:hAnsi="Times New Roman" w:cs="Times New Roman"/>
        </w:rPr>
        <w:tab/>
      </w:r>
      <w:r w:rsidRPr="00F96172">
        <w:rPr>
          <w:rFonts w:ascii="Times New Roman" w:hAnsi="Times New Roman" w:cs="Times New Roman"/>
        </w:rPr>
        <w:tab/>
        <w:t xml:space="preserve">             </w:t>
      </w:r>
      <w:r w:rsidRPr="00F96172">
        <w:rPr>
          <w:rFonts w:ascii="Times New Roman" w:hAnsi="Times New Roman" w:cs="Times New Roman"/>
          <w:sz w:val="16"/>
          <w:szCs w:val="16"/>
        </w:rPr>
        <w:t>1:2</w:t>
      </w:r>
      <w:r w:rsidR="003E28A4">
        <w:rPr>
          <w:rFonts w:ascii="Times New Roman" w:hAnsi="Times New Roman" w:cs="Times New Roman"/>
          <w:sz w:val="16"/>
          <w:szCs w:val="16"/>
        </w:rPr>
        <w:t>7</w:t>
      </w:r>
      <w:r w:rsidRPr="00F96172">
        <w:rPr>
          <w:rFonts w:ascii="Times New Roman" w:hAnsi="Times New Roman" w:cs="Times New Roman"/>
          <w:sz w:val="16"/>
          <w:szCs w:val="16"/>
        </w:rPr>
        <w:t>:20</w:t>
      </w:r>
    </w:p>
    <w:p w14:paraId="1E7CD0E1" w14:textId="1C13F4AB" w:rsidR="00C14327" w:rsidRPr="007A71C8" w:rsidRDefault="00C14327" w:rsidP="007A71C8">
      <w:pPr>
        <w:ind w:left="709" w:hanging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Pr="00A62D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3</w:t>
      </w:r>
      <w:r w:rsidRPr="00A62D2A">
        <w:rPr>
          <w:rFonts w:ascii="Times New Roman" w:hAnsi="Times New Roman" w:cs="Times New Roman"/>
        </w:rPr>
        <w:tab/>
      </w:r>
      <w:r w:rsidRPr="0030410F">
        <w:rPr>
          <w:rFonts w:ascii="Times New Roman" w:hAnsi="Times New Roman" w:cs="Times New Roman"/>
          <w:b/>
          <w:bCs/>
        </w:rPr>
        <w:t>Uprava naj do 1. 3. 2026 pripravi oceno trenutnega stanja področja skladnosti poslovanja. Ocena naj bo v skladu s 5-stopenjsko lestvico, uporabljeno v dokumentu Poročilo o stanju področja skladnosti poslovanja, po obravnavanih področjih. V skladu s to metodologijo naj Uprava pripravi srednjeročne cilje tega področja.</w:t>
      </w:r>
    </w:p>
    <w:p w14:paraId="356609FA" w14:textId="77777777" w:rsidR="00C14327" w:rsidRDefault="00C14327" w:rsidP="00C14327">
      <w:pPr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0410F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sl-SI"/>
        </w:rPr>
        <w:t xml:space="preserve">          </w:t>
      </w:r>
      <w:r w:rsidRPr="0030410F">
        <w:rPr>
          <w:rFonts w:ascii="Times New Roman" w:hAnsi="Times New Roman" w:cs="Times New Roman"/>
          <w:b/>
          <w:bCs/>
        </w:rPr>
        <w:t>Uprava naj predvidi tudi ukrepe za doseganje ciljev in določi odgovorne osebe.</w:t>
      </w:r>
    </w:p>
    <w:p w14:paraId="12706687" w14:textId="77777777" w:rsidR="00BE7A1F" w:rsidRPr="007B21E8" w:rsidRDefault="00BE7A1F" w:rsidP="00C14327">
      <w:pPr>
        <w:ind w:left="709" w:hanging="709"/>
        <w:jc w:val="both"/>
        <w:rPr>
          <w:rFonts w:ascii="Cambria" w:eastAsia="Times New Roman" w:hAnsi="Cambria" w:cs="Times New Roman"/>
          <w:color w:val="000000"/>
          <w:lang w:eastAsia="sl-SI"/>
        </w:rPr>
      </w:pPr>
    </w:p>
    <w:p w14:paraId="65DE916B" w14:textId="392AD9A9" w:rsidR="003E28A4" w:rsidRDefault="003E28A4" w:rsidP="003E28A4">
      <w:pPr>
        <w:jc w:val="both"/>
        <w:rPr>
          <w:rFonts w:ascii="Times New Roman" w:hAnsi="Times New Roman" w:cs="Times New Roman"/>
        </w:rPr>
      </w:pPr>
      <w:r w:rsidRPr="007B21E8">
        <w:rPr>
          <w:rFonts w:ascii="Times New Roman" w:hAnsi="Times New Roman" w:cs="Times New Roman"/>
          <w:u w:val="single"/>
        </w:rPr>
        <w:t>Svetnik Pirc je dal pobudo</w:t>
      </w:r>
      <w:r>
        <w:rPr>
          <w:rFonts w:ascii="Times New Roman" w:hAnsi="Times New Roman" w:cs="Times New Roman"/>
        </w:rPr>
        <w:t xml:space="preserve">, </w:t>
      </w:r>
      <w:r w:rsidR="007B21E8">
        <w:rPr>
          <w:rFonts w:ascii="Times New Roman" w:hAnsi="Times New Roman" w:cs="Times New Roman"/>
        </w:rPr>
        <w:t>da bi kolegi z MMC-ja svetnikom predstavili delovanje enote in bi eno uro pred naslednjo sejo svetniki, ki imajo to željo, obiskali prostore in tako dobili vpogled v delo enote.</w:t>
      </w:r>
    </w:p>
    <w:p w14:paraId="0DDEE08F" w14:textId="059C2364" w:rsidR="007B21E8" w:rsidRDefault="00D0131F" w:rsidP="003E28A4">
      <w:pPr>
        <w:jc w:val="both"/>
        <w:rPr>
          <w:rFonts w:ascii="Times New Roman" w:hAnsi="Times New Roman" w:cs="Times New Roman"/>
        </w:rPr>
      </w:pPr>
      <w:r w:rsidRPr="00D0131F">
        <w:rPr>
          <w:rFonts w:ascii="Times New Roman" w:hAnsi="Times New Roman" w:cs="Times New Roman"/>
          <w:u w:val="single"/>
        </w:rPr>
        <w:t>Svetnik Pajek postavi vprašanje, na katerega pričakuje do naslednje seje pisni odgovor in sicer na kakšni podlagi se uprava odloči, ali je neko DM nezasedeno ali nepotrebno</w:t>
      </w:r>
      <w:r>
        <w:rPr>
          <w:rFonts w:ascii="Times New Roman" w:hAnsi="Times New Roman" w:cs="Times New Roman"/>
        </w:rPr>
        <w:t>.</w:t>
      </w:r>
    </w:p>
    <w:p w14:paraId="51C668D1" w14:textId="66932321" w:rsidR="00BE3B0C" w:rsidRDefault="00BE3B0C" w:rsidP="003E28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Predsedujoči seje Forbici poda informacijo, da je svetnica Stres dala pobudo za dopolnitev poslovnika Sveta RTV in da se bo o tem razpravljajo na Komisiji za kadrovske in pravne zadeve, organizacijo dela in poslovnik</w:t>
      </w:r>
      <w:r w:rsidR="00457A31">
        <w:rPr>
          <w:rFonts w:ascii="Times New Roman" w:hAnsi="Times New Roman" w:cs="Times New Roman"/>
        </w:rPr>
        <w:t xml:space="preserve"> kot tudi na februarski seji sveta.</w:t>
      </w:r>
    </w:p>
    <w:p w14:paraId="166548AB" w14:textId="77777777" w:rsidR="007B21E8" w:rsidRPr="003E28A4" w:rsidRDefault="007B21E8" w:rsidP="003E28A4">
      <w:pPr>
        <w:jc w:val="both"/>
        <w:rPr>
          <w:rFonts w:ascii="Times New Roman" w:hAnsi="Times New Roman" w:cs="Times New Roman"/>
        </w:rPr>
      </w:pPr>
    </w:p>
    <w:p w14:paraId="47E9B257" w14:textId="072A6A02" w:rsidR="003E28A4" w:rsidRPr="00A62D2A" w:rsidRDefault="003E28A4" w:rsidP="003E28A4">
      <w:pPr>
        <w:jc w:val="both"/>
        <w:rPr>
          <w:rFonts w:ascii="Times New Roman" w:hAnsi="Times New Roman" w:cs="Times New Roman"/>
          <w:b/>
          <w:bCs/>
        </w:rPr>
      </w:pPr>
      <w:r w:rsidRPr="00A62D2A">
        <w:rPr>
          <w:rFonts w:ascii="Times New Roman" w:hAnsi="Times New Roman" w:cs="Times New Roman"/>
          <w:b/>
          <w:bCs/>
        </w:rPr>
        <w:t xml:space="preserve">AD </w:t>
      </w:r>
      <w:r>
        <w:rPr>
          <w:rFonts w:ascii="Times New Roman" w:hAnsi="Times New Roman" w:cs="Times New Roman"/>
          <w:b/>
          <w:bCs/>
        </w:rPr>
        <w:t>5</w:t>
      </w:r>
      <w:r w:rsidRPr="00A62D2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Razno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Pr="00864724">
        <w:rPr>
          <w:rFonts w:ascii="Times New Roman" w:hAnsi="Times New Roman" w:cs="Times New Roman"/>
          <w:sz w:val="16"/>
          <w:szCs w:val="16"/>
        </w:rPr>
        <w:t xml:space="preserve">del </w:t>
      </w:r>
      <w:r w:rsidR="00457A31" w:rsidRPr="00457A31">
        <w:rPr>
          <w:rFonts w:ascii="Times New Roman" w:hAnsi="Times New Roman" w:cs="Times New Roman"/>
          <w:sz w:val="16"/>
          <w:szCs w:val="16"/>
        </w:rPr>
        <w:t>1:33</w:t>
      </w:r>
      <w:r w:rsidRPr="00457A31">
        <w:rPr>
          <w:rFonts w:ascii="Times New Roman" w:hAnsi="Times New Roman" w:cs="Times New Roman"/>
          <w:sz w:val="16"/>
          <w:szCs w:val="16"/>
        </w:rPr>
        <w:t>:</w:t>
      </w:r>
      <w:r w:rsidRPr="000E3E81">
        <w:rPr>
          <w:rFonts w:ascii="Times New Roman" w:hAnsi="Times New Roman" w:cs="Times New Roman"/>
          <w:sz w:val="16"/>
          <w:szCs w:val="16"/>
        </w:rPr>
        <w:t>4</w:t>
      </w:r>
      <w:r w:rsidR="00457A31" w:rsidRPr="000E3E81">
        <w:rPr>
          <w:rFonts w:ascii="Times New Roman" w:hAnsi="Times New Roman" w:cs="Times New Roman"/>
          <w:sz w:val="16"/>
          <w:szCs w:val="16"/>
        </w:rPr>
        <w:t>0</w:t>
      </w:r>
      <w:r w:rsidRPr="000E3E81">
        <w:rPr>
          <w:rFonts w:ascii="Times New Roman" w:hAnsi="Times New Roman" w:cs="Times New Roman"/>
          <w:sz w:val="16"/>
          <w:szCs w:val="16"/>
        </w:rPr>
        <w:sym w:font="Wingdings" w:char="F0E0"/>
      </w:r>
      <w:r w:rsidR="00457A31" w:rsidRPr="000E3E81">
        <w:rPr>
          <w:rFonts w:ascii="Times New Roman" w:hAnsi="Times New Roman" w:cs="Times New Roman"/>
          <w:sz w:val="16"/>
          <w:szCs w:val="16"/>
        </w:rPr>
        <w:t>1:</w:t>
      </w:r>
      <w:r w:rsidR="000E3E81" w:rsidRPr="000E3E81">
        <w:rPr>
          <w:rFonts w:ascii="Times New Roman" w:hAnsi="Times New Roman" w:cs="Times New Roman"/>
          <w:sz w:val="16"/>
          <w:szCs w:val="16"/>
        </w:rPr>
        <w:t>34</w:t>
      </w:r>
      <w:r w:rsidRPr="000E3E81">
        <w:rPr>
          <w:rFonts w:ascii="Times New Roman" w:hAnsi="Times New Roman" w:cs="Times New Roman"/>
          <w:sz w:val="16"/>
          <w:szCs w:val="16"/>
        </w:rPr>
        <w:t>:</w:t>
      </w:r>
      <w:r w:rsidR="000E3E81" w:rsidRPr="000E3E81">
        <w:rPr>
          <w:rFonts w:ascii="Times New Roman" w:hAnsi="Times New Roman" w:cs="Times New Roman"/>
          <w:sz w:val="16"/>
          <w:szCs w:val="16"/>
        </w:rPr>
        <w:t>2</w:t>
      </w:r>
      <w:r w:rsidRPr="000E3E81">
        <w:rPr>
          <w:rFonts w:ascii="Times New Roman" w:hAnsi="Times New Roman" w:cs="Times New Roman"/>
          <w:sz w:val="16"/>
          <w:szCs w:val="16"/>
        </w:rPr>
        <w:t>0</w:t>
      </w:r>
    </w:p>
    <w:p w14:paraId="4DD66D84" w14:textId="28CE3A13" w:rsidR="003E28A4" w:rsidRDefault="000E3E81" w:rsidP="000E3E81">
      <w:pPr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sl-SI"/>
        </w:rPr>
      </w:pPr>
      <w:r w:rsidRPr="00D8656A">
        <w:rPr>
          <w:rFonts w:ascii="Times New Roman" w:hAnsi="Times New Roman" w:cs="Times New Roman"/>
          <w:b/>
          <w:bCs/>
        </w:rPr>
        <w:t>Predsedujoči</w:t>
      </w:r>
      <w:r w:rsidRPr="00D8656A">
        <w:rPr>
          <w:rFonts w:ascii="Times New Roman" w:hAnsi="Times New Roman" w:cs="Times New Roman"/>
        </w:rPr>
        <w:t xml:space="preserve"> seje g. Forbici je </w:t>
      </w:r>
      <w:r>
        <w:rPr>
          <w:rFonts w:ascii="Times New Roman" w:hAnsi="Times New Roman" w:cs="Times New Roman"/>
        </w:rPr>
        <w:t>pri</w:t>
      </w:r>
      <w:r w:rsidRPr="00D865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D8656A">
        <w:rPr>
          <w:rFonts w:ascii="Times New Roman" w:hAnsi="Times New Roman" w:cs="Times New Roman"/>
        </w:rPr>
        <w:t>. točk</w:t>
      </w:r>
      <w:r>
        <w:rPr>
          <w:rFonts w:ascii="Times New Roman" w:hAnsi="Times New Roman" w:cs="Times New Roman"/>
        </w:rPr>
        <w:t>i</w:t>
      </w:r>
      <w:r w:rsidRPr="00D8656A">
        <w:rPr>
          <w:rFonts w:ascii="Times New Roman" w:hAnsi="Times New Roman" w:cs="Times New Roman"/>
        </w:rPr>
        <w:t xml:space="preserve"> dnevnega reda</w:t>
      </w:r>
      <w:r>
        <w:rPr>
          <w:rFonts w:ascii="Times New Roman" w:hAnsi="Times New Roman" w:cs="Times New Roman"/>
        </w:rPr>
        <w:t xml:space="preserve"> predlagal svetnikom, da dopisno uskladijo termin sestanka z vodjo notranje revizije. Pogovor bo o strategiji in letnemu planu.</w:t>
      </w:r>
    </w:p>
    <w:p w14:paraId="4C589AA7" w14:textId="538CE5C5" w:rsidR="000E3E81" w:rsidRDefault="000E3E81" w:rsidP="000E3E81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peti točki ni bilo predlaganega sklepa.</w:t>
      </w:r>
    </w:p>
    <w:p w14:paraId="1EFF453B" w14:textId="77777777" w:rsidR="007A71C8" w:rsidRDefault="007A71C8" w:rsidP="00C14327">
      <w:pPr>
        <w:ind w:left="709" w:hanging="709"/>
        <w:jc w:val="both"/>
        <w:rPr>
          <w:rFonts w:ascii="Cambria" w:eastAsia="Times New Roman" w:hAnsi="Cambria" w:cs="Times New Roman"/>
          <w:color w:val="000000"/>
          <w:lang w:eastAsia="sl-SI"/>
        </w:rPr>
      </w:pPr>
    </w:p>
    <w:p w14:paraId="30DC1B13" w14:textId="0BA79AF8" w:rsidR="000E3E81" w:rsidRDefault="000E3E81" w:rsidP="000E3E81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BD677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aprti del seje z</w:t>
      </w:r>
      <w:r w:rsidRPr="00BD6777">
        <w:rPr>
          <w:rFonts w:ascii="Times New Roman" w:hAnsi="Times New Roman" w:cs="Times New Roman"/>
        </w:rPr>
        <w:t>aradi obravnave poslovnih skrivnosti</w:t>
      </w:r>
      <w:r>
        <w:rPr>
          <w:rFonts w:ascii="Times New Roman" w:hAnsi="Times New Roman" w:cs="Times New Roman"/>
        </w:rPr>
        <w:t>.</w:t>
      </w:r>
    </w:p>
    <w:p w14:paraId="402E53FB" w14:textId="77777777" w:rsidR="000E3E81" w:rsidRPr="000E3E81" w:rsidRDefault="000E3E81" w:rsidP="00C14327">
      <w:pPr>
        <w:ind w:left="709" w:hanging="709"/>
        <w:jc w:val="both"/>
        <w:rPr>
          <w:rFonts w:ascii="Cambria" w:eastAsia="Times New Roman" w:hAnsi="Cambria" w:cs="Times New Roman"/>
          <w:color w:val="000000"/>
          <w:lang w:eastAsia="sl-SI"/>
        </w:rPr>
      </w:pPr>
    </w:p>
    <w:p w14:paraId="2699852D" w14:textId="1C09A913" w:rsidR="00C14327" w:rsidRDefault="00C14327" w:rsidP="00C14327">
      <w:pPr>
        <w:ind w:left="709" w:hanging="709"/>
        <w:jc w:val="both"/>
        <w:rPr>
          <w:rFonts w:ascii="Times New Roman" w:hAnsi="Times New Roman" w:cs="Times New Roman"/>
        </w:rPr>
      </w:pPr>
      <w:r w:rsidRPr="00A62D2A">
        <w:rPr>
          <w:rFonts w:ascii="Times New Roman" w:hAnsi="Times New Roman" w:cs="Times New Roman"/>
          <w:b/>
          <w:bCs/>
        </w:rPr>
        <w:t xml:space="preserve">AD </w:t>
      </w:r>
      <w:r>
        <w:rPr>
          <w:rFonts w:ascii="Times New Roman" w:hAnsi="Times New Roman" w:cs="Times New Roman"/>
          <w:b/>
          <w:bCs/>
        </w:rPr>
        <w:t>6</w:t>
      </w:r>
      <w:r w:rsidRPr="00A62D2A">
        <w:rPr>
          <w:rFonts w:ascii="Times New Roman" w:hAnsi="Times New Roman" w:cs="Times New Roman"/>
          <w:b/>
          <w:bCs/>
        </w:rPr>
        <w:tab/>
      </w:r>
      <w:r w:rsidR="000E3E81">
        <w:rPr>
          <w:rFonts w:ascii="Times New Roman" w:hAnsi="Times New Roman" w:cs="Times New Roman"/>
          <w:b/>
          <w:bCs/>
        </w:rPr>
        <w:t xml:space="preserve">Cenik radijske produkcije v regionalnih centrih RTV Slovenija    </w:t>
      </w:r>
      <w:r w:rsidR="000E3E81">
        <w:rPr>
          <w:rFonts w:ascii="Times New Roman" w:hAnsi="Times New Roman" w:cs="Times New Roman"/>
          <w:b/>
          <w:bCs/>
        </w:rPr>
        <w:tab/>
        <w:t xml:space="preserve">    </w:t>
      </w:r>
      <w:r w:rsidR="000E3E81">
        <w:rPr>
          <w:rFonts w:ascii="Times New Roman" w:hAnsi="Times New Roman" w:cs="Times New Roman"/>
          <w:sz w:val="16"/>
          <w:szCs w:val="16"/>
        </w:rPr>
        <w:t xml:space="preserve">2. </w:t>
      </w:r>
      <w:r w:rsidR="000E3E81" w:rsidRPr="00864724">
        <w:rPr>
          <w:rFonts w:ascii="Times New Roman" w:hAnsi="Times New Roman" w:cs="Times New Roman"/>
          <w:sz w:val="16"/>
          <w:szCs w:val="16"/>
        </w:rPr>
        <w:t xml:space="preserve">del </w:t>
      </w:r>
      <w:r w:rsidR="000E3E81" w:rsidRPr="00457A31">
        <w:rPr>
          <w:rFonts w:ascii="Times New Roman" w:hAnsi="Times New Roman" w:cs="Times New Roman"/>
          <w:sz w:val="16"/>
          <w:szCs w:val="16"/>
        </w:rPr>
        <w:t>1:</w:t>
      </w:r>
      <w:r w:rsidR="000E3E81">
        <w:rPr>
          <w:rFonts w:ascii="Times New Roman" w:hAnsi="Times New Roman" w:cs="Times New Roman"/>
          <w:sz w:val="16"/>
          <w:szCs w:val="16"/>
        </w:rPr>
        <w:t>4</w:t>
      </w:r>
      <w:r w:rsidR="000E3E81" w:rsidRPr="00457A31">
        <w:rPr>
          <w:rFonts w:ascii="Times New Roman" w:hAnsi="Times New Roman" w:cs="Times New Roman"/>
          <w:sz w:val="16"/>
          <w:szCs w:val="16"/>
        </w:rPr>
        <w:t>3:</w:t>
      </w:r>
      <w:r w:rsidR="000E3E81">
        <w:rPr>
          <w:rFonts w:ascii="Times New Roman" w:hAnsi="Times New Roman" w:cs="Times New Roman"/>
          <w:sz w:val="16"/>
          <w:szCs w:val="16"/>
        </w:rPr>
        <w:t>3</w:t>
      </w:r>
      <w:r w:rsidR="000E3E81" w:rsidRPr="000E3E81">
        <w:rPr>
          <w:rFonts w:ascii="Times New Roman" w:hAnsi="Times New Roman" w:cs="Times New Roman"/>
          <w:sz w:val="16"/>
          <w:szCs w:val="16"/>
        </w:rPr>
        <w:t>0</w:t>
      </w:r>
      <w:r w:rsidR="000E3E81" w:rsidRPr="000E3E81">
        <w:rPr>
          <w:rFonts w:ascii="Times New Roman" w:hAnsi="Times New Roman" w:cs="Times New Roman"/>
          <w:sz w:val="16"/>
          <w:szCs w:val="16"/>
        </w:rPr>
        <w:sym w:font="Wingdings" w:char="F0E0"/>
      </w:r>
      <w:r w:rsidR="000E3E81" w:rsidRPr="000E3E81">
        <w:rPr>
          <w:rFonts w:ascii="Times New Roman" w:hAnsi="Times New Roman" w:cs="Times New Roman"/>
          <w:sz w:val="16"/>
          <w:szCs w:val="16"/>
        </w:rPr>
        <w:t>1</w:t>
      </w:r>
      <w:r w:rsidR="000E3E81" w:rsidRPr="007645E2">
        <w:rPr>
          <w:rFonts w:ascii="Times New Roman" w:hAnsi="Times New Roman" w:cs="Times New Roman"/>
          <w:sz w:val="16"/>
          <w:szCs w:val="16"/>
        </w:rPr>
        <w:t>:</w:t>
      </w:r>
      <w:r w:rsidR="007645E2" w:rsidRPr="007645E2">
        <w:rPr>
          <w:rFonts w:ascii="Times New Roman" w:hAnsi="Times New Roman" w:cs="Times New Roman"/>
          <w:sz w:val="16"/>
          <w:szCs w:val="16"/>
        </w:rPr>
        <w:t>58</w:t>
      </w:r>
      <w:r w:rsidR="000E3E81" w:rsidRPr="007645E2">
        <w:rPr>
          <w:rFonts w:ascii="Times New Roman" w:hAnsi="Times New Roman" w:cs="Times New Roman"/>
          <w:sz w:val="16"/>
          <w:szCs w:val="16"/>
        </w:rPr>
        <w:t>:</w:t>
      </w:r>
      <w:r w:rsidR="007645E2" w:rsidRPr="007645E2">
        <w:rPr>
          <w:rFonts w:ascii="Times New Roman" w:hAnsi="Times New Roman" w:cs="Times New Roman"/>
          <w:sz w:val="16"/>
          <w:szCs w:val="16"/>
        </w:rPr>
        <w:t>2</w:t>
      </w:r>
      <w:r w:rsidR="000E3E81" w:rsidRPr="007645E2">
        <w:rPr>
          <w:rFonts w:ascii="Times New Roman" w:hAnsi="Times New Roman" w:cs="Times New Roman"/>
          <w:sz w:val="16"/>
          <w:szCs w:val="16"/>
        </w:rPr>
        <w:t>0</w:t>
      </w:r>
    </w:p>
    <w:p w14:paraId="4E4C3F16" w14:textId="64D70738" w:rsidR="007A71C8" w:rsidRDefault="00D663BC" w:rsidP="007A71C8">
      <w:pPr>
        <w:spacing w:line="252" w:lineRule="auto"/>
        <w:jc w:val="both"/>
        <w:rPr>
          <w:rFonts w:ascii="Times New Roman" w:hAnsi="Times New Roman" w:cs="Times New Roman"/>
        </w:rPr>
      </w:pPr>
      <w:r w:rsidRPr="00D8656A">
        <w:rPr>
          <w:rFonts w:ascii="Times New Roman" w:hAnsi="Times New Roman" w:cs="Times New Roman"/>
          <w:b/>
          <w:bCs/>
        </w:rPr>
        <w:t>Predsedujoči</w:t>
      </w:r>
      <w:r w:rsidRPr="00D8656A">
        <w:rPr>
          <w:rFonts w:ascii="Times New Roman" w:hAnsi="Times New Roman" w:cs="Times New Roman"/>
        </w:rPr>
        <w:t xml:space="preserve"> seje g. Forbici </w:t>
      </w:r>
      <w:r>
        <w:rPr>
          <w:rFonts w:ascii="Times New Roman" w:hAnsi="Times New Roman" w:cs="Times New Roman"/>
        </w:rPr>
        <w:t>preide k</w:t>
      </w:r>
      <w:r w:rsidRPr="00D865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Pr="00D8656A">
        <w:rPr>
          <w:rFonts w:ascii="Times New Roman" w:hAnsi="Times New Roman" w:cs="Times New Roman"/>
        </w:rPr>
        <w:t>. točk</w:t>
      </w:r>
      <w:r>
        <w:rPr>
          <w:rFonts w:ascii="Times New Roman" w:hAnsi="Times New Roman" w:cs="Times New Roman"/>
        </w:rPr>
        <w:t>i</w:t>
      </w:r>
      <w:r w:rsidRPr="00D8656A">
        <w:rPr>
          <w:rFonts w:ascii="Times New Roman" w:hAnsi="Times New Roman" w:cs="Times New Roman"/>
        </w:rPr>
        <w:t xml:space="preserve"> dnevnega reda</w:t>
      </w:r>
      <w:r>
        <w:rPr>
          <w:rFonts w:ascii="Times New Roman" w:hAnsi="Times New Roman" w:cs="Times New Roman"/>
        </w:rPr>
        <w:t xml:space="preserve"> in </w:t>
      </w:r>
      <w:r w:rsidR="00046E1F">
        <w:rPr>
          <w:rFonts w:ascii="Times New Roman" w:hAnsi="Times New Roman" w:cs="Times New Roman"/>
        </w:rPr>
        <w:t>preda besedo upravi.</w:t>
      </w:r>
    </w:p>
    <w:p w14:paraId="43D8A9E1" w14:textId="64511BC9" w:rsidR="00046E1F" w:rsidRDefault="00046E1F" w:rsidP="007A71C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Predsednica uprave ga. Gorščak predstavi predlog cenika RA produkcije v regionalnih centrih in pojasni, da je to na predlog Finančnega odbora dopolnjena različica. Predlog obravnavanega cenika je bil pregledan in potrjen tudi s strani Finančnega </w:t>
      </w:r>
      <w:proofErr w:type="spellStart"/>
      <w:r>
        <w:rPr>
          <w:rFonts w:ascii="Times New Roman" w:hAnsi="Times New Roman" w:cs="Times New Roman"/>
        </w:rPr>
        <w:t>kontrolinga</w:t>
      </w:r>
      <w:proofErr w:type="spellEnd"/>
      <w:r>
        <w:rPr>
          <w:rFonts w:ascii="Times New Roman" w:hAnsi="Times New Roman" w:cs="Times New Roman"/>
        </w:rPr>
        <w:t>.</w:t>
      </w:r>
    </w:p>
    <w:p w14:paraId="24AFCF2A" w14:textId="70BB31B2" w:rsidR="00046E1F" w:rsidRDefault="00046E1F" w:rsidP="007A71C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Vodja regionalnega centra Koper g. Filli</w:t>
      </w:r>
      <w:r w:rsidR="004B76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B7617">
        <w:rPr>
          <w:rFonts w:ascii="Times New Roman" w:hAnsi="Times New Roman" w:cs="Times New Roman"/>
        </w:rPr>
        <w:t>tudi v imenu vodje mariborskega centra,</w:t>
      </w:r>
      <w:r>
        <w:rPr>
          <w:rFonts w:ascii="Times New Roman" w:hAnsi="Times New Roman" w:cs="Times New Roman"/>
        </w:rPr>
        <w:t xml:space="preserve"> predstavi še podrobneje cenik.</w:t>
      </w:r>
      <w:r w:rsidR="004B7617">
        <w:rPr>
          <w:rFonts w:ascii="Times New Roman" w:hAnsi="Times New Roman" w:cs="Times New Roman"/>
        </w:rPr>
        <w:t xml:space="preserve"> Razloži postopek nastajanja cenika in glavne značilnosti.</w:t>
      </w:r>
    </w:p>
    <w:p w14:paraId="49B03E10" w14:textId="7B9143C3" w:rsidR="004B7617" w:rsidRDefault="004B7617" w:rsidP="007A71C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Forbici pred razpravo še pojasni spremembo procedure, ki se uveljavlja z decembrsko novelo in sicer po novem velja, da spremembe cen tržnih dejavnosti predlaga uprava ob soglasju Finančnega odbora in Sveta. Finančni odbor je predhodno že soglašal s sprejemom cenika</w:t>
      </w:r>
      <w:r w:rsidR="00847107">
        <w:rPr>
          <w:rFonts w:ascii="Times New Roman" w:hAnsi="Times New Roman" w:cs="Times New Roman"/>
        </w:rPr>
        <w:t xml:space="preserve"> kot tudi Komisija za nadzor poslovanja.</w:t>
      </w:r>
    </w:p>
    <w:p w14:paraId="7E994527" w14:textId="12B34DA3" w:rsidR="00847107" w:rsidRDefault="00847107" w:rsidP="007A71C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Svetnica Sedar opozori na napako, da je v glavi cenika zapisana veljavnost od 1. februarja, spodaj v dokumentu pa je ostal zapisan datum 1. januar. Dogovor je, da se bo to redakcijsko popravilo.</w:t>
      </w:r>
    </w:p>
    <w:p w14:paraId="1DBF02B6" w14:textId="3721A285" w:rsidR="000E3E81" w:rsidRDefault="00847107" w:rsidP="007A71C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Predsedujoči je po zaključeni razpravi dal sklep na glasovanje.</w:t>
      </w:r>
    </w:p>
    <w:p w14:paraId="34DA6119" w14:textId="77777777" w:rsidR="007645E2" w:rsidRDefault="007645E2" w:rsidP="007A71C8">
      <w:pPr>
        <w:spacing w:line="252" w:lineRule="auto"/>
        <w:jc w:val="both"/>
        <w:rPr>
          <w:rFonts w:ascii="Times New Roman" w:hAnsi="Times New Roman" w:cs="Times New Roman"/>
        </w:rPr>
      </w:pPr>
    </w:p>
    <w:p w14:paraId="6A96E284" w14:textId="4A5B8A6D" w:rsidR="00C14327" w:rsidRPr="007A71C8" w:rsidRDefault="007A71C8" w:rsidP="007A71C8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71C8">
        <w:rPr>
          <w:rFonts w:ascii="Times New Roman" w:hAnsi="Times New Roman" w:cs="Times New Roman"/>
        </w:rPr>
        <w:t>Sprejet (1</w:t>
      </w:r>
      <w:r>
        <w:rPr>
          <w:rFonts w:ascii="Times New Roman" w:hAnsi="Times New Roman" w:cs="Times New Roman"/>
        </w:rPr>
        <w:t>4</w:t>
      </w:r>
      <w:r w:rsidRPr="007A71C8">
        <w:rPr>
          <w:rFonts w:ascii="Times New Roman" w:hAnsi="Times New Roman" w:cs="Times New Roman"/>
        </w:rPr>
        <w:t>;1</w:t>
      </w:r>
      <w:r>
        <w:rPr>
          <w:rFonts w:ascii="Times New Roman" w:hAnsi="Times New Roman" w:cs="Times New Roman"/>
        </w:rPr>
        <w:t>4</w:t>
      </w:r>
      <w:r w:rsidRPr="007A71C8">
        <w:rPr>
          <w:rFonts w:ascii="Times New Roman" w:hAnsi="Times New Roman" w:cs="Times New Roman"/>
        </w:rPr>
        <w:t>;0;</w:t>
      </w:r>
      <w:r>
        <w:rPr>
          <w:rFonts w:ascii="Times New Roman" w:hAnsi="Times New Roman" w:cs="Times New Roman"/>
        </w:rPr>
        <w:t>0</w:t>
      </w:r>
      <w:r w:rsidRPr="007A71C8">
        <w:rPr>
          <w:rFonts w:ascii="Times New Roman" w:hAnsi="Times New Roman" w:cs="Times New Roman"/>
        </w:rPr>
        <w:t>) je bil sklep:</w:t>
      </w:r>
      <w:r w:rsidRPr="007645E2">
        <w:rPr>
          <w:rFonts w:ascii="Times New Roman" w:hAnsi="Times New Roman" w:cs="Times New Roman"/>
        </w:rPr>
        <w:tab/>
      </w:r>
      <w:r w:rsidRPr="007645E2">
        <w:rPr>
          <w:rFonts w:ascii="Times New Roman" w:hAnsi="Times New Roman" w:cs="Times New Roman"/>
        </w:rPr>
        <w:tab/>
      </w:r>
      <w:r w:rsidRPr="007645E2">
        <w:rPr>
          <w:rFonts w:ascii="Times New Roman" w:hAnsi="Times New Roman" w:cs="Times New Roman"/>
        </w:rPr>
        <w:tab/>
      </w:r>
      <w:r w:rsidRPr="007645E2">
        <w:rPr>
          <w:rFonts w:ascii="Times New Roman" w:hAnsi="Times New Roman" w:cs="Times New Roman"/>
        </w:rPr>
        <w:tab/>
      </w:r>
      <w:r w:rsidRPr="007645E2">
        <w:rPr>
          <w:rFonts w:ascii="Times New Roman" w:hAnsi="Times New Roman" w:cs="Times New Roman"/>
        </w:rPr>
        <w:tab/>
      </w:r>
      <w:r w:rsidRPr="007645E2">
        <w:rPr>
          <w:rFonts w:ascii="Times New Roman" w:hAnsi="Times New Roman" w:cs="Times New Roman"/>
        </w:rPr>
        <w:tab/>
        <w:t xml:space="preserve"> </w:t>
      </w:r>
      <w:r w:rsidRPr="007645E2">
        <w:rPr>
          <w:rFonts w:ascii="Times New Roman" w:hAnsi="Times New Roman" w:cs="Times New Roman"/>
        </w:rPr>
        <w:tab/>
      </w:r>
      <w:r w:rsidRPr="007645E2">
        <w:rPr>
          <w:rFonts w:ascii="Times New Roman" w:hAnsi="Times New Roman" w:cs="Times New Roman"/>
        </w:rPr>
        <w:tab/>
        <w:t xml:space="preserve">             </w:t>
      </w:r>
      <w:r w:rsidRPr="007645E2">
        <w:rPr>
          <w:rFonts w:ascii="Times New Roman" w:hAnsi="Times New Roman" w:cs="Times New Roman"/>
          <w:sz w:val="16"/>
          <w:szCs w:val="16"/>
        </w:rPr>
        <w:t>1:</w:t>
      </w:r>
      <w:r w:rsidR="00847107" w:rsidRPr="007645E2">
        <w:rPr>
          <w:rFonts w:ascii="Times New Roman" w:hAnsi="Times New Roman" w:cs="Times New Roman"/>
          <w:sz w:val="16"/>
          <w:szCs w:val="16"/>
        </w:rPr>
        <w:t>5</w:t>
      </w:r>
      <w:r w:rsidRPr="007645E2">
        <w:rPr>
          <w:rFonts w:ascii="Times New Roman" w:hAnsi="Times New Roman" w:cs="Times New Roman"/>
          <w:sz w:val="16"/>
          <w:szCs w:val="16"/>
        </w:rPr>
        <w:t>6:</w:t>
      </w:r>
      <w:r w:rsidR="00847107" w:rsidRPr="007645E2">
        <w:rPr>
          <w:rFonts w:ascii="Times New Roman" w:hAnsi="Times New Roman" w:cs="Times New Roman"/>
          <w:sz w:val="16"/>
          <w:szCs w:val="16"/>
        </w:rPr>
        <w:t>4</w:t>
      </w:r>
      <w:r w:rsidRPr="007645E2">
        <w:rPr>
          <w:rFonts w:ascii="Times New Roman" w:hAnsi="Times New Roman" w:cs="Times New Roman"/>
          <w:sz w:val="16"/>
          <w:szCs w:val="16"/>
        </w:rPr>
        <w:t>0</w:t>
      </w:r>
    </w:p>
    <w:p w14:paraId="397CD39F" w14:textId="77777777" w:rsidR="00C14327" w:rsidRPr="00A62D2A" w:rsidRDefault="00C14327" w:rsidP="00C14327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62D2A">
        <w:rPr>
          <w:rFonts w:ascii="Times New Roman" w:hAnsi="Times New Roman" w:cs="Times New Roman"/>
        </w:rPr>
        <w:t xml:space="preserve"> – 1</w:t>
      </w:r>
      <w:r w:rsidRPr="00A62D2A">
        <w:rPr>
          <w:rFonts w:ascii="Times New Roman" w:hAnsi="Times New Roman" w:cs="Times New Roman"/>
        </w:rPr>
        <w:tab/>
      </w:r>
      <w:r w:rsidRPr="007A71C8">
        <w:rPr>
          <w:rFonts w:ascii="Times New Roman" w:hAnsi="Times New Roman" w:cs="Times New Roman"/>
          <w:b/>
          <w:bCs/>
        </w:rPr>
        <w:t>Svet RTV Slovenija soglaša s Cenikom radijske produkcije v regionalnih centrih RTV Slovenija, ki ga je uprava predložila 28. 1. 2026.</w:t>
      </w:r>
    </w:p>
    <w:p w14:paraId="7F881BB8" w14:textId="77777777" w:rsidR="00165DF4" w:rsidRDefault="00165DF4" w:rsidP="00D02173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  <w:u w:val="single"/>
        </w:rPr>
      </w:pPr>
    </w:p>
    <w:p w14:paraId="40289B93" w14:textId="77777777" w:rsidR="00672426" w:rsidRDefault="00672426" w:rsidP="009B3F32">
      <w:pPr>
        <w:tabs>
          <w:tab w:val="left" w:pos="2256"/>
        </w:tabs>
        <w:spacing w:after="0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</w:pPr>
    </w:p>
    <w:p w14:paraId="03E8ED10" w14:textId="21C93CA7" w:rsidR="00424F03" w:rsidRDefault="00672426" w:rsidP="009B3F32">
      <w:pPr>
        <w:tabs>
          <w:tab w:val="left" w:pos="2256"/>
        </w:tabs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>Podatki o glasovanju</w:t>
      </w:r>
    </w:p>
    <w:p w14:paraId="419ACA6F" w14:textId="2F943DD8" w:rsidR="005512F7" w:rsidRPr="00F77D99" w:rsidRDefault="00D02173" w:rsidP="00A076DA">
      <w:pPr>
        <w:tabs>
          <w:tab w:val="left" w:pos="2256"/>
        </w:tabs>
      </w:pPr>
      <w:r>
        <w:object w:dxaOrig="1527" w:dyaOrig="993" w14:anchorId="054B2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5pt;height:49.6pt" o:ole="">
            <v:imagedata r:id="rId9" o:title=""/>
          </v:shape>
          <o:OLEObject Type="Embed" ProgID="AcroExch.Document.DC" ShapeID="_x0000_i1025" DrawAspect="Icon" ObjectID="_1831697502" r:id="rId10"/>
        </w:object>
      </w:r>
    </w:p>
    <w:p w14:paraId="019C6B07" w14:textId="00336DFE" w:rsidR="00672426" w:rsidRPr="004125D4" w:rsidRDefault="00672426" w:rsidP="004125D4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</w:pPr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 xml:space="preserve">Svetniki, ki so na seji sodelovali preko MS </w:t>
      </w:r>
      <w:proofErr w:type="spellStart"/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>Teams</w:t>
      </w:r>
      <w:proofErr w:type="spellEnd"/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 xml:space="preserve">, so se na poziv predsednika sveta o svojem glasu izrekli ustno. </w:t>
      </w:r>
    </w:p>
    <w:p w14:paraId="3B4C6B70" w14:textId="77777777" w:rsidR="00F77D99" w:rsidRDefault="00F77D99" w:rsidP="00FD1E11">
      <w:pPr>
        <w:jc w:val="both"/>
        <w:rPr>
          <w:rFonts w:ascii="Times New Roman" w:hAnsi="Times New Roman" w:cs="Times New Roman"/>
        </w:rPr>
      </w:pPr>
    </w:p>
    <w:p w14:paraId="2C04F13B" w14:textId="62117F0B" w:rsidR="00FD1E11" w:rsidRDefault="00FD1E11" w:rsidP="00D364BA">
      <w:pPr>
        <w:jc w:val="both"/>
        <w:rPr>
          <w:rFonts w:ascii="Times New Roman" w:hAnsi="Times New Roman" w:cs="Times New Roman"/>
        </w:rPr>
      </w:pPr>
      <w:r w:rsidRPr="000775EF">
        <w:rPr>
          <w:rFonts w:ascii="Times New Roman" w:hAnsi="Times New Roman" w:cs="Times New Roman"/>
        </w:rPr>
        <w:t>Seja je bila končana ob 1</w:t>
      </w:r>
      <w:r w:rsidR="00D02173">
        <w:rPr>
          <w:rFonts w:ascii="Times New Roman" w:hAnsi="Times New Roman" w:cs="Times New Roman"/>
        </w:rPr>
        <w:t>9</w:t>
      </w:r>
      <w:r w:rsidRPr="000775EF">
        <w:rPr>
          <w:rFonts w:ascii="Times New Roman" w:hAnsi="Times New Roman" w:cs="Times New Roman"/>
        </w:rPr>
        <w:t>.</w:t>
      </w:r>
      <w:r w:rsidR="00D02173">
        <w:rPr>
          <w:rFonts w:ascii="Times New Roman" w:hAnsi="Times New Roman" w:cs="Times New Roman"/>
        </w:rPr>
        <w:t>40</w:t>
      </w:r>
      <w:r w:rsidRPr="000775EF">
        <w:rPr>
          <w:rFonts w:ascii="Times New Roman" w:hAnsi="Times New Roman" w:cs="Times New Roman"/>
        </w:rPr>
        <w:t>.</w:t>
      </w:r>
    </w:p>
    <w:p w14:paraId="41C5C23D" w14:textId="54A735CE" w:rsidR="0082220F" w:rsidRPr="00D31DAE" w:rsidRDefault="00886568" w:rsidP="00A076DA">
      <w:pPr>
        <w:tabs>
          <w:tab w:val="left" w:pos="2256"/>
        </w:tabs>
        <w:rPr>
          <w:rFonts w:ascii="Times New Roman" w:hAnsi="Times New Roman" w:cs="Times New Roman"/>
        </w:rPr>
      </w:pPr>
      <w:r w:rsidRPr="00C21C4B">
        <w:rPr>
          <w:rFonts w:ascii="Times New Roman" w:hAnsi="Times New Roman" w:cs="Times New Roman"/>
        </w:rPr>
        <w:t xml:space="preserve">Sestavni del zapisnika je </w:t>
      </w:r>
      <w:r w:rsidR="00C21C4B" w:rsidRPr="00C21C4B">
        <w:rPr>
          <w:rFonts w:ascii="Times New Roman" w:hAnsi="Times New Roman" w:cs="Times New Roman"/>
        </w:rPr>
        <w:t>video posnetek</w:t>
      </w:r>
      <w:r w:rsidRPr="00C21C4B">
        <w:rPr>
          <w:rFonts w:ascii="Times New Roman" w:hAnsi="Times New Roman" w:cs="Times New Roman"/>
        </w:rPr>
        <w:t xml:space="preserve"> seje.</w:t>
      </w:r>
    </w:p>
    <w:p w14:paraId="4CC61B15" w14:textId="77777777" w:rsidR="0082220F" w:rsidRPr="00E41BD8" w:rsidRDefault="0082220F" w:rsidP="005512F7">
      <w:pPr>
        <w:jc w:val="both"/>
        <w:rPr>
          <w:rFonts w:ascii="Times New Roman" w:hAnsi="Times New Roman" w:cs="Times New Roman"/>
        </w:rPr>
      </w:pPr>
    </w:p>
    <w:p w14:paraId="25A24201" w14:textId="31B33E87" w:rsidR="00042632" w:rsidRPr="00042632" w:rsidRDefault="00042632" w:rsidP="00042632">
      <w:pPr>
        <w:tabs>
          <w:tab w:val="left" w:pos="2256"/>
        </w:tabs>
        <w:spacing w:after="0"/>
        <w:rPr>
          <w:rFonts w:ascii="Times New Roman" w:hAnsi="Times New Roman" w:cs="Times New Roman"/>
        </w:rPr>
      </w:pPr>
      <w:r w:rsidRPr="00042632">
        <w:rPr>
          <w:rFonts w:ascii="Times New Roman" w:hAnsi="Times New Roman" w:cs="Times New Roman"/>
        </w:rPr>
        <w:t>Zapisal:</w:t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  <w:t xml:space="preserve">Goran Forbici, </w:t>
      </w:r>
      <w:proofErr w:type="spellStart"/>
      <w:r w:rsidRPr="00042632">
        <w:rPr>
          <w:rFonts w:ascii="Times New Roman" w:hAnsi="Times New Roman" w:cs="Times New Roman"/>
        </w:rPr>
        <w:t>l</w:t>
      </w:r>
      <w:r w:rsidR="004F315C">
        <w:rPr>
          <w:rFonts w:ascii="Times New Roman" w:hAnsi="Times New Roman" w:cs="Times New Roman"/>
        </w:rPr>
        <w:t>.</w:t>
      </w:r>
      <w:r w:rsidRPr="00042632">
        <w:rPr>
          <w:rFonts w:ascii="Times New Roman" w:hAnsi="Times New Roman" w:cs="Times New Roman"/>
        </w:rPr>
        <w:t>r</w:t>
      </w:r>
      <w:proofErr w:type="spellEnd"/>
      <w:r w:rsidRPr="00042632">
        <w:rPr>
          <w:rFonts w:ascii="Times New Roman" w:hAnsi="Times New Roman" w:cs="Times New Roman"/>
        </w:rPr>
        <w:t xml:space="preserve">. </w:t>
      </w:r>
    </w:p>
    <w:p w14:paraId="0F74E854" w14:textId="121EF1F3" w:rsidR="005512F7" w:rsidRPr="00A076DA" w:rsidRDefault="000775EF" w:rsidP="00042632">
      <w:pPr>
        <w:tabs>
          <w:tab w:val="left" w:pos="2256"/>
        </w:tabs>
        <w:spacing w:after="0"/>
      </w:pPr>
      <w:r>
        <w:rPr>
          <w:rFonts w:ascii="Times New Roman" w:hAnsi="Times New Roman" w:cs="Times New Roman"/>
        </w:rPr>
        <w:t>Robert Cmiljanič</w:t>
      </w:r>
      <w:r w:rsidR="00042632" w:rsidRPr="00042632">
        <w:rPr>
          <w:rFonts w:ascii="Times New Roman" w:hAnsi="Times New Roman" w:cs="Times New Roman"/>
        </w:rPr>
        <w:tab/>
      </w:r>
      <w:r w:rsidR="00042632" w:rsidRPr="00042632">
        <w:rPr>
          <w:rFonts w:ascii="Times New Roman" w:hAnsi="Times New Roman" w:cs="Times New Roman"/>
        </w:rPr>
        <w:tab/>
      </w:r>
      <w:r w:rsidR="00042632" w:rsidRPr="00042632">
        <w:rPr>
          <w:rFonts w:ascii="Times New Roman" w:hAnsi="Times New Roman" w:cs="Times New Roman"/>
        </w:rPr>
        <w:tab/>
      </w:r>
      <w:r w:rsidR="00042632" w:rsidRPr="00042632">
        <w:rPr>
          <w:rFonts w:ascii="Times New Roman" w:hAnsi="Times New Roman" w:cs="Times New Roman"/>
        </w:rPr>
        <w:tab/>
      </w:r>
      <w:r w:rsidR="00042632" w:rsidRPr="00042632">
        <w:rPr>
          <w:rFonts w:ascii="Times New Roman" w:hAnsi="Times New Roman" w:cs="Times New Roman"/>
        </w:rPr>
        <w:tab/>
      </w:r>
      <w:r w:rsidR="0098732F">
        <w:rPr>
          <w:rFonts w:ascii="Times New Roman" w:hAnsi="Times New Roman" w:cs="Times New Roman"/>
        </w:rPr>
        <w:t xml:space="preserve">              </w:t>
      </w:r>
      <w:r w:rsidR="00042632" w:rsidRPr="00042632">
        <w:rPr>
          <w:rFonts w:ascii="Times New Roman" w:hAnsi="Times New Roman" w:cs="Times New Roman"/>
        </w:rPr>
        <w:t>predsednik Sveta RTV Slovenija</w:t>
      </w:r>
    </w:p>
    <w:sectPr w:rsidR="005512F7" w:rsidRPr="00A076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ED1D" w14:textId="77777777" w:rsidR="00261298" w:rsidRDefault="00261298" w:rsidP="00C97327">
      <w:pPr>
        <w:spacing w:after="0" w:line="240" w:lineRule="auto"/>
      </w:pPr>
      <w:r>
        <w:separator/>
      </w:r>
    </w:p>
  </w:endnote>
  <w:endnote w:type="continuationSeparator" w:id="0">
    <w:p w14:paraId="7CC65CFD" w14:textId="77777777" w:rsidR="00261298" w:rsidRDefault="00261298" w:rsidP="00C9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1792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215E26" w14:textId="7C443414" w:rsidR="00C97327" w:rsidRPr="00C97327" w:rsidRDefault="00C97327">
        <w:pPr>
          <w:pStyle w:val="Footer"/>
          <w:jc w:val="right"/>
          <w:rPr>
            <w:sz w:val="16"/>
            <w:szCs w:val="16"/>
          </w:rPr>
        </w:pPr>
        <w:r w:rsidRPr="00C97327">
          <w:rPr>
            <w:sz w:val="16"/>
            <w:szCs w:val="16"/>
          </w:rPr>
          <w:fldChar w:fldCharType="begin"/>
        </w:r>
        <w:r w:rsidRPr="00C97327">
          <w:rPr>
            <w:sz w:val="16"/>
            <w:szCs w:val="16"/>
          </w:rPr>
          <w:instrText>PAGE   \* MERGEFORMAT</w:instrText>
        </w:r>
        <w:r w:rsidRPr="00C97327">
          <w:rPr>
            <w:sz w:val="16"/>
            <w:szCs w:val="16"/>
          </w:rPr>
          <w:fldChar w:fldCharType="separate"/>
        </w:r>
        <w:r w:rsidRPr="00C97327">
          <w:rPr>
            <w:sz w:val="16"/>
            <w:szCs w:val="16"/>
          </w:rPr>
          <w:t>2</w:t>
        </w:r>
        <w:r w:rsidRPr="00C97327">
          <w:rPr>
            <w:sz w:val="16"/>
            <w:szCs w:val="16"/>
          </w:rPr>
          <w:fldChar w:fldCharType="end"/>
        </w:r>
      </w:p>
    </w:sdtContent>
  </w:sdt>
  <w:p w14:paraId="37B683C2" w14:textId="77777777" w:rsidR="00C97327" w:rsidRPr="00C97327" w:rsidRDefault="00C9732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1E5C" w14:textId="77777777" w:rsidR="00261298" w:rsidRDefault="00261298" w:rsidP="00C97327">
      <w:pPr>
        <w:spacing w:after="0" w:line="240" w:lineRule="auto"/>
      </w:pPr>
      <w:r>
        <w:separator/>
      </w:r>
    </w:p>
  </w:footnote>
  <w:footnote w:type="continuationSeparator" w:id="0">
    <w:p w14:paraId="757C2CDA" w14:textId="77777777" w:rsidR="00261298" w:rsidRDefault="00261298" w:rsidP="00C9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E0D"/>
    <w:multiLevelType w:val="hybridMultilevel"/>
    <w:tmpl w:val="F0FEE4AE"/>
    <w:lvl w:ilvl="0" w:tplc="53DA24E0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BC85CE2"/>
    <w:multiLevelType w:val="hybridMultilevel"/>
    <w:tmpl w:val="66684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7E9"/>
    <w:multiLevelType w:val="hybridMultilevel"/>
    <w:tmpl w:val="917CA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3E6F"/>
    <w:multiLevelType w:val="multilevel"/>
    <w:tmpl w:val="C56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12CDC"/>
    <w:multiLevelType w:val="hybridMultilevel"/>
    <w:tmpl w:val="917CA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E1411"/>
    <w:multiLevelType w:val="hybridMultilevel"/>
    <w:tmpl w:val="05BC5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7DD8"/>
    <w:multiLevelType w:val="hybridMultilevel"/>
    <w:tmpl w:val="917CA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E011C"/>
    <w:multiLevelType w:val="hybridMultilevel"/>
    <w:tmpl w:val="55C60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D6816"/>
    <w:multiLevelType w:val="hybridMultilevel"/>
    <w:tmpl w:val="8048CFFC"/>
    <w:lvl w:ilvl="0" w:tplc="718C8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2100"/>
    <w:multiLevelType w:val="hybridMultilevel"/>
    <w:tmpl w:val="8592D26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AF18FF"/>
    <w:multiLevelType w:val="hybridMultilevel"/>
    <w:tmpl w:val="3B5EEB32"/>
    <w:lvl w:ilvl="0" w:tplc="5050843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011366">
    <w:abstractNumId w:val="9"/>
  </w:num>
  <w:num w:numId="2" w16cid:durableId="1236355788">
    <w:abstractNumId w:val="2"/>
  </w:num>
  <w:num w:numId="3" w16cid:durableId="356275623">
    <w:abstractNumId w:val="8"/>
  </w:num>
  <w:num w:numId="4" w16cid:durableId="1490750281">
    <w:abstractNumId w:val="0"/>
  </w:num>
  <w:num w:numId="5" w16cid:durableId="176162345">
    <w:abstractNumId w:val="10"/>
  </w:num>
  <w:num w:numId="6" w16cid:durableId="864516438">
    <w:abstractNumId w:val="4"/>
  </w:num>
  <w:num w:numId="7" w16cid:durableId="327174895">
    <w:abstractNumId w:val="6"/>
  </w:num>
  <w:num w:numId="8" w16cid:durableId="1470827157">
    <w:abstractNumId w:val="3"/>
  </w:num>
  <w:num w:numId="9" w16cid:durableId="1310788543">
    <w:abstractNumId w:val="5"/>
  </w:num>
  <w:num w:numId="10" w16cid:durableId="767040834">
    <w:abstractNumId w:val="1"/>
  </w:num>
  <w:num w:numId="11" w16cid:durableId="1920672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DA"/>
    <w:rsid w:val="000034B8"/>
    <w:rsid w:val="00004533"/>
    <w:rsid w:val="00004C2A"/>
    <w:rsid w:val="00005163"/>
    <w:rsid w:val="00007AA3"/>
    <w:rsid w:val="000219B1"/>
    <w:rsid w:val="00022D10"/>
    <w:rsid w:val="00022E14"/>
    <w:rsid w:val="00024A8C"/>
    <w:rsid w:val="00027EEB"/>
    <w:rsid w:val="00031B53"/>
    <w:rsid w:val="00034445"/>
    <w:rsid w:val="000344C8"/>
    <w:rsid w:val="00037A05"/>
    <w:rsid w:val="0004163A"/>
    <w:rsid w:val="00042632"/>
    <w:rsid w:val="00045B20"/>
    <w:rsid w:val="00046E1F"/>
    <w:rsid w:val="00052376"/>
    <w:rsid w:val="0005571D"/>
    <w:rsid w:val="00060092"/>
    <w:rsid w:val="000603EB"/>
    <w:rsid w:val="000614B6"/>
    <w:rsid w:val="0006575B"/>
    <w:rsid w:val="00065817"/>
    <w:rsid w:val="000658CE"/>
    <w:rsid w:val="00065C11"/>
    <w:rsid w:val="00070FB7"/>
    <w:rsid w:val="00071049"/>
    <w:rsid w:val="000775EF"/>
    <w:rsid w:val="00077D1E"/>
    <w:rsid w:val="000804E9"/>
    <w:rsid w:val="00082F83"/>
    <w:rsid w:val="0008390C"/>
    <w:rsid w:val="00086BE2"/>
    <w:rsid w:val="000904B7"/>
    <w:rsid w:val="00096046"/>
    <w:rsid w:val="000967ED"/>
    <w:rsid w:val="000A46C0"/>
    <w:rsid w:val="000A4DE6"/>
    <w:rsid w:val="000A73D8"/>
    <w:rsid w:val="000A7AC5"/>
    <w:rsid w:val="000B4220"/>
    <w:rsid w:val="000B4D81"/>
    <w:rsid w:val="000C0D4D"/>
    <w:rsid w:val="000C17B3"/>
    <w:rsid w:val="000C2E41"/>
    <w:rsid w:val="000C34C8"/>
    <w:rsid w:val="000C3791"/>
    <w:rsid w:val="000C618E"/>
    <w:rsid w:val="000D0A5B"/>
    <w:rsid w:val="000D241B"/>
    <w:rsid w:val="000D46B6"/>
    <w:rsid w:val="000D46CE"/>
    <w:rsid w:val="000D7F6A"/>
    <w:rsid w:val="000E3E81"/>
    <w:rsid w:val="000E4424"/>
    <w:rsid w:val="000E48D7"/>
    <w:rsid w:val="000E4B9E"/>
    <w:rsid w:val="000E6413"/>
    <w:rsid w:val="000F2333"/>
    <w:rsid w:val="000F305B"/>
    <w:rsid w:val="000F3575"/>
    <w:rsid w:val="00102D15"/>
    <w:rsid w:val="0011048F"/>
    <w:rsid w:val="00116485"/>
    <w:rsid w:val="00116BA9"/>
    <w:rsid w:val="0012232A"/>
    <w:rsid w:val="001223F4"/>
    <w:rsid w:val="00122777"/>
    <w:rsid w:val="00124B0C"/>
    <w:rsid w:val="00126E66"/>
    <w:rsid w:val="001277C3"/>
    <w:rsid w:val="00130530"/>
    <w:rsid w:val="001316AA"/>
    <w:rsid w:val="00137421"/>
    <w:rsid w:val="00141886"/>
    <w:rsid w:val="00142153"/>
    <w:rsid w:val="0015346D"/>
    <w:rsid w:val="0016049C"/>
    <w:rsid w:val="00160B3F"/>
    <w:rsid w:val="00163B5F"/>
    <w:rsid w:val="00164135"/>
    <w:rsid w:val="00165DF4"/>
    <w:rsid w:val="00172D4F"/>
    <w:rsid w:val="00185291"/>
    <w:rsid w:val="0018733D"/>
    <w:rsid w:val="00187B1D"/>
    <w:rsid w:val="00192299"/>
    <w:rsid w:val="0019560B"/>
    <w:rsid w:val="00196A83"/>
    <w:rsid w:val="001A415F"/>
    <w:rsid w:val="001A730C"/>
    <w:rsid w:val="001B5FB4"/>
    <w:rsid w:val="001B64BA"/>
    <w:rsid w:val="001B7F38"/>
    <w:rsid w:val="001C05B6"/>
    <w:rsid w:val="001C11AB"/>
    <w:rsid w:val="001C12FA"/>
    <w:rsid w:val="001C7982"/>
    <w:rsid w:val="001C7B25"/>
    <w:rsid w:val="001D0FB6"/>
    <w:rsid w:val="001D1D53"/>
    <w:rsid w:val="001D3650"/>
    <w:rsid w:val="001D5838"/>
    <w:rsid w:val="001D65A2"/>
    <w:rsid w:val="001D66CD"/>
    <w:rsid w:val="001D6E3D"/>
    <w:rsid w:val="001E3F1C"/>
    <w:rsid w:val="001E52FF"/>
    <w:rsid w:val="001E5C35"/>
    <w:rsid w:val="001F1D95"/>
    <w:rsid w:val="00200929"/>
    <w:rsid w:val="002027B2"/>
    <w:rsid w:val="00202C03"/>
    <w:rsid w:val="00204219"/>
    <w:rsid w:val="00207366"/>
    <w:rsid w:val="00207AD8"/>
    <w:rsid w:val="00213168"/>
    <w:rsid w:val="00215BD5"/>
    <w:rsid w:val="00217F90"/>
    <w:rsid w:val="002218AD"/>
    <w:rsid w:val="00224A01"/>
    <w:rsid w:val="00227DFB"/>
    <w:rsid w:val="002330B3"/>
    <w:rsid w:val="00236CA7"/>
    <w:rsid w:val="002375D6"/>
    <w:rsid w:val="002424A4"/>
    <w:rsid w:val="00243FD6"/>
    <w:rsid w:val="0024626D"/>
    <w:rsid w:val="00250D9F"/>
    <w:rsid w:val="0025192D"/>
    <w:rsid w:val="00252D31"/>
    <w:rsid w:val="00253028"/>
    <w:rsid w:val="00254C09"/>
    <w:rsid w:val="00256ABD"/>
    <w:rsid w:val="00261298"/>
    <w:rsid w:val="00264A5C"/>
    <w:rsid w:val="00265203"/>
    <w:rsid w:val="00270FC4"/>
    <w:rsid w:val="00273DAF"/>
    <w:rsid w:val="00274C45"/>
    <w:rsid w:val="00280EE9"/>
    <w:rsid w:val="002812A3"/>
    <w:rsid w:val="00281AF9"/>
    <w:rsid w:val="002855BF"/>
    <w:rsid w:val="00285902"/>
    <w:rsid w:val="00286FB8"/>
    <w:rsid w:val="002929ED"/>
    <w:rsid w:val="00292EB2"/>
    <w:rsid w:val="002938D3"/>
    <w:rsid w:val="002947A8"/>
    <w:rsid w:val="002973B3"/>
    <w:rsid w:val="002B1413"/>
    <w:rsid w:val="002B7209"/>
    <w:rsid w:val="002B7792"/>
    <w:rsid w:val="002C0A3C"/>
    <w:rsid w:val="002C2173"/>
    <w:rsid w:val="002C3738"/>
    <w:rsid w:val="002D1BA2"/>
    <w:rsid w:val="002D563C"/>
    <w:rsid w:val="002E03FF"/>
    <w:rsid w:val="002E17B1"/>
    <w:rsid w:val="002E21EC"/>
    <w:rsid w:val="002E2250"/>
    <w:rsid w:val="002E3F58"/>
    <w:rsid w:val="002E56E7"/>
    <w:rsid w:val="002F0491"/>
    <w:rsid w:val="002F131F"/>
    <w:rsid w:val="002F1C4B"/>
    <w:rsid w:val="002F2C80"/>
    <w:rsid w:val="002F461C"/>
    <w:rsid w:val="002F7D2A"/>
    <w:rsid w:val="00301CDE"/>
    <w:rsid w:val="00303C52"/>
    <w:rsid w:val="0030410F"/>
    <w:rsid w:val="00304324"/>
    <w:rsid w:val="00305993"/>
    <w:rsid w:val="003112D1"/>
    <w:rsid w:val="003126D9"/>
    <w:rsid w:val="003150AC"/>
    <w:rsid w:val="00315E07"/>
    <w:rsid w:val="00317605"/>
    <w:rsid w:val="003203F2"/>
    <w:rsid w:val="00320785"/>
    <w:rsid w:val="00324BA9"/>
    <w:rsid w:val="00325BAC"/>
    <w:rsid w:val="00326A00"/>
    <w:rsid w:val="003311BF"/>
    <w:rsid w:val="00332099"/>
    <w:rsid w:val="00332121"/>
    <w:rsid w:val="003333B4"/>
    <w:rsid w:val="00333833"/>
    <w:rsid w:val="00345999"/>
    <w:rsid w:val="003505D4"/>
    <w:rsid w:val="00351F47"/>
    <w:rsid w:val="0035489A"/>
    <w:rsid w:val="0035540A"/>
    <w:rsid w:val="00360310"/>
    <w:rsid w:val="00360789"/>
    <w:rsid w:val="0036079A"/>
    <w:rsid w:val="0036659C"/>
    <w:rsid w:val="003724A4"/>
    <w:rsid w:val="00373562"/>
    <w:rsid w:val="00374E22"/>
    <w:rsid w:val="0037729A"/>
    <w:rsid w:val="003840C6"/>
    <w:rsid w:val="00392DB7"/>
    <w:rsid w:val="003952F4"/>
    <w:rsid w:val="00395427"/>
    <w:rsid w:val="003A1795"/>
    <w:rsid w:val="003A2925"/>
    <w:rsid w:val="003A3E4C"/>
    <w:rsid w:val="003A408D"/>
    <w:rsid w:val="003B55F4"/>
    <w:rsid w:val="003B56A7"/>
    <w:rsid w:val="003B7AD1"/>
    <w:rsid w:val="003B7E94"/>
    <w:rsid w:val="003C6774"/>
    <w:rsid w:val="003D0E17"/>
    <w:rsid w:val="003D1C87"/>
    <w:rsid w:val="003D2337"/>
    <w:rsid w:val="003D7ACC"/>
    <w:rsid w:val="003E0C21"/>
    <w:rsid w:val="003E28A4"/>
    <w:rsid w:val="003E372F"/>
    <w:rsid w:val="003E425E"/>
    <w:rsid w:val="003F4DFA"/>
    <w:rsid w:val="003F56B8"/>
    <w:rsid w:val="003F774B"/>
    <w:rsid w:val="00400939"/>
    <w:rsid w:val="00403A23"/>
    <w:rsid w:val="004051BC"/>
    <w:rsid w:val="0040538E"/>
    <w:rsid w:val="00407CC9"/>
    <w:rsid w:val="00407EE7"/>
    <w:rsid w:val="004125D4"/>
    <w:rsid w:val="00412A20"/>
    <w:rsid w:val="00412A46"/>
    <w:rsid w:val="004143FF"/>
    <w:rsid w:val="00414652"/>
    <w:rsid w:val="0041528E"/>
    <w:rsid w:val="00415879"/>
    <w:rsid w:val="00417246"/>
    <w:rsid w:val="004225A8"/>
    <w:rsid w:val="00424F03"/>
    <w:rsid w:val="004259D9"/>
    <w:rsid w:val="00425D22"/>
    <w:rsid w:val="0043025D"/>
    <w:rsid w:val="0043284A"/>
    <w:rsid w:val="00434A39"/>
    <w:rsid w:val="004447B5"/>
    <w:rsid w:val="00446A1B"/>
    <w:rsid w:val="00450114"/>
    <w:rsid w:val="004508E4"/>
    <w:rsid w:val="00452646"/>
    <w:rsid w:val="00455347"/>
    <w:rsid w:val="00457A31"/>
    <w:rsid w:val="00457AFF"/>
    <w:rsid w:val="004629F7"/>
    <w:rsid w:val="0046798C"/>
    <w:rsid w:val="004720F6"/>
    <w:rsid w:val="0047234C"/>
    <w:rsid w:val="004749CD"/>
    <w:rsid w:val="00476D5E"/>
    <w:rsid w:val="00477F6B"/>
    <w:rsid w:val="00482C59"/>
    <w:rsid w:val="00487CF8"/>
    <w:rsid w:val="004900C7"/>
    <w:rsid w:val="00491EF1"/>
    <w:rsid w:val="004956B3"/>
    <w:rsid w:val="0049714D"/>
    <w:rsid w:val="004A234E"/>
    <w:rsid w:val="004A2C51"/>
    <w:rsid w:val="004A4C0C"/>
    <w:rsid w:val="004A6B4B"/>
    <w:rsid w:val="004A7661"/>
    <w:rsid w:val="004B0635"/>
    <w:rsid w:val="004B0995"/>
    <w:rsid w:val="004B6C89"/>
    <w:rsid w:val="004B7617"/>
    <w:rsid w:val="004C0D82"/>
    <w:rsid w:val="004C2E1E"/>
    <w:rsid w:val="004C4A13"/>
    <w:rsid w:val="004C4FFB"/>
    <w:rsid w:val="004C6A40"/>
    <w:rsid w:val="004D0847"/>
    <w:rsid w:val="004D0AEB"/>
    <w:rsid w:val="004D4981"/>
    <w:rsid w:val="004D6C30"/>
    <w:rsid w:val="004D7745"/>
    <w:rsid w:val="004E1FA1"/>
    <w:rsid w:val="004E688E"/>
    <w:rsid w:val="004E7185"/>
    <w:rsid w:val="004E79E1"/>
    <w:rsid w:val="004F01FA"/>
    <w:rsid w:val="004F075D"/>
    <w:rsid w:val="004F315C"/>
    <w:rsid w:val="004F47E3"/>
    <w:rsid w:val="00501678"/>
    <w:rsid w:val="00501D2D"/>
    <w:rsid w:val="00502BFA"/>
    <w:rsid w:val="0050454C"/>
    <w:rsid w:val="005053EE"/>
    <w:rsid w:val="005057FD"/>
    <w:rsid w:val="005068C1"/>
    <w:rsid w:val="00506D20"/>
    <w:rsid w:val="00510345"/>
    <w:rsid w:val="005152C1"/>
    <w:rsid w:val="00521457"/>
    <w:rsid w:val="00521A7B"/>
    <w:rsid w:val="00526A90"/>
    <w:rsid w:val="00526BE8"/>
    <w:rsid w:val="00527A04"/>
    <w:rsid w:val="00527C44"/>
    <w:rsid w:val="005303AD"/>
    <w:rsid w:val="005316FE"/>
    <w:rsid w:val="00531AAF"/>
    <w:rsid w:val="00532746"/>
    <w:rsid w:val="005351AD"/>
    <w:rsid w:val="005360C3"/>
    <w:rsid w:val="0053618C"/>
    <w:rsid w:val="00536E34"/>
    <w:rsid w:val="005418AC"/>
    <w:rsid w:val="0054603A"/>
    <w:rsid w:val="00550FF1"/>
    <w:rsid w:val="005512F7"/>
    <w:rsid w:val="00554897"/>
    <w:rsid w:val="00562D7D"/>
    <w:rsid w:val="00563798"/>
    <w:rsid w:val="00567FA9"/>
    <w:rsid w:val="00570964"/>
    <w:rsid w:val="0057257F"/>
    <w:rsid w:val="00574F63"/>
    <w:rsid w:val="00575FC4"/>
    <w:rsid w:val="0058261C"/>
    <w:rsid w:val="00584E41"/>
    <w:rsid w:val="0059114F"/>
    <w:rsid w:val="0059683A"/>
    <w:rsid w:val="00596D8E"/>
    <w:rsid w:val="00596E2D"/>
    <w:rsid w:val="00597F8E"/>
    <w:rsid w:val="005A1F74"/>
    <w:rsid w:val="005A21D9"/>
    <w:rsid w:val="005A2C44"/>
    <w:rsid w:val="005A40A9"/>
    <w:rsid w:val="005A742E"/>
    <w:rsid w:val="005B2D62"/>
    <w:rsid w:val="005B51F3"/>
    <w:rsid w:val="005B7574"/>
    <w:rsid w:val="005B7C40"/>
    <w:rsid w:val="005C299E"/>
    <w:rsid w:val="005C5522"/>
    <w:rsid w:val="005C55E0"/>
    <w:rsid w:val="005C5999"/>
    <w:rsid w:val="005D0A6D"/>
    <w:rsid w:val="005D4452"/>
    <w:rsid w:val="005D4CDF"/>
    <w:rsid w:val="005D7892"/>
    <w:rsid w:val="005E09D1"/>
    <w:rsid w:val="005E0AFC"/>
    <w:rsid w:val="005E153A"/>
    <w:rsid w:val="005E4C24"/>
    <w:rsid w:val="005F0B04"/>
    <w:rsid w:val="005F1380"/>
    <w:rsid w:val="005F33E7"/>
    <w:rsid w:val="005F34B7"/>
    <w:rsid w:val="005F3617"/>
    <w:rsid w:val="005F5266"/>
    <w:rsid w:val="005F5728"/>
    <w:rsid w:val="00602C48"/>
    <w:rsid w:val="00603736"/>
    <w:rsid w:val="00603FB5"/>
    <w:rsid w:val="00604E9A"/>
    <w:rsid w:val="00610CF1"/>
    <w:rsid w:val="0061240E"/>
    <w:rsid w:val="006137B6"/>
    <w:rsid w:val="00615375"/>
    <w:rsid w:val="00616F25"/>
    <w:rsid w:val="006177B5"/>
    <w:rsid w:val="00620B32"/>
    <w:rsid w:val="00622C71"/>
    <w:rsid w:val="006275D2"/>
    <w:rsid w:val="00631D37"/>
    <w:rsid w:val="00632D75"/>
    <w:rsid w:val="0063324A"/>
    <w:rsid w:val="0063342D"/>
    <w:rsid w:val="00635A2C"/>
    <w:rsid w:val="00636113"/>
    <w:rsid w:val="00636913"/>
    <w:rsid w:val="0064196D"/>
    <w:rsid w:val="0064436E"/>
    <w:rsid w:val="00646687"/>
    <w:rsid w:val="00652589"/>
    <w:rsid w:val="006531AC"/>
    <w:rsid w:val="00661EF4"/>
    <w:rsid w:val="00662A7E"/>
    <w:rsid w:val="00665B19"/>
    <w:rsid w:val="00666055"/>
    <w:rsid w:val="00670269"/>
    <w:rsid w:val="00672426"/>
    <w:rsid w:val="00677156"/>
    <w:rsid w:val="00683B2D"/>
    <w:rsid w:val="006855EA"/>
    <w:rsid w:val="0068578B"/>
    <w:rsid w:val="00685E95"/>
    <w:rsid w:val="00687EEA"/>
    <w:rsid w:val="0069125F"/>
    <w:rsid w:val="006925C3"/>
    <w:rsid w:val="00693044"/>
    <w:rsid w:val="00693F53"/>
    <w:rsid w:val="006946E1"/>
    <w:rsid w:val="00694BC3"/>
    <w:rsid w:val="00696ACC"/>
    <w:rsid w:val="006B12C6"/>
    <w:rsid w:val="006B219B"/>
    <w:rsid w:val="006B5A3A"/>
    <w:rsid w:val="006C50B2"/>
    <w:rsid w:val="006C6FD3"/>
    <w:rsid w:val="006C7365"/>
    <w:rsid w:val="006D17E2"/>
    <w:rsid w:val="006D5668"/>
    <w:rsid w:val="006D6251"/>
    <w:rsid w:val="006D7A5B"/>
    <w:rsid w:val="006E0861"/>
    <w:rsid w:val="006E0BAF"/>
    <w:rsid w:val="006F14FE"/>
    <w:rsid w:val="006F4B14"/>
    <w:rsid w:val="006F4B6A"/>
    <w:rsid w:val="006F6D82"/>
    <w:rsid w:val="007005B2"/>
    <w:rsid w:val="0070222E"/>
    <w:rsid w:val="00702CA8"/>
    <w:rsid w:val="007112FF"/>
    <w:rsid w:val="007115E6"/>
    <w:rsid w:val="007121D7"/>
    <w:rsid w:val="00713304"/>
    <w:rsid w:val="00715FAF"/>
    <w:rsid w:val="00715FCF"/>
    <w:rsid w:val="00722A7C"/>
    <w:rsid w:val="00723DA1"/>
    <w:rsid w:val="00723F77"/>
    <w:rsid w:val="00725734"/>
    <w:rsid w:val="007258E2"/>
    <w:rsid w:val="00725914"/>
    <w:rsid w:val="00725A53"/>
    <w:rsid w:val="00725A63"/>
    <w:rsid w:val="00730C34"/>
    <w:rsid w:val="00731101"/>
    <w:rsid w:val="00732156"/>
    <w:rsid w:val="007334B1"/>
    <w:rsid w:val="00734515"/>
    <w:rsid w:val="0074194C"/>
    <w:rsid w:val="007434DF"/>
    <w:rsid w:val="00743D18"/>
    <w:rsid w:val="0074494F"/>
    <w:rsid w:val="00744A6D"/>
    <w:rsid w:val="00751E51"/>
    <w:rsid w:val="0075368D"/>
    <w:rsid w:val="00755A97"/>
    <w:rsid w:val="007628B8"/>
    <w:rsid w:val="007645E2"/>
    <w:rsid w:val="00765F4E"/>
    <w:rsid w:val="007668B3"/>
    <w:rsid w:val="0077412D"/>
    <w:rsid w:val="007807C9"/>
    <w:rsid w:val="00780ED3"/>
    <w:rsid w:val="00782A06"/>
    <w:rsid w:val="00784535"/>
    <w:rsid w:val="00785920"/>
    <w:rsid w:val="00787B84"/>
    <w:rsid w:val="00795CD9"/>
    <w:rsid w:val="0079772D"/>
    <w:rsid w:val="007A0470"/>
    <w:rsid w:val="007A2492"/>
    <w:rsid w:val="007A2BA4"/>
    <w:rsid w:val="007A71C8"/>
    <w:rsid w:val="007A7A5C"/>
    <w:rsid w:val="007B1BC5"/>
    <w:rsid w:val="007B21E8"/>
    <w:rsid w:val="007C121C"/>
    <w:rsid w:val="007C19B4"/>
    <w:rsid w:val="007C1DBC"/>
    <w:rsid w:val="007D05B6"/>
    <w:rsid w:val="007D2A80"/>
    <w:rsid w:val="007D34B0"/>
    <w:rsid w:val="007D5417"/>
    <w:rsid w:val="007D55CC"/>
    <w:rsid w:val="007E200C"/>
    <w:rsid w:val="007E55B7"/>
    <w:rsid w:val="007E7B9B"/>
    <w:rsid w:val="007F073C"/>
    <w:rsid w:val="007F1150"/>
    <w:rsid w:val="007F3311"/>
    <w:rsid w:val="007F3D8B"/>
    <w:rsid w:val="007F40A1"/>
    <w:rsid w:val="007F4559"/>
    <w:rsid w:val="007F58FF"/>
    <w:rsid w:val="008004D1"/>
    <w:rsid w:val="00800620"/>
    <w:rsid w:val="008075A1"/>
    <w:rsid w:val="00813CB4"/>
    <w:rsid w:val="0081417F"/>
    <w:rsid w:val="00816459"/>
    <w:rsid w:val="00817BFC"/>
    <w:rsid w:val="0082220F"/>
    <w:rsid w:val="008258F3"/>
    <w:rsid w:val="00826A4F"/>
    <w:rsid w:val="00840247"/>
    <w:rsid w:val="00842532"/>
    <w:rsid w:val="008437A1"/>
    <w:rsid w:val="00845589"/>
    <w:rsid w:val="00845A0C"/>
    <w:rsid w:val="00847107"/>
    <w:rsid w:val="0085133D"/>
    <w:rsid w:val="00852CAE"/>
    <w:rsid w:val="008539AA"/>
    <w:rsid w:val="00853C62"/>
    <w:rsid w:val="00853FB3"/>
    <w:rsid w:val="0085420B"/>
    <w:rsid w:val="008551DB"/>
    <w:rsid w:val="0085677C"/>
    <w:rsid w:val="0085729F"/>
    <w:rsid w:val="00857D29"/>
    <w:rsid w:val="00861FCB"/>
    <w:rsid w:val="00862EF2"/>
    <w:rsid w:val="00864163"/>
    <w:rsid w:val="00864724"/>
    <w:rsid w:val="00866A8B"/>
    <w:rsid w:val="00871591"/>
    <w:rsid w:val="00871986"/>
    <w:rsid w:val="008720F8"/>
    <w:rsid w:val="008737FC"/>
    <w:rsid w:val="008813AB"/>
    <w:rsid w:val="00881BDA"/>
    <w:rsid w:val="00882287"/>
    <w:rsid w:val="008850CD"/>
    <w:rsid w:val="00886568"/>
    <w:rsid w:val="00886857"/>
    <w:rsid w:val="008868AC"/>
    <w:rsid w:val="0088747D"/>
    <w:rsid w:val="00887905"/>
    <w:rsid w:val="00892D43"/>
    <w:rsid w:val="00893F90"/>
    <w:rsid w:val="00895903"/>
    <w:rsid w:val="008A11E5"/>
    <w:rsid w:val="008A46C0"/>
    <w:rsid w:val="008B02AC"/>
    <w:rsid w:val="008B1297"/>
    <w:rsid w:val="008B399F"/>
    <w:rsid w:val="008B5B1D"/>
    <w:rsid w:val="008B5E16"/>
    <w:rsid w:val="008C0EC5"/>
    <w:rsid w:val="008C2344"/>
    <w:rsid w:val="008C6714"/>
    <w:rsid w:val="008D1EAF"/>
    <w:rsid w:val="008D2029"/>
    <w:rsid w:val="008D4767"/>
    <w:rsid w:val="008D653D"/>
    <w:rsid w:val="008D7A43"/>
    <w:rsid w:val="008E493D"/>
    <w:rsid w:val="00900FAF"/>
    <w:rsid w:val="00903717"/>
    <w:rsid w:val="00903723"/>
    <w:rsid w:val="00903FC8"/>
    <w:rsid w:val="0090699A"/>
    <w:rsid w:val="00911C53"/>
    <w:rsid w:val="0091349B"/>
    <w:rsid w:val="00916E49"/>
    <w:rsid w:val="009206BC"/>
    <w:rsid w:val="0092163D"/>
    <w:rsid w:val="0092214A"/>
    <w:rsid w:val="0092274C"/>
    <w:rsid w:val="009244A2"/>
    <w:rsid w:val="0092495F"/>
    <w:rsid w:val="00924E09"/>
    <w:rsid w:val="0092553F"/>
    <w:rsid w:val="00935404"/>
    <w:rsid w:val="0093565B"/>
    <w:rsid w:val="00935FAE"/>
    <w:rsid w:val="00940250"/>
    <w:rsid w:val="00941934"/>
    <w:rsid w:val="00943926"/>
    <w:rsid w:val="009439B3"/>
    <w:rsid w:val="00946E5C"/>
    <w:rsid w:val="00951225"/>
    <w:rsid w:val="00951BE2"/>
    <w:rsid w:val="00954B9C"/>
    <w:rsid w:val="00955150"/>
    <w:rsid w:val="00955BC5"/>
    <w:rsid w:val="009565E1"/>
    <w:rsid w:val="00956FF1"/>
    <w:rsid w:val="009578E9"/>
    <w:rsid w:val="00961B5E"/>
    <w:rsid w:val="009629BF"/>
    <w:rsid w:val="009641AC"/>
    <w:rsid w:val="00964383"/>
    <w:rsid w:val="00965D4F"/>
    <w:rsid w:val="009702CF"/>
    <w:rsid w:val="009706FC"/>
    <w:rsid w:val="00970840"/>
    <w:rsid w:val="00973A23"/>
    <w:rsid w:val="009754DA"/>
    <w:rsid w:val="009801F0"/>
    <w:rsid w:val="00984A29"/>
    <w:rsid w:val="00985C74"/>
    <w:rsid w:val="00985E82"/>
    <w:rsid w:val="00986D73"/>
    <w:rsid w:val="0098732F"/>
    <w:rsid w:val="0098768D"/>
    <w:rsid w:val="00990892"/>
    <w:rsid w:val="00991098"/>
    <w:rsid w:val="009A568F"/>
    <w:rsid w:val="009A56E7"/>
    <w:rsid w:val="009A5C4F"/>
    <w:rsid w:val="009A7574"/>
    <w:rsid w:val="009A7687"/>
    <w:rsid w:val="009B0E83"/>
    <w:rsid w:val="009B2C05"/>
    <w:rsid w:val="009B3F32"/>
    <w:rsid w:val="009B5881"/>
    <w:rsid w:val="009C01DB"/>
    <w:rsid w:val="009C21CA"/>
    <w:rsid w:val="009C41B1"/>
    <w:rsid w:val="009C4FE9"/>
    <w:rsid w:val="009D6F79"/>
    <w:rsid w:val="009D7189"/>
    <w:rsid w:val="009E1FF8"/>
    <w:rsid w:val="009E2A70"/>
    <w:rsid w:val="009E32CD"/>
    <w:rsid w:val="009E4BDD"/>
    <w:rsid w:val="009E5446"/>
    <w:rsid w:val="009E7C24"/>
    <w:rsid w:val="009F0474"/>
    <w:rsid w:val="009F09B8"/>
    <w:rsid w:val="009F2396"/>
    <w:rsid w:val="009F2E92"/>
    <w:rsid w:val="009F55FA"/>
    <w:rsid w:val="009F6B60"/>
    <w:rsid w:val="00A01967"/>
    <w:rsid w:val="00A076DA"/>
    <w:rsid w:val="00A15D59"/>
    <w:rsid w:val="00A20AB8"/>
    <w:rsid w:val="00A21DFB"/>
    <w:rsid w:val="00A27252"/>
    <w:rsid w:val="00A354B6"/>
    <w:rsid w:val="00A354EE"/>
    <w:rsid w:val="00A35BE1"/>
    <w:rsid w:val="00A35EC4"/>
    <w:rsid w:val="00A3781B"/>
    <w:rsid w:val="00A415E4"/>
    <w:rsid w:val="00A41DDE"/>
    <w:rsid w:val="00A43EB7"/>
    <w:rsid w:val="00A4645D"/>
    <w:rsid w:val="00A47F54"/>
    <w:rsid w:val="00A50C9A"/>
    <w:rsid w:val="00A52721"/>
    <w:rsid w:val="00A54493"/>
    <w:rsid w:val="00A54EF7"/>
    <w:rsid w:val="00A56FD0"/>
    <w:rsid w:val="00A57D11"/>
    <w:rsid w:val="00A619C8"/>
    <w:rsid w:val="00A65CD4"/>
    <w:rsid w:val="00A66B7B"/>
    <w:rsid w:val="00A70365"/>
    <w:rsid w:val="00A724EE"/>
    <w:rsid w:val="00A73BFB"/>
    <w:rsid w:val="00A75316"/>
    <w:rsid w:val="00A76F7C"/>
    <w:rsid w:val="00A8561E"/>
    <w:rsid w:val="00A87D2C"/>
    <w:rsid w:val="00A9037F"/>
    <w:rsid w:val="00A90FF7"/>
    <w:rsid w:val="00A91CD2"/>
    <w:rsid w:val="00A94D09"/>
    <w:rsid w:val="00A956F4"/>
    <w:rsid w:val="00A96002"/>
    <w:rsid w:val="00A96044"/>
    <w:rsid w:val="00A96A14"/>
    <w:rsid w:val="00A97344"/>
    <w:rsid w:val="00A97A25"/>
    <w:rsid w:val="00AA089C"/>
    <w:rsid w:val="00AA333F"/>
    <w:rsid w:val="00AA5516"/>
    <w:rsid w:val="00AB08D4"/>
    <w:rsid w:val="00AB1EA4"/>
    <w:rsid w:val="00AB226C"/>
    <w:rsid w:val="00AB648B"/>
    <w:rsid w:val="00AC1142"/>
    <w:rsid w:val="00AC19D0"/>
    <w:rsid w:val="00AC4292"/>
    <w:rsid w:val="00AC5006"/>
    <w:rsid w:val="00AC68EE"/>
    <w:rsid w:val="00AD0302"/>
    <w:rsid w:val="00AD1C16"/>
    <w:rsid w:val="00AD5DD0"/>
    <w:rsid w:val="00AE3476"/>
    <w:rsid w:val="00AE3ABD"/>
    <w:rsid w:val="00AF26A7"/>
    <w:rsid w:val="00AF2794"/>
    <w:rsid w:val="00AF2A7F"/>
    <w:rsid w:val="00AF32BC"/>
    <w:rsid w:val="00AF657F"/>
    <w:rsid w:val="00AF769B"/>
    <w:rsid w:val="00B01E88"/>
    <w:rsid w:val="00B02ACF"/>
    <w:rsid w:val="00B072E7"/>
    <w:rsid w:val="00B077E5"/>
    <w:rsid w:val="00B11C45"/>
    <w:rsid w:val="00B12A4C"/>
    <w:rsid w:val="00B17B09"/>
    <w:rsid w:val="00B17EF6"/>
    <w:rsid w:val="00B20513"/>
    <w:rsid w:val="00B205C7"/>
    <w:rsid w:val="00B20A39"/>
    <w:rsid w:val="00B24B13"/>
    <w:rsid w:val="00B266B6"/>
    <w:rsid w:val="00B26DA8"/>
    <w:rsid w:val="00B313DC"/>
    <w:rsid w:val="00B32A18"/>
    <w:rsid w:val="00B34170"/>
    <w:rsid w:val="00B42AC0"/>
    <w:rsid w:val="00B4539F"/>
    <w:rsid w:val="00B47F19"/>
    <w:rsid w:val="00B5145C"/>
    <w:rsid w:val="00B53464"/>
    <w:rsid w:val="00B60109"/>
    <w:rsid w:val="00B609EC"/>
    <w:rsid w:val="00B6422C"/>
    <w:rsid w:val="00B676F9"/>
    <w:rsid w:val="00B67B42"/>
    <w:rsid w:val="00B72DF9"/>
    <w:rsid w:val="00B73A84"/>
    <w:rsid w:val="00B73DED"/>
    <w:rsid w:val="00B76098"/>
    <w:rsid w:val="00B76430"/>
    <w:rsid w:val="00B76952"/>
    <w:rsid w:val="00B803FD"/>
    <w:rsid w:val="00B81972"/>
    <w:rsid w:val="00B819C8"/>
    <w:rsid w:val="00B81F7D"/>
    <w:rsid w:val="00B8235A"/>
    <w:rsid w:val="00B82580"/>
    <w:rsid w:val="00B84D20"/>
    <w:rsid w:val="00B877B4"/>
    <w:rsid w:val="00B91540"/>
    <w:rsid w:val="00B92180"/>
    <w:rsid w:val="00B95575"/>
    <w:rsid w:val="00B96B22"/>
    <w:rsid w:val="00BB17BA"/>
    <w:rsid w:val="00BB2ADE"/>
    <w:rsid w:val="00BB48DE"/>
    <w:rsid w:val="00BB49EF"/>
    <w:rsid w:val="00BB7671"/>
    <w:rsid w:val="00BC3188"/>
    <w:rsid w:val="00BC46C2"/>
    <w:rsid w:val="00BC532F"/>
    <w:rsid w:val="00BC767B"/>
    <w:rsid w:val="00BC76D2"/>
    <w:rsid w:val="00BD061D"/>
    <w:rsid w:val="00BD11BC"/>
    <w:rsid w:val="00BD35AC"/>
    <w:rsid w:val="00BD6777"/>
    <w:rsid w:val="00BE0EDE"/>
    <w:rsid w:val="00BE1A3F"/>
    <w:rsid w:val="00BE1E36"/>
    <w:rsid w:val="00BE1F1B"/>
    <w:rsid w:val="00BE2AFA"/>
    <w:rsid w:val="00BE3B0C"/>
    <w:rsid w:val="00BE4B1F"/>
    <w:rsid w:val="00BE7A1F"/>
    <w:rsid w:val="00BF0232"/>
    <w:rsid w:val="00BF1A55"/>
    <w:rsid w:val="00BF588D"/>
    <w:rsid w:val="00BF7323"/>
    <w:rsid w:val="00BF73E5"/>
    <w:rsid w:val="00BF7C87"/>
    <w:rsid w:val="00C02520"/>
    <w:rsid w:val="00C026DA"/>
    <w:rsid w:val="00C13FD7"/>
    <w:rsid w:val="00C14327"/>
    <w:rsid w:val="00C16C16"/>
    <w:rsid w:val="00C177AF"/>
    <w:rsid w:val="00C21C4B"/>
    <w:rsid w:val="00C23F6F"/>
    <w:rsid w:val="00C27480"/>
    <w:rsid w:val="00C279A8"/>
    <w:rsid w:val="00C33760"/>
    <w:rsid w:val="00C3387A"/>
    <w:rsid w:val="00C34CB6"/>
    <w:rsid w:val="00C3596A"/>
    <w:rsid w:val="00C36F54"/>
    <w:rsid w:val="00C409E4"/>
    <w:rsid w:val="00C42603"/>
    <w:rsid w:val="00C46FA0"/>
    <w:rsid w:val="00C51C0B"/>
    <w:rsid w:val="00C55AB0"/>
    <w:rsid w:val="00C575C8"/>
    <w:rsid w:val="00C61A1A"/>
    <w:rsid w:val="00C64947"/>
    <w:rsid w:val="00C650AC"/>
    <w:rsid w:val="00C65B7F"/>
    <w:rsid w:val="00C725D1"/>
    <w:rsid w:val="00C75403"/>
    <w:rsid w:val="00C758B6"/>
    <w:rsid w:val="00C76E32"/>
    <w:rsid w:val="00C848F4"/>
    <w:rsid w:val="00C866C3"/>
    <w:rsid w:val="00C923C3"/>
    <w:rsid w:val="00C92946"/>
    <w:rsid w:val="00C94E4F"/>
    <w:rsid w:val="00C96532"/>
    <w:rsid w:val="00C97093"/>
    <w:rsid w:val="00C97327"/>
    <w:rsid w:val="00CA3F4F"/>
    <w:rsid w:val="00CA7DB0"/>
    <w:rsid w:val="00CB231A"/>
    <w:rsid w:val="00CB6196"/>
    <w:rsid w:val="00CB69ED"/>
    <w:rsid w:val="00CC1C5A"/>
    <w:rsid w:val="00CC2EB7"/>
    <w:rsid w:val="00CC6A9F"/>
    <w:rsid w:val="00CD1D00"/>
    <w:rsid w:val="00CD5307"/>
    <w:rsid w:val="00CD5A4C"/>
    <w:rsid w:val="00CD67B1"/>
    <w:rsid w:val="00CE014E"/>
    <w:rsid w:val="00CE0D0B"/>
    <w:rsid w:val="00CE5020"/>
    <w:rsid w:val="00CE6742"/>
    <w:rsid w:val="00CE70A6"/>
    <w:rsid w:val="00CE7864"/>
    <w:rsid w:val="00CF295C"/>
    <w:rsid w:val="00CF2A6D"/>
    <w:rsid w:val="00CF716A"/>
    <w:rsid w:val="00CF787F"/>
    <w:rsid w:val="00D0131F"/>
    <w:rsid w:val="00D02173"/>
    <w:rsid w:val="00D03789"/>
    <w:rsid w:val="00D03D36"/>
    <w:rsid w:val="00D06637"/>
    <w:rsid w:val="00D1097B"/>
    <w:rsid w:val="00D11745"/>
    <w:rsid w:val="00D12A46"/>
    <w:rsid w:val="00D157F2"/>
    <w:rsid w:val="00D30453"/>
    <w:rsid w:val="00D31DAE"/>
    <w:rsid w:val="00D32595"/>
    <w:rsid w:val="00D33C64"/>
    <w:rsid w:val="00D345C1"/>
    <w:rsid w:val="00D349EF"/>
    <w:rsid w:val="00D34F98"/>
    <w:rsid w:val="00D35860"/>
    <w:rsid w:val="00D35C4C"/>
    <w:rsid w:val="00D364BA"/>
    <w:rsid w:val="00D373BB"/>
    <w:rsid w:val="00D400B4"/>
    <w:rsid w:val="00D40270"/>
    <w:rsid w:val="00D41EA1"/>
    <w:rsid w:val="00D44BFD"/>
    <w:rsid w:val="00D45DE0"/>
    <w:rsid w:val="00D47CEE"/>
    <w:rsid w:val="00D505E3"/>
    <w:rsid w:val="00D52043"/>
    <w:rsid w:val="00D65C01"/>
    <w:rsid w:val="00D663BC"/>
    <w:rsid w:val="00D7306E"/>
    <w:rsid w:val="00D732D4"/>
    <w:rsid w:val="00D761C8"/>
    <w:rsid w:val="00D81CEA"/>
    <w:rsid w:val="00D84241"/>
    <w:rsid w:val="00D84771"/>
    <w:rsid w:val="00D85B08"/>
    <w:rsid w:val="00D8656A"/>
    <w:rsid w:val="00D964B3"/>
    <w:rsid w:val="00DA0E8C"/>
    <w:rsid w:val="00DA2504"/>
    <w:rsid w:val="00DB39FD"/>
    <w:rsid w:val="00DB5A44"/>
    <w:rsid w:val="00DB6545"/>
    <w:rsid w:val="00DB7362"/>
    <w:rsid w:val="00DB75E0"/>
    <w:rsid w:val="00DC1193"/>
    <w:rsid w:val="00DC1F51"/>
    <w:rsid w:val="00DC605E"/>
    <w:rsid w:val="00DC695D"/>
    <w:rsid w:val="00DC7746"/>
    <w:rsid w:val="00DD0272"/>
    <w:rsid w:val="00DD27F6"/>
    <w:rsid w:val="00DD322A"/>
    <w:rsid w:val="00DD3674"/>
    <w:rsid w:val="00DD4188"/>
    <w:rsid w:val="00DD71D1"/>
    <w:rsid w:val="00DD7C70"/>
    <w:rsid w:val="00DE13C4"/>
    <w:rsid w:val="00DE2267"/>
    <w:rsid w:val="00DE4D6E"/>
    <w:rsid w:val="00DE73B9"/>
    <w:rsid w:val="00DF0DEA"/>
    <w:rsid w:val="00DF132C"/>
    <w:rsid w:val="00DF6CE7"/>
    <w:rsid w:val="00E008AA"/>
    <w:rsid w:val="00E03AAB"/>
    <w:rsid w:val="00E03E23"/>
    <w:rsid w:val="00E06B5C"/>
    <w:rsid w:val="00E10DA7"/>
    <w:rsid w:val="00E135A5"/>
    <w:rsid w:val="00E13FC7"/>
    <w:rsid w:val="00E1623D"/>
    <w:rsid w:val="00E17D68"/>
    <w:rsid w:val="00E2106F"/>
    <w:rsid w:val="00E25690"/>
    <w:rsid w:val="00E32F42"/>
    <w:rsid w:val="00E33801"/>
    <w:rsid w:val="00E346AB"/>
    <w:rsid w:val="00E357A4"/>
    <w:rsid w:val="00E421C0"/>
    <w:rsid w:val="00E42629"/>
    <w:rsid w:val="00E47603"/>
    <w:rsid w:val="00E508C9"/>
    <w:rsid w:val="00E5234A"/>
    <w:rsid w:val="00E5373E"/>
    <w:rsid w:val="00E548B0"/>
    <w:rsid w:val="00E55507"/>
    <w:rsid w:val="00E5651F"/>
    <w:rsid w:val="00E63A30"/>
    <w:rsid w:val="00E63E8D"/>
    <w:rsid w:val="00E656FC"/>
    <w:rsid w:val="00E729BF"/>
    <w:rsid w:val="00E75D98"/>
    <w:rsid w:val="00E770A0"/>
    <w:rsid w:val="00E82B1E"/>
    <w:rsid w:val="00E84B8F"/>
    <w:rsid w:val="00E84C1E"/>
    <w:rsid w:val="00E874D0"/>
    <w:rsid w:val="00E90F4E"/>
    <w:rsid w:val="00E92C5D"/>
    <w:rsid w:val="00E94E63"/>
    <w:rsid w:val="00E95336"/>
    <w:rsid w:val="00E95E51"/>
    <w:rsid w:val="00EA29C5"/>
    <w:rsid w:val="00EA668C"/>
    <w:rsid w:val="00EA7538"/>
    <w:rsid w:val="00EB1A72"/>
    <w:rsid w:val="00EB22CB"/>
    <w:rsid w:val="00EB6FFC"/>
    <w:rsid w:val="00EC0D39"/>
    <w:rsid w:val="00EC1911"/>
    <w:rsid w:val="00EC1A26"/>
    <w:rsid w:val="00EC7749"/>
    <w:rsid w:val="00ED0850"/>
    <w:rsid w:val="00ED1907"/>
    <w:rsid w:val="00ED2045"/>
    <w:rsid w:val="00ED6E47"/>
    <w:rsid w:val="00ED784A"/>
    <w:rsid w:val="00EE130A"/>
    <w:rsid w:val="00EE2168"/>
    <w:rsid w:val="00EE2768"/>
    <w:rsid w:val="00EE2F48"/>
    <w:rsid w:val="00EE5141"/>
    <w:rsid w:val="00EE6DE2"/>
    <w:rsid w:val="00EF07F0"/>
    <w:rsid w:val="00EF0FC4"/>
    <w:rsid w:val="00EF5B16"/>
    <w:rsid w:val="00EF6FB3"/>
    <w:rsid w:val="00EF7019"/>
    <w:rsid w:val="00EF7BDB"/>
    <w:rsid w:val="00F01621"/>
    <w:rsid w:val="00F017CC"/>
    <w:rsid w:val="00F0775B"/>
    <w:rsid w:val="00F1014F"/>
    <w:rsid w:val="00F12751"/>
    <w:rsid w:val="00F15D35"/>
    <w:rsid w:val="00F171B5"/>
    <w:rsid w:val="00F264E4"/>
    <w:rsid w:val="00F32514"/>
    <w:rsid w:val="00F32AC5"/>
    <w:rsid w:val="00F355C2"/>
    <w:rsid w:val="00F367A8"/>
    <w:rsid w:val="00F40483"/>
    <w:rsid w:val="00F40800"/>
    <w:rsid w:val="00F419A6"/>
    <w:rsid w:val="00F424AA"/>
    <w:rsid w:val="00F427B4"/>
    <w:rsid w:val="00F4415B"/>
    <w:rsid w:val="00F47ABE"/>
    <w:rsid w:val="00F5236D"/>
    <w:rsid w:val="00F54777"/>
    <w:rsid w:val="00F57BC9"/>
    <w:rsid w:val="00F607F9"/>
    <w:rsid w:val="00F60FE8"/>
    <w:rsid w:val="00F634E9"/>
    <w:rsid w:val="00F70330"/>
    <w:rsid w:val="00F731FD"/>
    <w:rsid w:val="00F733F1"/>
    <w:rsid w:val="00F74E06"/>
    <w:rsid w:val="00F7518A"/>
    <w:rsid w:val="00F77D99"/>
    <w:rsid w:val="00F8074E"/>
    <w:rsid w:val="00F844C2"/>
    <w:rsid w:val="00F844EF"/>
    <w:rsid w:val="00F855A8"/>
    <w:rsid w:val="00F87BF5"/>
    <w:rsid w:val="00F926E4"/>
    <w:rsid w:val="00F92FF6"/>
    <w:rsid w:val="00F9358E"/>
    <w:rsid w:val="00F94384"/>
    <w:rsid w:val="00F9604C"/>
    <w:rsid w:val="00F96172"/>
    <w:rsid w:val="00FA39E2"/>
    <w:rsid w:val="00FA67FA"/>
    <w:rsid w:val="00FA6E69"/>
    <w:rsid w:val="00FA72F4"/>
    <w:rsid w:val="00FB15D1"/>
    <w:rsid w:val="00FB63D9"/>
    <w:rsid w:val="00FB6753"/>
    <w:rsid w:val="00FB7237"/>
    <w:rsid w:val="00FC6079"/>
    <w:rsid w:val="00FC67DE"/>
    <w:rsid w:val="00FD0AAB"/>
    <w:rsid w:val="00FD1840"/>
    <w:rsid w:val="00FD1E11"/>
    <w:rsid w:val="00FD21B7"/>
    <w:rsid w:val="00FD7E54"/>
    <w:rsid w:val="00FE1C79"/>
    <w:rsid w:val="00FE20CF"/>
    <w:rsid w:val="00FE2309"/>
    <w:rsid w:val="00FE4941"/>
    <w:rsid w:val="00FE6E16"/>
    <w:rsid w:val="00FE704D"/>
    <w:rsid w:val="00FE747D"/>
    <w:rsid w:val="00FE7A49"/>
    <w:rsid w:val="00FF0651"/>
    <w:rsid w:val="00FF10F4"/>
    <w:rsid w:val="00FF488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0D5DBF"/>
  <w15:docId w15:val="{9AFB22FF-E4D7-4E1A-942F-EB5F6F22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D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0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327"/>
  </w:style>
  <w:style w:type="paragraph" w:styleId="Footer">
    <w:name w:val="footer"/>
    <w:basedOn w:val="Normal"/>
    <w:link w:val="FooterChar"/>
    <w:uiPriority w:val="99"/>
    <w:unhideWhenUsed/>
    <w:rsid w:val="00C9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27"/>
  </w:style>
  <w:style w:type="paragraph" w:styleId="NormalWeb">
    <w:name w:val="Normal (Web)"/>
    <w:basedOn w:val="Normal"/>
    <w:uiPriority w:val="99"/>
    <w:unhideWhenUsed/>
    <w:rsid w:val="00F4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F427B4"/>
    <w:rPr>
      <w:b/>
      <w:bCs/>
    </w:rPr>
  </w:style>
  <w:style w:type="paragraph" w:customStyle="1" w:styleId="Default">
    <w:name w:val="Default"/>
    <w:rsid w:val="00477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1B39-7646-43E3-9D0B-352C5FD1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2091</Words>
  <Characters>12349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Nastja</dc:creator>
  <cp:keywords/>
  <dc:description/>
  <cp:lastModifiedBy>Cmiljanic Robert</cp:lastModifiedBy>
  <cp:revision>30</cp:revision>
  <cp:lastPrinted>2025-07-03T07:32:00Z</cp:lastPrinted>
  <dcterms:created xsi:type="dcterms:W3CDTF">2026-01-29T15:04:00Z</dcterms:created>
  <dcterms:modified xsi:type="dcterms:W3CDTF">2026-02-04T07:05:00Z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bace83df15c9b4a5ebba96ad9da7297b018e9f2692b0566c60a0f7fda60a9b86</vt:lpwstr>
  </property>
</Properties>
</file>