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F4D8" w14:textId="77777777" w:rsidR="0071754C" w:rsidRPr="00EA3692" w:rsidRDefault="00CF3543">
      <w:pPr>
        <w:jc w:val="center"/>
        <w:rPr>
          <w:rFonts w:ascii="Georgia" w:eastAsia="Georgia" w:hAnsi="Georgia" w:cs="Georgia"/>
          <w:b/>
          <w:sz w:val="22"/>
          <w:szCs w:val="22"/>
        </w:rPr>
      </w:pPr>
      <w:r w:rsidRPr="00EA3692">
        <w:rPr>
          <w:rFonts w:ascii="Georgia" w:eastAsia="Georgia" w:hAnsi="Georgia" w:cs="Georgia"/>
          <w:b/>
          <w:noProof/>
          <w:sz w:val="22"/>
          <w:szCs w:val="22"/>
        </w:rPr>
        <w:drawing>
          <wp:inline distT="0" distB="0" distL="0" distR="0" wp14:anchorId="459386C8" wp14:editId="47A674E2">
            <wp:extent cx="2901091" cy="6421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01091" cy="642169"/>
                    </a:xfrm>
                    <a:prstGeom prst="rect">
                      <a:avLst/>
                    </a:prstGeom>
                    <a:ln/>
                  </pic:spPr>
                </pic:pic>
              </a:graphicData>
            </a:graphic>
          </wp:inline>
        </w:drawing>
      </w:r>
    </w:p>
    <w:p w14:paraId="61950B10" w14:textId="77777777" w:rsidR="0071754C" w:rsidRPr="00EA3692" w:rsidRDefault="0071754C">
      <w:pPr>
        <w:jc w:val="center"/>
        <w:rPr>
          <w:rFonts w:ascii="Georgia" w:eastAsia="Georgia" w:hAnsi="Georgia" w:cs="Georgia"/>
          <w:b/>
          <w:sz w:val="22"/>
          <w:szCs w:val="22"/>
        </w:rPr>
      </w:pPr>
    </w:p>
    <w:p w14:paraId="2DD643C0" w14:textId="77777777" w:rsidR="0071754C" w:rsidRPr="00EA3692" w:rsidRDefault="0071754C">
      <w:pPr>
        <w:rPr>
          <w:rFonts w:ascii="Georgia" w:eastAsia="Georgia" w:hAnsi="Georgia" w:cs="Georgia"/>
          <w:b/>
          <w:sz w:val="22"/>
          <w:szCs w:val="22"/>
        </w:rPr>
      </w:pPr>
    </w:p>
    <w:p w14:paraId="4B9A298F" w14:textId="77777777" w:rsidR="0071754C" w:rsidRPr="00EA3692" w:rsidRDefault="0071754C">
      <w:pPr>
        <w:jc w:val="center"/>
        <w:rPr>
          <w:rFonts w:ascii="Georgia" w:eastAsia="Georgia" w:hAnsi="Georgia" w:cs="Georgia"/>
          <w:b/>
          <w:sz w:val="22"/>
          <w:szCs w:val="22"/>
        </w:rPr>
      </w:pPr>
    </w:p>
    <w:p w14:paraId="5A625F52" w14:textId="0766CE73" w:rsidR="0071754C" w:rsidRPr="00EA3692" w:rsidRDefault="00E6112A">
      <w:pPr>
        <w:jc w:val="center"/>
        <w:rPr>
          <w:rFonts w:ascii="Georgia" w:eastAsia="Georgia" w:hAnsi="Georgia" w:cs="Georgia"/>
          <w:b/>
          <w:sz w:val="22"/>
          <w:szCs w:val="22"/>
        </w:rPr>
      </w:pPr>
      <w:r w:rsidRPr="00EA3692">
        <w:rPr>
          <w:rFonts w:ascii="Georgia" w:eastAsia="Georgia" w:hAnsi="Georgia" w:cs="Georgia"/>
          <w:b/>
          <w:sz w:val="22"/>
          <w:szCs w:val="22"/>
        </w:rPr>
        <w:t>PROGRAM GIBANJA SVOBOD</w:t>
      </w:r>
      <w:r w:rsidR="00324CF4">
        <w:rPr>
          <w:rFonts w:ascii="Georgia" w:eastAsia="Georgia" w:hAnsi="Georgia" w:cs="Georgia"/>
          <w:b/>
          <w:sz w:val="22"/>
          <w:szCs w:val="22"/>
        </w:rPr>
        <w:t>E</w:t>
      </w:r>
      <w:r w:rsidRPr="00EA3692">
        <w:rPr>
          <w:rFonts w:ascii="Georgia" w:eastAsia="Georgia" w:hAnsi="Georgia" w:cs="Georgia"/>
          <w:b/>
          <w:sz w:val="22"/>
          <w:szCs w:val="22"/>
        </w:rPr>
        <w:t xml:space="preserve"> </w:t>
      </w:r>
      <w:r w:rsidR="00EA3692" w:rsidRPr="00EA3692">
        <w:rPr>
          <w:rFonts w:ascii="Georgia" w:eastAsia="Georgia" w:hAnsi="Georgia" w:cs="Georgia"/>
          <w:b/>
          <w:sz w:val="22"/>
          <w:szCs w:val="22"/>
        </w:rPr>
        <w:t xml:space="preserve">NOVA </w:t>
      </w:r>
      <w:r w:rsidRPr="00EA3692">
        <w:rPr>
          <w:rFonts w:ascii="Georgia" w:eastAsia="Georgia" w:hAnsi="Georgia" w:cs="Georgia"/>
          <w:b/>
          <w:sz w:val="22"/>
          <w:szCs w:val="22"/>
        </w:rPr>
        <w:t>GORI</w:t>
      </w:r>
      <w:r w:rsidR="00EA3692" w:rsidRPr="00EA3692">
        <w:rPr>
          <w:rFonts w:ascii="Georgia" w:eastAsia="Georgia" w:hAnsi="Georgia" w:cs="Georgia"/>
          <w:b/>
          <w:sz w:val="22"/>
          <w:szCs w:val="22"/>
        </w:rPr>
        <w:t>CA</w:t>
      </w:r>
    </w:p>
    <w:p w14:paraId="3385CD76" w14:textId="0A621031" w:rsidR="00E6112A" w:rsidRDefault="00E6112A">
      <w:pPr>
        <w:jc w:val="center"/>
        <w:rPr>
          <w:rFonts w:ascii="Georgia" w:eastAsia="Georgia" w:hAnsi="Georgia" w:cs="Georgia"/>
          <w:b/>
          <w:sz w:val="22"/>
          <w:szCs w:val="22"/>
        </w:rPr>
      </w:pPr>
    </w:p>
    <w:p w14:paraId="6F13DF05" w14:textId="77777777" w:rsidR="00C812BD" w:rsidRPr="00EA3692" w:rsidRDefault="00C812BD">
      <w:pPr>
        <w:jc w:val="center"/>
        <w:rPr>
          <w:rFonts w:ascii="Georgia" w:eastAsia="Georgia" w:hAnsi="Georgia" w:cs="Georgia"/>
          <w:b/>
          <w:sz w:val="22"/>
          <w:szCs w:val="22"/>
        </w:rPr>
      </w:pPr>
    </w:p>
    <w:p w14:paraId="2E2444ED" w14:textId="64274DE9" w:rsidR="00BD028B" w:rsidRPr="00EA3692" w:rsidRDefault="00BD028B" w:rsidP="00BD028B">
      <w:pPr>
        <w:rPr>
          <w:rFonts w:ascii="Georgia" w:hAnsi="Georgia" w:cstheme="minorHAnsi"/>
          <w:b/>
          <w:sz w:val="22"/>
          <w:szCs w:val="22"/>
        </w:rPr>
      </w:pPr>
      <w:r w:rsidRPr="00EA3692">
        <w:rPr>
          <w:rFonts w:ascii="Georgia" w:hAnsi="Georgia" w:cstheme="minorHAnsi"/>
          <w:b/>
          <w:sz w:val="22"/>
          <w:szCs w:val="22"/>
        </w:rPr>
        <w:t>Mestna občina Nova Gorica bo postala evropsko čezmejno središče.</w:t>
      </w:r>
    </w:p>
    <w:p w14:paraId="322013B2" w14:textId="77777777" w:rsidR="0081179C" w:rsidRPr="00EA3692" w:rsidRDefault="0081179C" w:rsidP="0081179C">
      <w:pPr>
        <w:jc w:val="both"/>
        <w:rPr>
          <w:rFonts w:ascii="Georgia" w:hAnsi="Georgia" w:cstheme="minorHAnsi"/>
          <w:sz w:val="22"/>
          <w:szCs w:val="22"/>
        </w:rPr>
      </w:pPr>
    </w:p>
    <w:p w14:paraId="42FE88A1" w14:textId="42E0E11B" w:rsidR="00BD028B" w:rsidRPr="00EA3692" w:rsidRDefault="0080156D" w:rsidP="0081179C">
      <w:pPr>
        <w:jc w:val="both"/>
        <w:rPr>
          <w:rFonts w:ascii="Georgia" w:hAnsi="Georgia" w:cstheme="minorHAnsi"/>
          <w:sz w:val="22"/>
          <w:szCs w:val="22"/>
        </w:rPr>
      </w:pPr>
      <w:r w:rsidRPr="00EA3692">
        <w:rPr>
          <w:rFonts w:ascii="Georgia" w:hAnsi="Georgia" w:cstheme="minorHAnsi"/>
          <w:sz w:val="22"/>
          <w:szCs w:val="22"/>
        </w:rPr>
        <w:t xml:space="preserve">Mestna občina </w:t>
      </w:r>
      <w:r w:rsidR="00BD028B" w:rsidRPr="00EA3692">
        <w:rPr>
          <w:rFonts w:ascii="Georgia" w:hAnsi="Georgia" w:cstheme="minorHAnsi"/>
          <w:sz w:val="22"/>
          <w:szCs w:val="22"/>
        </w:rPr>
        <w:t xml:space="preserve">Nova Gorica </w:t>
      </w:r>
      <w:r w:rsidR="00CB08FE" w:rsidRPr="00EA3692">
        <w:rPr>
          <w:rFonts w:ascii="Georgia" w:hAnsi="Georgia" w:cstheme="minorHAnsi"/>
          <w:sz w:val="22"/>
          <w:szCs w:val="22"/>
        </w:rPr>
        <w:t xml:space="preserve">bo </w:t>
      </w:r>
      <w:r w:rsidRPr="00EA3692">
        <w:rPr>
          <w:rFonts w:ascii="Georgia" w:hAnsi="Georgia" w:cstheme="minorHAnsi"/>
          <w:sz w:val="22"/>
          <w:szCs w:val="22"/>
        </w:rPr>
        <w:t>skupaj z občino Šempeter-Vrtojba in občino</w:t>
      </w:r>
      <w:r w:rsidR="00BD028B" w:rsidRPr="00EA3692">
        <w:rPr>
          <w:rFonts w:ascii="Georgia" w:hAnsi="Georgia" w:cstheme="minorHAnsi"/>
          <w:sz w:val="22"/>
          <w:szCs w:val="22"/>
        </w:rPr>
        <w:t xml:space="preserve"> Gorica</w:t>
      </w:r>
      <w:r w:rsidRPr="00EA3692">
        <w:rPr>
          <w:rFonts w:ascii="Georgia" w:hAnsi="Georgia" w:cstheme="minorHAnsi"/>
          <w:sz w:val="22"/>
          <w:szCs w:val="22"/>
        </w:rPr>
        <w:t xml:space="preserve"> postala </w:t>
      </w:r>
      <w:r w:rsidR="00BD028B" w:rsidRPr="00EA3692">
        <w:rPr>
          <w:rFonts w:ascii="Georgia" w:hAnsi="Georgia" w:cstheme="minorHAnsi"/>
          <w:sz w:val="22"/>
          <w:szCs w:val="22"/>
        </w:rPr>
        <w:t>povezovaln</w:t>
      </w:r>
      <w:r w:rsidRPr="00EA3692">
        <w:rPr>
          <w:rFonts w:ascii="Georgia" w:hAnsi="Georgia" w:cstheme="minorHAnsi"/>
          <w:sz w:val="22"/>
          <w:szCs w:val="22"/>
        </w:rPr>
        <w:t>o</w:t>
      </w:r>
      <w:r w:rsidR="00BD028B" w:rsidRPr="00EA3692">
        <w:rPr>
          <w:rFonts w:ascii="Georgia" w:hAnsi="Georgia" w:cstheme="minorHAnsi"/>
          <w:sz w:val="22"/>
          <w:szCs w:val="22"/>
        </w:rPr>
        <w:t xml:space="preserve"> središč</w:t>
      </w:r>
      <w:r w:rsidRPr="00EA3692">
        <w:rPr>
          <w:rFonts w:ascii="Georgia" w:hAnsi="Georgia" w:cstheme="minorHAnsi"/>
          <w:sz w:val="22"/>
          <w:szCs w:val="22"/>
        </w:rPr>
        <w:t>e</w:t>
      </w:r>
      <w:r w:rsidR="00BD028B" w:rsidRPr="00EA3692">
        <w:rPr>
          <w:rFonts w:ascii="Georgia" w:hAnsi="Georgia" w:cstheme="minorHAnsi"/>
          <w:sz w:val="22"/>
          <w:szCs w:val="22"/>
        </w:rPr>
        <w:t xml:space="preserve"> v mreži </w:t>
      </w:r>
      <w:r w:rsidRPr="00EA3692">
        <w:rPr>
          <w:rFonts w:ascii="Georgia" w:hAnsi="Georgia" w:cstheme="minorHAnsi"/>
          <w:sz w:val="22"/>
          <w:szCs w:val="22"/>
        </w:rPr>
        <w:t>med Ljubljano, Beljakom</w:t>
      </w:r>
      <w:r w:rsidR="00BD028B" w:rsidRPr="00EA3692">
        <w:rPr>
          <w:rFonts w:ascii="Georgia" w:hAnsi="Georgia" w:cstheme="minorHAnsi"/>
          <w:sz w:val="22"/>
          <w:szCs w:val="22"/>
        </w:rPr>
        <w:t xml:space="preserve">, Trstom in Vidmom.  </w:t>
      </w:r>
    </w:p>
    <w:p w14:paraId="6AD330A8" w14:textId="77777777" w:rsidR="00BD028B" w:rsidRPr="00EA3692" w:rsidRDefault="00BD028B" w:rsidP="00CB4A6C">
      <w:pPr>
        <w:rPr>
          <w:rFonts w:ascii="Georgia" w:eastAsia="Georgia" w:hAnsi="Georgia" w:cs="Georgia"/>
          <w:b/>
          <w:sz w:val="22"/>
          <w:szCs w:val="22"/>
        </w:rPr>
      </w:pPr>
    </w:p>
    <w:p w14:paraId="0AEFC0EE" w14:textId="77777777" w:rsidR="0071754C" w:rsidRPr="00EA3692" w:rsidRDefault="0071754C">
      <w:pPr>
        <w:rPr>
          <w:rFonts w:ascii="Georgia" w:eastAsia="Georgia" w:hAnsi="Georgia" w:cs="Georgia"/>
          <w:sz w:val="22"/>
          <w:szCs w:val="22"/>
        </w:rPr>
      </w:pPr>
    </w:p>
    <w:p w14:paraId="385F3FED" w14:textId="2537FB1A" w:rsidR="00285E84" w:rsidRPr="00EA3692" w:rsidRDefault="00CF3543">
      <w:pPr>
        <w:jc w:val="both"/>
        <w:rPr>
          <w:rFonts w:ascii="Georgia" w:eastAsia="Georgia" w:hAnsi="Georgia" w:cs="Georgia"/>
          <w:b/>
          <w:sz w:val="22"/>
          <w:szCs w:val="22"/>
        </w:rPr>
      </w:pPr>
      <w:r w:rsidRPr="00EA3692">
        <w:rPr>
          <w:rFonts w:ascii="Georgia" w:eastAsia="Georgia" w:hAnsi="Georgia" w:cs="Georgia"/>
          <w:b/>
          <w:sz w:val="22"/>
          <w:szCs w:val="22"/>
        </w:rPr>
        <w:t>1.</w:t>
      </w:r>
      <w:r w:rsidRPr="00EA3692">
        <w:rPr>
          <w:rFonts w:ascii="Georgia" w:eastAsia="Georgia" w:hAnsi="Georgia" w:cs="Georgia"/>
          <w:sz w:val="22"/>
          <w:szCs w:val="22"/>
        </w:rPr>
        <w:t xml:space="preserve"> </w:t>
      </w:r>
      <w:r w:rsidR="00E6112A" w:rsidRPr="00EA3692">
        <w:rPr>
          <w:rFonts w:ascii="Georgia" w:eastAsia="Georgia" w:hAnsi="Georgia" w:cs="Georgia"/>
          <w:b/>
          <w:sz w:val="22"/>
          <w:szCs w:val="22"/>
        </w:rPr>
        <w:t>ODP</w:t>
      </w:r>
      <w:r w:rsidR="00CB08FE" w:rsidRPr="00EA3692">
        <w:rPr>
          <w:rFonts w:ascii="Georgia" w:eastAsia="Georgia" w:hAnsi="Georgia" w:cs="Georgia"/>
          <w:b/>
          <w:sz w:val="22"/>
          <w:szCs w:val="22"/>
        </w:rPr>
        <w:t>RIMO</w:t>
      </w:r>
      <w:r w:rsidR="00E6112A" w:rsidRPr="00EA3692">
        <w:rPr>
          <w:rFonts w:ascii="Georgia" w:eastAsia="Georgia" w:hAnsi="Georgia" w:cs="Georgia"/>
          <w:b/>
          <w:sz w:val="22"/>
          <w:szCs w:val="22"/>
        </w:rPr>
        <w:t xml:space="preserve"> VRATA </w:t>
      </w:r>
      <w:r w:rsidR="00CB08FE" w:rsidRPr="00EA3692">
        <w:rPr>
          <w:rFonts w:ascii="Georgia" w:eastAsia="Georgia" w:hAnsi="Georgia" w:cs="Georgia"/>
          <w:b/>
          <w:sz w:val="22"/>
          <w:szCs w:val="22"/>
        </w:rPr>
        <w:t xml:space="preserve">OBČINSKE </w:t>
      </w:r>
      <w:r w:rsidR="00285E84" w:rsidRPr="00EA3692">
        <w:rPr>
          <w:rFonts w:ascii="Georgia" w:eastAsia="Georgia" w:hAnsi="Georgia" w:cs="Georgia"/>
          <w:b/>
          <w:sz w:val="22"/>
          <w:szCs w:val="22"/>
        </w:rPr>
        <w:t>UPRAVE</w:t>
      </w:r>
    </w:p>
    <w:p w14:paraId="03AD6DE9" w14:textId="3815ECD9" w:rsidR="0071754C" w:rsidRPr="00EA3692" w:rsidRDefault="0071754C">
      <w:pPr>
        <w:jc w:val="both"/>
        <w:rPr>
          <w:rFonts w:ascii="Georgia" w:eastAsia="Georgia" w:hAnsi="Georgia" w:cs="Georgia"/>
          <w:sz w:val="22"/>
          <w:szCs w:val="22"/>
        </w:rPr>
      </w:pPr>
    </w:p>
    <w:p w14:paraId="2F5E3BEB" w14:textId="392290AD" w:rsidR="0071754C" w:rsidRPr="00EA3692" w:rsidRDefault="00CB08FE">
      <w:pPr>
        <w:jc w:val="both"/>
        <w:rPr>
          <w:rFonts w:ascii="Georgia" w:eastAsia="Georgia" w:hAnsi="Georgia" w:cs="Georgia"/>
          <w:sz w:val="22"/>
          <w:szCs w:val="22"/>
        </w:rPr>
      </w:pPr>
      <w:r w:rsidRPr="00EA3692">
        <w:rPr>
          <w:rFonts w:ascii="Georgia" w:eastAsia="Georgia" w:hAnsi="Georgia" w:cs="Georgia"/>
          <w:sz w:val="22"/>
          <w:szCs w:val="22"/>
        </w:rPr>
        <w:t>Občinska uprava je tu zaradi ljudi in ne obratno. P</w:t>
      </w:r>
      <w:r w:rsidR="00285E84" w:rsidRPr="00EA3692">
        <w:rPr>
          <w:rFonts w:ascii="Georgia" w:eastAsia="Georgia" w:hAnsi="Georgia" w:cs="Georgia"/>
          <w:sz w:val="22"/>
          <w:szCs w:val="22"/>
        </w:rPr>
        <w:t xml:space="preserve">oskrbeli </w:t>
      </w:r>
      <w:r w:rsidRPr="00EA3692">
        <w:rPr>
          <w:rFonts w:ascii="Georgia" w:eastAsia="Georgia" w:hAnsi="Georgia" w:cs="Georgia"/>
          <w:sz w:val="22"/>
          <w:szCs w:val="22"/>
        </w:rPr>
        <w:t xml:space="preserve">bomo </w:t>
      </w:r>
      <w:r w:rsidR="00285E84" w:rsidRPr="00EA3692">
        <w:rPr>
          <w:rFonts w:ascii="Georgia" w:eastAsia="Georgia" w:hAnsi="Georgia" w:cs="Georgia"/>
          <w:sz w:val="22"/>
          <w:szCs w:val="22"/>
        </w:rPr>
        <w:t xml:space="preserve">za to, da se bodo vrata uprave ponovno odprla za </w:t>
      </w:r>
      <w:r w:rsidRPr="00EA3692">
        <w:rPr>
          <w:rFonts w:ascii="Georgia" w:eastAsia="Georgia" w:hAnsi="Georgia" w:cs="Georgia"/>
          <w:sz w:val="22"/>
          <w:szCs w:val="22"/>
        </w:rPr>
        <w:t>občane in</w:t>
      </w:r>
      <w:r w:rsidR="00285E84" w:rsidRPr="00EA3692">
        <w:rPr>
          <w:rFonts w:ascii="Georgia" w:eastAsia="Georgia" w:hAnsi="Georgia" w:cs="Georgia"/>
          <w:sz w:val="22"/>
          <w:szCs w:val="22"/>
        </w:rPr>
        <w:t xml:space="preserve"> da njeno delovanje </w:t>
      </w:r>
      <w:r w:rsidR="00CF3543" w:rsidRPr="00EA3692">
        <w:rPr>
          <w:rFonts w:ascii="Georgia" w:eastAsia="Georgia" w:hAnsi="Georgia" w:cs="Georgia"/>
          <w:sz w:val="22"/>
          <w:szCs w:val="22"/>
        </w:rPr>
        <w:t>spet približa</w:t>
      </w:r>
      <w:r w:rsidR="00285E84" w:rsidRPr="00EA3692">
        <w:rPr>
          <w:rFonts w:ascii="Georgia" w:eastAsia="Georgia" w:hAnsi="Georgia" w:cs="Georgia"/>
          <w:sz w:val="22"/>
          <w:szCs w:val="22"/>
        </w:rPr>
        <w:t>mo</w:t>
      </w:r>
      <w:r w:rsidR="00CF3543" w:rsidRPr="00EA3692">
        <w:rPr>
          <w:rFonts w:ascii="Georgia" w:eastAsia="Georgia" w:hAnsi="Georgia" w:cs="Georgia"/>
          <w:sz w:val="22"/>
          <w:szCs w:val="22"/>
        </w:rPr>
        <w:t xml:space="preserve"> ljudem. </w:t>
      </w:r>
      <w:r w:rsidRPr="00EA3692">
        <w:rPr>
          <w:rFonts w:ascii="Georgia" w:eastAsia="Georgia" w:hAnsi="Georgia" w:cs="Georgia"/>
          <w:sz w:val="22"/>
          <w:szCs w:val="22"/>
        </w:rPr>
        <w:t>Za posameznike, ustanove, podjetja mora biti o</w:t>
      </w:r>
      <w:r w:rsidR="00CF3543" w:rsidRPr="00EA3692">
        <w:rPr>
          <w:rFonts w:ascii="Georgia" w:eastAsia="Georgia" w:hAnsi="Georgia" w:cs="Georgia"/>
          <w:sz w:val="22"/>
          <w:szCs w:val="22"/>
        </w:rPr>
        <w:t>bčin</w:t>
      </w:r>
      <w:r w:rsidR="00285E84" w:rsidRPr="00EA3692">
        <w:rPr>
          <w:rFonts w:ascii="Georgia" w:eastAsia="Georgia" w:hAnsi="Georgia" w:cs="Georgia"/>
          <w:sz w:val="22"/>
          <w:szCs w:val="22"/>
        </w:rPr>
        <w:t xml:space="preserve">ska uprava </w:t>
      </w:r>
      <w:r w:rsidR="00CF3543" w:rsidRPr="00EA3692">
        <w:rPr>
          <w:rFonts w:ascii="Georgia" w:eastAsia="Georgia" w:hAnsi="Georgia" w:cs="Georgia"/>
          <w:sz w:val="22"/>
          <w:szCs w:val="22"/>
        </w:rPr>
        <w:t>servis in ne</w:t>
      </w:r>
      <w:r w:rsidRPr="00EA3692">
        <w:rPr>
          <w:rFonts w:ascii="Georgia" w:eastAsia="Georgia" w:hAnsi="Georgia" w:cs="Georgia"/>
          <w:sz w:val="22"/>
          <w:szCs w:val="22"/>
        </w:rPr>
        <w:t xml:space="preserve"> ovira</w:t>
      </w:r>
      <w:r w:rsidR="00CF3543" w:rsidRPr="00EA3692">
        <w:rPr>
          <w:rFonts w:ascii="Georgia" w:eastAsia="Georgia" w:hAnsi="Georgia" w:cs="Georgia"/>
          <w:sz w:val="22"/>
          <w:szCs w:val="22"/>
        </w:rPr>
        <w:t>.</w:t>
      </w:r>
    </w:p>
    <w:p w14:paraId="4D2D69A8" w14:textId="77777777" w:rsidR="0071754C" w:rsidRPr="00EA3692" w:rsidRDefault="0071754C">
      <w:pPr>
        <w:jc w:val="both"/>
        <w:rPr>
          <w:rFonts w:ascii="Georgia" w:eastAsia="Georgia" w:hAnsi="Georgia" w:cs="Georgia"/>
          <w:sz w:val="22"/>
          <w:szCs w:val="22"/>
        </w:rPr>
      </w:pPr>
    </w:p>
    <w:p w14:paraId="1730ECD1" w14:textId="546AD768" w:rsidR="00CB08FE" w:rsidRPr="00C105D1" w:rsidRDefault="00CB08FE" w:rsidP="003C6FBC">
      <w:pPr>
        <w:pStyle w:val="Odstavekseznama"/>
        <w:numPr>
          <w:ilvl w:val="0"/>
          <w:numId w:val="2"/>
        </w:numPr>
        <w:jc w:val="both"/>
        <w:rPr>
          <w:rFonts w:ascii="Georgia" w:eastAsia="Georgia" w:hAnsi="Georgia" w:cs="Georgia"/>
          <w:sz w:val="22"/>
          <w:szCs w:val="22"/>
        </w:rPr>
      </w:pPr>
      <w:r w:rsidRPr="00C105D1">
        <w:rPr>
          <w:rFonts w:ascii="Georgia" w:eastAsia="Georgia" w:hAnsi="Georgia" w:cs="Georgia"/>
          <w:b/>
          <w:sz w:val="22"/>
          <w:szCs w:val="22"/>
        </w:rPr>
        <w:t>Dobesedno bomo odprli vrata</w:t>
      </w:r>
      <w:r w:rsidRPr="00C105D1">
        <w:rPr>
          <w:rFonts w:ascii="Georgia" w:eastAsia="Georgia" w:hAnsi="Georgia" w:cs="Georgia"/>
          <w:sz w:val="22"/>
          <w:szCs w:val="22"/>
        </w:rPr>
        <w:t>. P</w:t>
      </w:r>
      <w:r w:rsidR="009F1056" w:rsidRPr="00C105D1">
        <w:rPr>
          <w:rFonts w:ascii="Georgia" w:eastAsia="Georgia" w:hAnsi="Georgia" w:cs="Georgia"/>
          <w:sz w:val="22"/>
          <w:szCs w:val="22"/>
        </w:rPr>
        <w:t>oskrbeli</w:t>
      </w:r>
      <w:r w:rsidRPr="00C105D1">
        <w:rPr>
          <w:rFonts w:ascii="Georgia" w:eastAsia="Georgia" w:hAnsi="Georgia" w:cs="Georgia"/>
          <w:sz w:val="22"/>
          <w:szCs w:val="22"/>
        </w:rPr>
        <w:t xml:space="preserve"> bomo</w:t>
      </w:r>
      <w:r w:rsidR="009F1056" w:rsidRPr="00C105D1">
        <w:rPr>
          <w:rFonts w:ascii="Georgia" w:eastAsia="Georgia" w:hAnsi="Georgia" w:cs="Georgia"/>
          <w:sz w:val="22"/>
          <w:szCs w:val="22"/>
        </w:rPr>
        <w:t xml:space="preserve">, da bodo </w:t>
      </w:r>
      <w:r w:rsidR="00C105D1">
        <w:rPr>
          <w:rFonts w:ascii="Georgia" w:eastAsia="Georgia" w:hAnsi="Georgia" w:cs="Georgia"/>
          <w:sz w:val="22"/>
          <w:szCs w:val="22"/>
        </w:rPr>
        <w:t>občani lažje dostopali do zaposlenih v občinski upravi in ukinili predpisan obrazec za dostop do župana.</w:t>
      </w:r>
    </w:p>
    <w:p w14:paraId="73C3D45F" w14:textId="49ECE9B7" w:rsidR="009F1056" w:rsidRPr="00EA3692" w:rsidRDefault="00CB08FE" w:rsidP="003C6FBC">
      <w:pPr>
        <w:pStyle w:val="Odstavekseznama"/>
        <w:numPr>
          <w:ilvl w:val="0"/>
          <w:numId w:val="2"/>
        </w:numPr>
        <w:jc w:val="both"/>
        <w:rPr>
          <w:rFonts w:ascii="Georgia" w:eastAsia="Georgia" w:hAnsi="Georgia" w:cs="Georgia"/>
          <w:sz w:val="22"/>
          <w:szCs w:val="22"/>
        </w:rPr>
      </w:pPr>
      <w:r w:rsidRPr="00EA3692">
        <w:rPr>
          <w:rFonts w:ascii="Georgia" w:eastAsia="Georgia" w:hAnsi="Georgia" w:cs="Georgia"/>
          <w:b/>
          <w:sz w:val="22"/>
          <w:szCs w:val="22"/>
        </w:rPr>
        <w:t xml:space="preserve">Poskrbeli bomo za </w:t>
      </w:r>
      <w:r w:rsidR="00ED41BF" w:rsidRPr="00EA3692">
        <w:rPr>
          <w:rFonts w:ascii="Georgia" w:eastAsia="Georgia" w:hAnsi="Georgia" w:cs="Georgia"/>
          <w:b/>
          <w:sz w:val="22"/>
          <w:szCs w:val="22"/>
        </w:rPr>
        <w:t>jasne</w:t>
      </w:r>
      <w:r w:rsidRPr="00EA3692">
        <w:rPr>
          <w:rFonts w:ascii="Georgia" w:eastAsia="Georgia" w:hAnsi="Georgia" w:cs="Georgia"/>
          <w:b/>
          <w:sz w:val="22"/>
          <w:szCs w:val="22"/>
        </w:rPr>
        <w:t xml:space="preserve"> odgovore</w:t>
      </w:r>
      <w:r w:rsidRPr="00EA3692">
        <w:rPr>
          <w:rFonts w:ascii="Georgia" w:eastAsia="Georgia" w:hAnsi="Georgia" w:cs="Georgia"/>
          <w:sz w:val="22"/>
          <w:szCs w:val="22"/>
        </w:rPr>
        <w:t xml:space="preserve">. Zagotovili bomo, da vsak, ki potrebuje odgovor, pomoč ali čaka na odločitev občinske uprave preko osebnega stika ali preko spleta </w:t>
      </w:r>
      <w:r w:rsidR="00A3133F">
        <w:rPr>
          <w:rFonts w:ascii="Georgia" w:eastAsia="Georgia" w:hAnsi="Georgia" w:cs="Georgia"/>
          <w:sz w:val="22"/>
          <w:szCs w:val="22"/>
        </w:rPr>
        <w:t>jasno, enostavno</w:t>
      </w:r>
      <w:r w:rsidRPr="00EA3692">
        <w:rPr>
          <w:rFonts w:ascii="Georgia" w:eastAsia="Georgia" w:hAnsi="Georgia" w:cs="Georgia"/>
          <w:sz w:val="22"/>
          <w:szCs w:val="22"/>
        </w:rPr>
        <w:t xml:space="preserve"> in učinkovito komunicira z ustreznimi občinskimi uslužbenci ter ima na voljo jasne in transparentne informacije o postopkih.</w:t>
      </w:r>
    </w:p>
    <w:p w14:paraId="13B59430" w14:textId="20A28BA1" w:rsidR="0071754C" w:rsidRPr="00EA3692" w:rsidRDefault="00CB08FE" w:rsidP="003C6FBC">
      <w:pPr>
        <w:pStyle w:val="Odstavekseznama"/>
        <w:numPr>
          <w:ilvl w:val="0"/>
          <w:numId w:val="2"/>
        </w:numPr>
        <w:jc w:val="both"/>
        <w:rPr>
          <w:rFonts w:ascii="Georgia" w:eastAsia="Georgia" w:hAnsi="Georgia" w:cs="Georgia"/>
          <w:sz w:val="22"/>
          <w:szCs w:val="22"/>
        </w:rPr>
      </w:pPr>
      <w:r w:rsidRPr="00EA3692">
        <w:rPr>
          <w:rFonts w:ascii="Georgia" w:eastAsia="Georgia" w:hAnsi="Georgia" w:cs="Georgia"/>
          <w:b/>
          <w:sz w:val="22"/>
          <w:szCs w:val="22"/>
        </w:rPr>
        <w:t>Povečali bomo učinkovitost</w:t>
      </w:r>
      <w:r w:rsidRPr="00EA3692">
        <w:rPr>
          <w:rFonts w:ascii="Georgia" w:eastAsia="Georgia" w:hAnsi="Georgia" w:cs="Georgia"/>
          <w:sz w:val="22"/>
          <w:szCs w:val="22"/>
        </w:rPr>
        <w:t>. Vzpostavili bomo gospodarno in sodobno</w:t>
      </w:r>
      <w:r w:rsidR="00CF3543" w:rsidRPr="00EA3692">
        <w:rPr>
          <w:rFonts w:ascii="Georgia" w:eastAsia="Georgia" w:hAnsi="Georgia" w:cs="Georgia"/>
          <w:sz w:val="22"/>
          <w:szCs w:val="22"/>
        </w:rPr>
        <w:t xml:space="preserve"> organizirano</w:t>
      </w:r>
      <w:r w:rsidRPr="00EA3692">
        <w:rPr>
          <w:rFonts w:ascii="Georgia" w:eastAsia="Georgia" w:hAnsi="Georgia" w:cs="Georgia"/>
          <w:sz w:val="22"/>
          <w:szCs w:val="22"/>
        </w:rPr>
        <w:t xml:space="preserve"> </w:t>
      </w:r>
      <w:r w:rsidR="00CF3543" w:rsidRPr="00EA3692">
        <w:rPr>
          <w:rFonts w:ascii="Georgia" w:eastAsia="Georgia" w:hAnsi="Georgia" w:cs="Georgia"/>
          <w:sz w:val="22"/>
          <w:szCs w:val="22"/>
        </w:rPr>
        <w:t>uprav</w:t>
      </w:r>
      <w:r w:rsidRPr="00EA3692">
        <w:rPr>
          <w:rFonts w:ascii="Georgia" w:eastAsia="Georgia" w:hAnsi="Georgia" w:cs="Georgia"/>
          <w:sz w:val="22"/>
          <w:szCs w:val="22"/>
        </w:rPr>
        <w:t>o</w:t>
      </w:r>
      <w:r w:rsidR="00CF3543" w:rsidRPr="00EA3692">
        <w:rPr>
          <w:rFonts w:ascii="Georgia" w:eastAsia="Georgia" w:hAnsi="Georgia" w:cs="Georgia"/>
          <w:sz w:val="22"/>
          <w:szCs w:val="22"/>
        </w:rPr>
        <w:t xml:space="preserve">, </w:t>
      </w:r>
      <w:r w:rsidR="009F1056" w:rsidRPr="00EA3692">
        <w:rPr>
          <w:rFonts w:ascii="Georgia" w:eastAsia="Georgia" w:hAnsi="Georgia" w:cs="Georgia"/>
          <w:sz w:val="22"/>
          <w:szCs w:val="22"/>
        </w:rPr>
        <w:t xml:space="preserve">transparentno delovanje, </w:t>
      </w:r>
      <w:r w:rsidR="00CF3543" w:rsidRPr="00EA3692">
        <w:rPr>
          <w:rFonts w:ascii="Georgia" w:eastAsia="Georgia" w:hAnsi="Georgia" w:cs="Georgia"/>
          <w:sz w:val="22"/>
          <w:szCs w:val="22"/>
        </w:rPr>
        <w:t>učinkovit</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rab</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človeških virov, izboljša</w:t>
      </w:r>
      <w:r w:rsidR="00285E84" w:rsidRPr="00EA3692">
        <w:rPr>
          <w:rFonts w:ascii="Georgia" w:eastAsia="Georgia" w:hAnsi="Georgia" w:cs="Georgia"/>
          <w:sz w:val="22"/>
          <w:szCs w:val="22"/>
        </w:rPr>
        <w:t>li</w:t>
      </w:r>
      <w:r w:rsidR="00CF3543" w:rsidRPr="00EA3692">
        <w:rPr>
          <w:rFonts w:ascii="Georgia" w:eastAsia="Georgia" w:hAnsi="Georgia" w:cs="Georgia"/>
          <w:sz w:val="22"/>
          <w:szCs w:val="22"/>
        </w:rPr>
        <w:t xml:space="preserve"> </w:t>
      </w:r>
      <w:r w:rsidR="00ED41BF" w:rsidRPr="00EA3692">
        <w:rPr>
          <w:rFonts w:ascii="Georgia" w:eastAsia="Georgia" w:hAnsi="Georgia" w:cs="Georgia"/>
          <w:sz w:val="22"/>
          <w:szCs w:val="22"/>
        </w:rPr>
        <w:t xml:space="preserve">bomo </w:t>
      </w:r>
      <w:r w:rsidR="00CF3543" w:rsidRPr="00EA3692">
        <w:rPr>
          <w:rFonts w:ascii="Georgia" w:eastAsia="Georgia" w:hAnsi="Georgia" w:cs="Georgia"/>
          <w:sz w:val="22"/>
          <w:szCs w:val="22"/>
        </w:rPr>
        <w:t>občinsk</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zakonodajn</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okolj</w:t>
      </w:r>
      <w:r w:rsidR="00285E84" w:rsidRPr="00EA3692">
        <w:rPr>
          <w:rFonts w:ascii="Georgia" w:eastAsia="Georgia" w:hAnsi="Georgia" w:cs="Georgia"/>
          <w:sz w:val="22"/>
          <w:szCs w:val="22"/>
        </w:rPr>
        <w:t xml:space="preserve">e. Zagotovili </w:t>
      </w:r>
      <w:r w:rsidR="00ED41BF" w:rsidRPr="00EA3692">
        <w:rPr>
          <w:rFonts w:ascii="Georgia" w:eastAsia="Georgia" w:hAnsi="Georgia" w:cs="Georgia"/>
          <w:sz w:val="22"/>
          <w:szCs w:val="22"/>
        </w:rPr>
        <w:t xml:space="preserve">bomo </w:t>
      </w:r>
      <w:r w:rsidR="00CF3543" w:rsidRPr="00EA3692">
        <w:rPr>
          <w:rFonts w:ascii="Georgia" w:eastAsia="Georgia" w:hAnsi="Georgia" w:cs="Georgia"/>
          <w:sz w:val="22"/>
          <w:szCs w:val="22"/>
        </w:rPr>
        <w:t>ničeln</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toleranc</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do kršitve integritete, vodenj</w:t>
      </w:r>
      <w:r w:rsidR="00285E84" w:rsidRPr="00EA3692">
        <w:rPr>
          <w:rFonts w:ascii="Georgia" w:eastAsia="Georgia" w:hAnsi="Georgia" w:cs="Georgia"/>
          <w:sz w:val="22"/>
          <w:szCs w:val="22"/>
        </w:rPr>
        <w:t>e</w:t>
      </w:r>
      <w:r w:rsidR="00CF3543" w:rsidRPr="00EA3692">
        <w:rPr>
          <w:rFonts w:ascii="Georgia" w:eastAsia="Georgia" w:hAnsi="Georgia" w:cs="Georgia"/>
          <w:sz w:val="22"/>
          <w:szCs w:val="22"/>
        </w:rPr>
        <w:t xml:space="preserve"> sistema kakovosti, učinkovit</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informatik</w:t>
      </w:r>
      <w:r w:rsidR="00285E84" w:rsidRPr="00EA3692">
        <w:rPr>
          <w:rFonts w:ascii="Georgia" w:eastAsia="Georgia" w:hAnsi="Georgia" w:cs="Georgia"/>
          <w:sz w:val="22"/>
          <w:szCs w:val="22"/>
        </w:rPr>
        <w:t>o</w:t>
      </w:r>
      <w:r w:rsidR="00CF3543" w:rsidRPr="00EA3692">
        <w:rPr>
          <w:rFonts w:ascii="Georgia" w:eastAsia="Georgia" w:hAnsi="Georgia" w:cs="Georgia"/>
          <w:sz w:val="22"/>
          <w:szCs w:val="22"/>
        </w:rPr>
        <w:t xml:space="preserve"> z dvigom uporabe e-storitev</w:t>
      </w:r>
      <w:r w:rsidR="0020421C" w:rsidRPr="00EA3692">
        <w:rPr>
          <w:rFonts w:ascii="Georgia" w:eastAsia="Georgia" w:hAnsi="Georgia" w:cs="Georgia"/>
          <w:sz w:val="22"/>
          <w:szCs w:val="22"/>
        </w:rPr>
        <w:t>.</w:t>
      </w:r>
    </w:p>
    <w:p w14:paraId="38029F9F" w14:textId="38E4CAAA" w:rsidR="0071754C" w:rsidRPr="00EA3692" w:rsidRDefault="00ED41BF" w:rsidP="003C6FBC">
      <w:pPr>
        <w:pStyle w:val="Odstavekseznama"/>
        <w:numPr>
          <w:ilvl w:val="0"/>
          <w:numId w:val="2"/>
        </w:numPr>
        <w:jc w:val="both"/>
        <w:rPr>
          <w:rFonts w:ascii="Georgia" w:eastAsia="Georgia" w:hAnsi="Georgia" w:cs="Georgia"/>
          <w:sz w:val="22"/>
          <w:szCs w:val="22"/>
        </w:rPr>
      </w:pPr>
      <w:r w:rsidRPr="00EA3692">
        <w:rPr>
          <w:rFonts w:ascii="Georgia" w:eastAsia="Georgia" w:hAnsi="Georgia" w:cs="Georgia"/>
          <w:b/>
          <w:sz w:val="22"/>
          <w:szCs w:val="22"/>
        </w:rPr>
        <w:t>Upravo naj ocenjujejo občani</w:t>
      </w:r>
      <w:r w:rsidRPr="00EA3692">
        <w:rPr>
          <w:rFonts w:ascii="Georgia" w:eastAsia="Georgia" w:hAnsi="Georgia" w:cs="Georgia"/>
          <w:sz w:val="22"/>
          <w:szCs w:val="22"/>
        </w:rPr>
        <w:t xml:space="preserve">. </w:t>
      </w:r>
      <w:r w:rsidR="00CF3543" w:rsidRPr="00EA3692">
        <w:rPr>
          <w:rFonts w:ascii="Georgia" w:eastAsia="Georgia" w:hAnsi="Georgia" w:cs="Georgia"/>
          <w:sz w:val="22"/>
          <w:szCs w:val="22"/>
        </w:rPr>
        <w:t>Uvedli bomo evalvacijo dela občinske uprave</w:t>
      </w:r>
      <w:r w:rsidRPr="00EA3692">
        <w:rPr>
          <w:rFonts w:ascii="Georgia" w:eastAsia="Georgia" w:hAnsi="Georgia" w:cs="Georgia"/>
          <w:sz w:val="22"/>
          <w:szCs w:val="22"/>
        </w:rPr>
        <w:t>.</w:t>
      </w:r>
      <w:r w:rsidR="00CF3543" w:rsidRPr="00EA3692">
        <w:rPr>
          <w:rFonts w:ascii="Georgia" w:eastAsia="Georgia" w:hAnsi="Georgia" w:cs="Georgia"/>
          <w:sz w:val="22"/>
          <w:szCs w:val="22"/>
        </w:rPr>
        <w:t xml:space="preserve"> katere del bo tudi ocena zadovoljstva uporabnikov.</w:t>
      </w:r>
    </w:p>
    <w:p w14:paraId="57B27AB7" w14:textId="77777777" w:rsidR="0071754C" w:rsidRPr="00EA3692" w:rsidRDefault="0071754C">
      <w:pPr>
        <w:jc w:val="both"/>
        <w:rPr>
          <w:rFonts w:ascii="Georgia" w:eastAsia="Georgia" w:hAnsi="Georgia" w:cs="Georgia"/>
          <w:sz w:val="22"/>
          <w:szCs w:val="22"/>
        </w:rPr>
      </w:pPr>
    </w:p>
    <w:p w14:paraId="115BD9F4" w14:textId="77777777" w:rsidR="0020421C" w:rsidRPr="00EA3692" w:rsidRDefault="00CF3543">
      <w:pPr>
        <w:jc w:val="both"/>
        <w:rPr>
          <w:rFonts w:ascii="Georgia" w:eastAsia="Georgia" w:hAnsi="Georgia" w:cs="Georgia"/>
          <w:sz w:val="22"/>
          <w:szCs w:val="22"/>
        </w:rPr>
      </w:pPr>
      <w:r w:rsidRPr="00EA3692">
        <w:rPr>
          <w:rFonts w:ascii="Georgia" w:eastAsia="Georgia" w:hAnsi="Georgia" w:cs="Georgia"/>
          <w:sz w:val="22"/>
          <w:szCs w:val="22"/>
        </w:rPr>
        <w:t xml:space="preserve">S ciljem povrnitve ugleda in izboljšanja mnenja o občinski upravi se bomo zavzemali, da najširši javnosti z odprtim in transparentnim delovanjem pokažemo delo, ki ga občinska uprava opravlja. </w:t>
      </w:r>
    </w:p>
    <w:p w14:paraId="241F1D09" w14:textId="77777777" w:rsidR="0020421C" w:rsidRPr="00EA3692" w:rsidRDefault="0020421C">
      <w:pPr>
        <w:jc w:val="both"/>
        <w:rPr>
          <w:rFonts w:ascii="Georgia" w:eastAsia="Georgia" w:hAnsi="Georgia" w:cs="Georgia"/>
          <w:sz w:val="22"/>
          <w:szCs w:val="22"/>
        </w:rPr>
      </w:pPr>
    </w:p>
    <w:p w14:paraId="6769E409" w14:textId="055DBCE9" w:rsidR="004E4C70" w:rsidRPr="00EA3692" w:rsidRDefault="00ED41BF" w:rsidP="003C6FBC">
      <w:pPr>
        <w:pStyle w:val="Odstavekseznama"/>
        <w:numPr>
          <w:ilvl w:val="0"/>
          <w:numId w:val="3"/>
        </w:numPr>
        <w:jc w:val="both"/>
        <w:rPr>
          <w:rFonts w:ascii="Georgia" w:eastAsia="Georgia" w:hAnsi="Georgia" w:cs="Georgia"/>
          <w:sz w:val="22"/>
          <w:szCs w:val="22"/>
        </w:rPr>
      </w:pPr>
      <w:r w:rsidRPr="00EA3692">
        <w:rPr>
          <w:rFonts w:ascii="Georgia" w:eastAsia="Georgia" w:hAnsi="Georgia" w:cs="Georgia"/>
          <w:b/>
          <w:sz w:val="22"/>
          <w:szCs w:val="22"/>
        </w:rPr>
        <w:t xml:space="preserve">Za več dialoga! </w:t>
      </w:r>
      <w:r w:rsidRPr="00EA3692">
        <w:rPr>
          <w:rFonts w:ascii="Georgia" w:eastAsia="Georgia" w:hAnsi="Georgia" w:cs="Georgia"/>
          <w:sz w:val="22"/>
          <w:szCs w:val="22"/>
        </w:rPr>
        <w:t>Poskrbeli bomo</w:t>
      </w:r>
      <w:r w:rsidR="00CF3543" w:rsidRPr="00EA3692">
        <w:rPr>
          <w:rFonts w:ascii="Georgia" w:eastAsia="Georgia" w:hAnsi="Georgia" w:cs="Georgia"/>
          <w:sz w:val="22"/>
          <w:szCs w:val="22"/>
        </w:rPr>
        <w:t xml:space="preserve"> za intenzivnejš</w:t>
      </w:r>
      <w:r w:rsidRPr="00EA3692">
        <w:rPr>
          <w:rFonts w:ascii="Georgia" w:eastAsia="Georgia" w:hAnsi="Georgia" w:cs="Georgia"/>
          <w:sz w:val="22"/>
          <w:szCs w:val="22"/>
        </w:rPr>
        <w:t>i</w:t>
      </w:r>
      <w:r w:rsidR="00CF3543" w:rsidRPr="00EA3692">
        <w:rPr>
          <w:rFonts w:ascii="Georgia" w:eastAsia="Georgia" w:hAnsi="Georgia" w:cs="Georgia"/>
          <w:sz w:val="22"/>
          <w:szCs w:val="22"/>
        </w:rPr>
        <w:t xml:space="preserve"> </w:t>
      </w:r>
      <w:r w:rsidRPr="00EA3692">
        <w:rPr>
          <w:rFonts w:ascii="Georgia" w:eastAsia="Georgia" w:hAnsi="Georgia" w:cs="Georgia"/>
          <w:sz w:val="22"/>
          <w:szCs w:val="22"/>
        </w:rPr>
        <w:t xml:space="preserve">dialog </w:t>
      </w:r>
      <w:r w:rsidR="00CF3543" w:rsidRPr="00EA3692">
        <w:rPr>
          <w:rFonts w:ascii="Georgia" w:eastAsia="Georgia" w:hAnsi="Georgia" w:cs="Georgia"/>
          <w:sz w:val="22"/>
          <w:szCs w:val="22"/>
        </w:rPr>
        <w:t xml:space="preserve"> z občani, društvi, klubi,</w:t>
      </w:r>
      <w:r w:rsidR="009F722E" w:rsidRPr="00EA3692">
        <w:rPr>
          <w:rFonts w:ascii="Georgia" w:eastAsia="Georgia" w:hAnsi="Georgia" w:cs="Georgia"/>
          <w:sz w:val="22"/>
          <w:szCs w:val="22"/>
        </w:rPr>
        <w:t xml:space="preserve"> krajevnimi skupnostmi in</w:t>
      </w:r>
      <w:r w:rsidR="00CF3543" w:rsidRPr="00EA3692">
        <w:rPr>
          <w:rFonts w:ascii="Georgia" w:eastAsia="Georgia" w:hAnsi="Georgia" w:cs="Georgia"/>
          <w:sz w:val="22"/>
          <w:szCs w:val="22"/>
        </w:rPr>
        <w:t xml:space="preserve"> gospodarstvom.</w:t>
      </w:r>
      <w:r w:rsidR="004E4C70" w:rsidRPr="00EA3692">
        <w:rPr>
          <w:rFonts w:ascii="Georgia" w:eastAsia="Georgia" w:hAnsi="Georgia" w:cs="Georgia"/>
          <w:sz w:val="22"/>
          <w:szCs w:val="22"/>
        </w:rPr>
        <w:t xml:space="preserve"> </w:t>
      </w:r>
    </w:p>
    <w:p w14:paraId="1A187F08" w14:textId="7A9D3A89" w:rsidR="0071754C" w:rsidRPr="00EA3692" w:rsidRDefault="00ED41BF" w:rsidP="003C6FBC">
      <w:pPr>
        <w:pStyle w:val="Odstavekseznama"/>
        <w:numPr>
          <w:ilvl w:val="0"/>
          <w:numId w:val="3"/>
        </w:numPr>
        <w:jc w:val="both"/>
        <w:rPr>
          <w:rFonts w:ascii="Georgia" w:eastAsia="Georgia" w:hAnsi="Georgia" w:cs="Georgia"/>
          <w:sz w:val="22"/>
          <w:szCs w:val="22"/>
        </w:rPr>
      </w:pPr>
      <w:r w:rsidRPr="00EA3692">
        <w:rPr>
          <w:rFonts w:ascii="Georgia" w:eastAsia="Georgia" w:hAnsi="Georgia" w:cs="Georgia"/>
          <w:b/>
          <w:sz w:val="22"/>
          <w:szCs w:val="22"/>
        </w:rPr>
        <w:t>Za sodobno, digitalno komunikacijo!</w:t>
      </w:r>
      <w:r w:rsidRPr="00EA3692">
        <w:rPr>
          <w:rFonts w:ascii="Georgia" w:eastAsia="Georgia" w:hAnsi="Georgia" w:cs="Georgia"/>
          <w:sz w:val="22"/>
          <w:szCs w:val="22"/>
        </w:rPr>
        <w:t xml:space="preserve"> </w:t>
      </w:r>
      <w:r w:rsidR="0020421C" w:rsidRPr="00EA3692">
        <w:rPr>
          <w:rFonts w:ascii="Georgia" w:eastAsia="Georgia" w:hAnsi="Georgia" w:cs="Georgia"/>
          <w:sz w:val="22"/>
          <w:szCs w:val="22"/>
        </w:rPr>
        <w:t xml:space="preserve">Uvedli bomo </w:t>
      </w:r>
      <w:r w:rsidRPr="00EA3692">
        <w:rPr>
          <w:rFonts w:ascii="Georgia" w:eastAsia="Georgia" w:hAnsi="Georgia" w:cs="Georgia"/>
          <w:sz w:val="22"/>
          <w:szCs w:val="22"/>
        </w:rPr>
        <w:t xml:space="preserve">brezplačno </w:t>
      </w:r>
      <w:r w:rsidR="00231B34" w:rsidRPr="00EA3692">
        <w:rPr>
          <w:rFonts w:ascii="Georgia" w:eastAsia="Georgia" w:hAnsi="Georgia" w:cs="Georgia"/>
          <w:sz w:val="22"/>
          <w:szCs w:val="22"/>
        </w:rPr>
        <w:t>aplikacijo</w:t>
      </w:r>
      <w:r w:rsidRPr="00EA3692">
        <w:rPr>
          <w:rFonts w:ascii="Georgia" w:eastAsia="Georgia" w:hAnsi="Georgia" w:cs="Georgia"/>
          <w:sz w:val="22"/>
          <w:szCs w:val="22"/>
        </w:rPr>
        <w:t>,</w:t>
      </w:r>
      <w:r w:rsidR="00231B34" w:rsidRPr="00EA3692">
        <w:rPr>
          <w:rFonts w:ascii="Georgia" w:eastAsia="Georgia" w:hAnsi="Georgia" w:cs="Georgia"/>
          <w:sz w:val="22"/>
          <w:szCs w:val="22"/>
        </w:rPr>
        <w:t xml:space="preserve"> s pomočjo katere </w:t>
      </w:r>
      <w:r w:rsidR="009D560D" w:rsidRPr="00EA3692">
        <w:rPr>
          <w:rFonts w:ascii="Georgia" w:eastAsia="Georgia" w:hAnsi="Georgia" w:cs="Georgia"/>
          <w:sz w:val="22"/>
          <w:szCs w:val="22"/>
        </w:rPr>
        <w:t xml:space="preserve">se </w:t>
      </w:r>
      <w:r w:rsidR="00231B34" w:rsidRPr="00EA3692">
        <w:rPr>
          <w:rFonts w:ascii="Georgia" w:eastAsia="Georgia" w:hAnsi="Georgia" w:cs="Georgia"/>
          <w:sz w:val="22"/>
          <w:szCs w:val="22"/>
        </w:rPr>
        <w:t xml:space="preserve">bodo </w:t>
      </w:r>
      <w:r w:rsidR="009D560D" w:rsidRPr="00EA3692">
        <w:rPr>
          <w:rFonts w:ascii="Georgia" w:eastAsia="Georgia" w:hAnsi="Georgia" w:cs="Georgia"/>
          <w:sz w:val="22"/>
          <w:szCs w:val="22"/>
        </w:rPr>
        <w:t xml:space="preserve">lahko </w:t>
      </w:r>
      <w:r w:rsidR="00231B34" w:rsidRPr="00EA3692">
        <w:rPr>
          <w:rFonts w:ascii="Georgia" w:eastAsia="Georgia" w:hAnsi="Georgia" w:cs="Georgia"/>
          <w:sz w:val="22"/>
          <w:szCs w:val="22"/>
        </w:rPr>
        <w:t xml:space="preserve">občani </w:t>
      </w:r>
      <w:r w:rsidR="009D560D" w:rsidRPr="00EA3692">
        <w:rPr>
          <w:rFonts w:ascii="Georgia" w:eastAsia="Georgia" w:hAnsi="Georgia" w:cs="Georgia"/>
          <w:sz w:val="22"/>
          <w:szCs w:val="22"/>
        </w:rPr>
        <w:t xml:space="preserve">obračali na občinsko upravo s svojimi vlogami, vprašanji, problemi, pobudami </w:t>
      </w:r>
      <w:r w:rsidR="00231B34" w:rsidRPr="00EA3692">
        <w:rPr>
          <w:rFonts w:ascii="Georgia" w:eastAsia="Georgia" w:hAnsi="Georgia" w:cs="Georgia"/>
          <w:sz w:val="22"/>
          <w:szCs w:val="22"/>
        </w:rPr>
        <w:t>in spremljali njihovo uresničevanje</w:t>
      </w:r>
      <w:r w:rsidRPr="00EA3692">
        <w:rPr>
          <w:rFonts w:ascii="Georgia" w:eastAsia="Georgia" w:hAnsi="Georgia" w:cs="Georgia"/>
          <w:sz w:val="22"/>
          <w:szCs w:val="22"/>
        </w:rPr>
        <w:t xml:space="preserve">. Aplikacija bo poleg tega omogočala elektronsko oddajanje vlog, na primer za socialne pomoči ali štipendije, in opravljanje storitev v občinskih javnih zavodih, denimo sporočanje odsotnosti otrok šolam in vrtcem. </w:t>
      </w:r>
    </w:p>
    <w:p w14:paraId="38CE09FB" w14:textId="7824EA1E" w:rsidR="0071754C" w:rsidRPr="00EA3692" w:rsidRDefault="00ED41BF" w:rsidP="00A94629">
      <w:pPr>
        <w:pBdr>
          <w:top w:val="nil"/>
          <w:left w:val="nil"/>
          <w:bottom w:val="nil"/>
          <w:right w:val="nil"/>
          <w:between w:val="nil"/>
        </w:pBdr>
        <w:spacing w:before="280"/>
        <w:jc w:val="both"/>
        <w:rPr>
          <w:rFonts w:ascii="Georgia" w:eastAsia="Georgia" w:hAnsi="Georgia" w:cs="Georgia"/>
          <w:color w:val="000000"/>
          <w:sz w:val="22"/>
          <w:szCs w:val="22"/>
        </w:rPr>
      </w:pPr>
      <w:r w:rsidRPr="00EA3692">
        <w:rPr>
          <w:rFonts w:ascii="Georgia" w:eastAsia="Georgia" w:hAnsi="Georgia" w:cs="Georgia"/>
          <w:color w:val="000000"/>
          <w:sz w:val="22"/>
          <w:szCs w:val="22"/>
        </w:rPr>
        <w:t>H kulturi odprtosti, dialoga in odzivnosti ter k sistemu dela, ki uporabnika postavlja v središče, bomo vzpodbujali tudi občinske javne zavode in javna podjetja. V</w:t>
      </w:r>
      <w:r w:rsidR="00CF3543" w:rsidRPr="00EA3692">
        <w:rPr>
          <w:rFonts w:ascii="Georgia" w:eastAsia="Georgia" w:hAnsi="Georgia" w:cs="Georgia"/>
          <w:color w:val="000000"/>
          <w:sz w:val="22"/>
          <w:szCs w:val="22"/>
        </w:rPr>
        <w:t xml:space="preserve">si javni zavodi in </w:t>
      </w:r>
      <w:r w:rsidR="0020421C" w:rsidRPr="00EA3692">
        <w:rPr>
          <w:rFonts w:ascii="Georgia" w:eastAsia="Georgia" w:hAnsi="Georgia" w:cs="Georgia"/>
          <w:color w:val="000000"/>
          <w:sz w:val="22"/>
          <w:szCs w:val="22"/>
        </w:rPr>
        <w:t xml:space="preserve">javna </w:t>
      </w:r>
      <w:r w:rsidR="00CF3543" w:rsidRPr="00EA3692">
        <w:rPr>
          <w:rFonts w:ascii="Georgia" w:eastAsia="Georgia" w:hAnsi="Georgia" w:cs="Georgia"/>
          <w:color w:val="000000"/>
          <w:sz w:val="22"/>
          <w:szCs w:val="22"/>
        </w:rPr>
        <w:t xml:space="preserve">podjetja </w:t>
      </w:r>
      <w:r w:rsidRPr="00EA3692">
        <w:rPr>
          <w:rFonts w:ascii="Georgia" w:eastAsia="Georgia" w:hAnsi="Georgia" w:cs="Georgia"/>
          <w:color w:val="000000"/>
          <w:sz w:val="22"/>
          <w:szCs w:val="22"/>
        </w:rPr>
        <w:t>morajo imeti</w:t>
      </w:r>
      <w:r w:rsidR="00CF3543" w:rsidRPr="00EA3692">
        <w:rPr>
          <w:rFonts w:ascii="Georgia" w:eastAsia="Georgia" w:hAnsi="Georgia" w:cs="Georgia"/>
          <w:color w:val="000000"/>
          <w:sz w:val="22"/>
          <w:szCs w:val="22"/>
        </w:rPr>
        <w:t xml:space="preserve"> cilj, da so najboljš</w:t>
      </w:r>
      <w:r w:rsidRPr="00EA3692">
        <w:rPr>
          <w:rFonts w:ascii="Georgia" w:eastAsia="Georgia" w:hAnsi="Georgia" w:cs="Georgia"/>
          <w:color w:val="000000"/>
          <w:sz w:val="22"/>
          <w:szCs w:val="22"/>
        </w:rPr>
        <w:t xml:space="preserve">i </w:t>
      </w:r>
      <w:r w:rsidR="00CF3543" w:rsidRPr="00EA3692">
        <w:rPr>
          <w:rFonts w:ascii="Georgia" w:eastAsia="Georgia" w:hAnsi="Georgia" w:cs="Georgia"/>
          <w:color w:val="000000"/>
          <w:sz w:val="22"/>
          <w:szCs w:val="22"/>
        </w:rPr>
        <w:t>v Sloveniji</w:t>
      </w:r>
      <w:r w:rsidRPr="00EA3692">
        <w:rPr>
          <w:rFonts w:ascii="Georgia" w:eastAsia="Georgia" w:hAnsi="Georgia" w:cs="Georgia"/>
          <w:color w:val="000000"/>
          <w:sz w:val="22"/>
          <w:szCs w:val="22"/>
        </w:rPr>
        <w:t>,</w:t>
      </w:r>
      <w:r w:rsidR="00CF3543" w:rsidRPr="00EA3692">
        <w:rPr>
          <w:rFonts w:ascii="Georgia" w:eastAsia="Georgia" w:hAnsi="Georgia" w:cs="Georgia"/>
          <w:color w:val="000000"/>
          <w:sz w:val="22"/>
          <w:szCs w:val="22"/>
        </w:rPr>
        <w:t xml:space="preserve"> tako po dostopnosti kot po k</w:t>
      </w:r>
      <w:r w:rsidRPr="00EA3692">
        <w:rPr>
          <w:rFonts w:ascii="Georgia" w:eastAsia="Georgia" w:hAnsi="Georgia" w:cs="Georgia"/>
          <w:color w:val="000000"/>
          <w:sz w:val="22"/>
          <w:szCs w:val="22"/>
        </w:rPr>
        <w:t>akovosti</w:t>
      </w:r>
      <w:r w:rsidR="00CF3543" w:rsidRPr="00EA3692">
        <w:rPr>
          <w:rFonts w:ascii="Georgia" w:eastAsia="Georgia" w:hAnsi="Georgia" w:cs="Georgia"/>
          <w:color w:val="000000"/>
          <w:sz w:val="22"/>
          <w:szCs w:val="22"/>
        </w:rPr>
        <w:t xml:space="preserve"> </w:t>
      </w:r>
      <w:r w:rsidR="00A94629" w:rsidRPr="00EA3692">
        <w:rPr>
          <w:rFonts w:ascii="Georgia" w:eastAsia="Georgia" w:hAnsi="Georgia" w:cs="Georgia"/>
          <w:color w:val="000000"/>
          <w:sz w:val="22"/>
          <w:szCs w:val="22"/>
        </w:rPr>
        <w:t xml:space="preserve">svojih </w:t>
      </w:r>
      <w:r w:rsidR="00CF3543" w:rsidRPr="00EA3692">
        <w:rPr>
          <w:rFonts w:ascii="Georgia" w:eastAsia="Georgia" w:hAnsi="Georgia" w:cs="Georgia"/>
          <w:color w:val="000000"/>
          <w:sz w:val="22"/>
          <w:szCs w:val="22"/>
        </w:rPr>
        <w:t xml:space="preserve">storitev. </w:t>
      </w:r>
    </w:p>
    <w:p w14:paraId="3B3678EF" w14:textId="77777777" w:rsidR="009F722E" w:rsidRPr="00EA3692" w:rsidRDefault="009F722E" w:rsidP="00A94629">
      <w:pPr>
        <w:pBdr>
          <w:top w:val="nil"/>
          <w:left w:val="nil"/>
          <w:bottom w:val="nil"/>
          <w:right w:val="nil"/>
          <w:between w:val="nil"/>
        </w:pBdr>
        <w:spacing w:before="280"/>
        <w:jc w:val="both"/>
        <w:rPr>
          <w:rFonts w:ascii="Georgia" w:hAnsi="Georgia"/>
          <w:color w:val="000000"/>
          <w:sz w:val="22"/>
          <w:szCs w:val="22"/>
        </w:rPr>
      </w:pPr>
    </w:p>
    <w:p w14:paraId="289720A9" w14:textId="3C08D127" w:rsidR="0071754C" w:rsidRPr="00EA3692" w:rsidRDefault="00CF3543">
      <w:pPr>
        <w:jc w:val="both"/>
        <w:rPr>
          <w:rFonts w:ascii="Georgia" w:eastAsia="Georgia" w:hAnsi="Georgia" w:cs="Georgia"/>
          <w:b/>
          <w:color w:val="FF0000"/>
          <w:sz w:val="22"/>
          <w:szCs w:val="22"/>
        </w:rPr>
      </w:pPr>
      <w:r w:rsidRPr="00EA3692">
        <w:rPr>
          <w:rFonts w:ascii="Georgia" w:eastAsia="Georgia" w:hAnsi="Georgia" w:cs="Georgia"/>
          <w:b/>
          <w:sz w:val="22"/>
          <w:szCs w:val="22"/>
        </w:rPr>
        <w:lastRenderedPageBreak/>
        <w:t xml:space="preserve">2. </w:t>
      </w:r>
      <w:r w:rsidR="0020421C" w:rsidRPr="00EA3692">
        <w:rPr>
          <w:rFonts w:ascii="Georgia" w:eastAsia="Georgia" w:hAnsi="Georgia" w:cs="Georgia"/>
          <w:b/>
          <w:sz w:val="22"/>
          <w:szCs w:val="22"/>
        </w:rPr>
        <w:t>ODP</w:t>
      </w:r>
      <w:r w:rsidR="00336840" w:rsidRPr="00EA3692">
        <w:rPr>
          <w:rFonts w:ascii="Georgia" w:eastAsia="Georgia" w:hAnsi="Georgia" w:cs="Georgia"/>
          <w:b/>
          <w:sz w:val="22"/>
          <w:szCs w:val="22"/>
        </w:rPr>
        <w:t>RIMO</w:t>
      </w:r>
      <w:r w:rsidR="0020421C" w:rsidRPr="00EA3692">
        <w:rPr>
          <w:rFonts w:ascii="Georgia" w:eastAsia="Georgia" w:hAnsi="Georgia" w:cs="Georgia"/>
          <w:b/>
          <w:sz w:val="22"/>
          <w:szCs w:val="22"/>
        </w:rPr>
        <w:t xml:space="preserve"> VRATA </w:t>
      </w:r>
      <w:r w:rsidR="00AE7E02" w:rsidRPr="00EA3692">
        <w:rPr>
          <w:rFonts w:ascii="Georgia" w:eastAsia="Georgia" w:hAnsi="Georgia" w:cs="Georgia"/>
          <w:b/>
          <w:sz w:val="22"/>
          <w:szCs w:val="22"/>
        </w:rPr>
        <w:t>NOVIM DELOVNIM MESTOM</w:t>
      </w:r>
    </w:p>
    <w:p w14:paraId="78A54AD4" w14:textId="77777777" w:rsidR="00A94629" w:rsidRPr="00EA3692" w:rsidRDefault="00A94629" w:rsidP="00A94629">
      <w:pPr>
        <w:jc w:val="both"/>
        <w:rPr>
          <w:rFonts w:ascii="Georgia" w:eastAsia="Georgia" w:hAnsi="Georgia" w:cs="Georgia"/>
          <w:b/>
          <w:sz w:val="22"/>
          <w:szCs w:val="22"/>
        </w:rPr>
      </w:pPr>
    </w:p>
    <w:p w14:paraId="43A902A0" w14:textId="543351EA" w:rsidR="00BA72E9" w:rsidRPr="00EA3692" w:rsidRDefault="00CF3543">
      <w:pPr>
        <w:jc w:val="both"/>
        <w:rPr>
          <w:rFonts w:ascii="Georgia" w:eastAsia="Georgia" w:hAnsi="Georgia" w:cs="Georgia"/>
          <w:sz w:val="22"/>
          <w:szCs w:val="22"/>
        </w:rPr>
      </w:pPr>
      <w:r w:rsidRPr="00EA3692">
        <w:rPr>
          <w:rFonts w:ascii="Georgia" w:eastAsia="Georgia" w:hAnsi="Georgia" w:cs="Georgia"/>
          <w:sz w:val="22"/>
          <w:szCs w:val="22"/>
        </w:rPr>
        <w:t xml:space="preserve">Prizadevali si bomo za vzpostavitev ugodnih pogojev za razvoj obrti in gospodarstva v sozvočju z doktrino zelenega preboja in posebnim poudarkom na segmentih z visoko dodano vrednostjo. </w:t>
      </w:r>
    </w:p>
    <w:p w14:paraId="13A05CCC" w14:textId="77777777" w:rsidR="0081179C" w:rsidRPr="00EA3692" w:rsidRDefault="0081179C" w:rsidP="007D3BE5">
      <w:pPr>
        <w:spacing w:after="160" w:line="259" w:lineRule="auto"/>
        <w:jc w:val="both"/>
        <w:rPr>
          <w:rFonts w:ascii="Georgia" w:eastAsia="Georgia" w:hAnsi="Georgia" w:cs="Georgia"/>
          <w:sz w:val="22"/>
          <w:szCs w:val="22"/>
        </w:rPr>
      </w:pPr>
    </w:p>
    <w:p w14:paraId="6489DD79" w14:textId="455E9661" w:rsidR="00AE7E02" w:rsidRPr="00EA3692" w:rsidRDefault="00120AA4" w:rsidP="00AE7E02">
      <w:pPr>
        <w:spacing w:after="160" w:line="259" w:lineRule="auto"/>
        <w:contextualSpacing/>
        <w:jc w:val="both"/>
        <w:rPr>
          <w:rFonts w:ascii="Georgia" w:eastAsia="Georgia" w:hAnsi="Georgia" w:cs="Georgia"/>
          <w:sz w:val="22"/>
          <w:szCs w:val="22"/>
        </w:rPr>
      </w:pPr>
      <w:r w:rsidRPr="00EA3692">
        <w:rPr>
          <w:rFonts w:ascii="Georgia" w:eastAsia="Georgia" w:hAnsi="Georgia" w:cs="Georgia"/>
          <w:b/>
          <w:sz w:val="22"/>
          <w:szCs w:val="22"/>
        </w:rPr>
        <w:t>Gospodarstvo v Mestni občini Nova Gorica potrebuje prostor</w:t>
      </w:r>
      <w:r w:rsidR="004E4C70" w:rsidRPr="00EA3692">
        <w:rPr>
          <w:rFonts w:ascii="Georgia" w:eastAsia="Georgia" w:hAnsi="Georgia" w:cs="Georgia"/>
          <w:b/>
          <w:sz w:val="22"/>
          <w:szCs w:val="22"/>
        </w:rPr>
        <w:t>.</w:t>
      </w:r>
      <w:r w:rsidRPr="00EA3692">
        <w:rPr>
          <w:rFonts w:ascii="Georgia" w:eastAsia="Georgia" w:hAnsi="Georgia" w:cs="Georgia"/>
          <w:sz w:val="22"/>
          <w:szCs w:val="22"/>
        </w:rPr>
        <w:t xml:space="preserve"> </w:t>
      </w:r>
    </w:p>
    <w:p w14:paraId="5BDF83E6" w14:textId="0E1F5EF0" w:rsidR="007D3BE5" w:rsidRPr="00EA3692" w:rsidRDefault="007D3BE5" w:rsidP="00AE7E02">
      <w:pPr>
        <w:spacing w:after="160" w:line="259" w:lineRule="auto"/>
        <w:contextualSpacing/>
        <w:jc w:val="both"/>
        <w:rPr>
          <w:rFonts w:ascii="Georgia" w:hAnsi="Georgia" w:cstheme="minorHAnsi"/>
          <w:sz w:val="22"/>
          <w:szCs w:val="22"/>
        </w:rPr>
      </w:pPr>
      <w:r w:rsidRPr="00EA3692">
        <w:rPr>
          <w:rFonts w:ascii="Georgia" w:eastAsia="Georgia" w:hAnsi="Georgia" w:cs="Georgia"/>
          <w:sz w:val="22"/>
          <w:szCs w:val="22"/>
        </w:rPr>
        <w:t xml:space="preserve">Najprej se bomo </w:t>
      </w:r>
      <w:r w:rsidRPr="00EA3692">
        <w:rPr>
          <w:rFonts w:ascii="Georgia" w:hAnsi="Georgia" w:cstheme="minorHAnsi"/>
          <w:sz w:val="22"/>
          <w:szCs w:val="22"/>
        </w:rPr>
        <w:t xml:space="preserve">posvetili konkurenčnosti in prepoznavnosti obstoječih in novih gospodarskih območij s povezovanjem in specializacijo na osnovi uporabe zelenih tehnologij in pametnim upravljanjem z namenom zagotovitve novih, zelenih delovnih mest in zmanjšanje </w:t>
      </w:r>
      <w:proofErr w:type="spellStart"/>
      <w:r w:rsidRPr="00EA3692">
        <w:rPr>
          <w:rFonts w:ascii="Georgia" w:hAnsi="Georgia" w:cstheme="minorHAnsi"/>
          <w:sz w:val="22"/>
          <w:szCs w:val="22"/>
        </w:rPr>
        <w:t>ogljičnega</w:t>
      </w:r>
      <w:proofErr w:type="spellEnd"/>
      <w:r w:rsidRPr="00EA3692">
        <w:rPr>
          <w:rFonts w:ascii="Georgia" w:hAnsi="Georgia" w:cstheme="minorHAnsi"/>
          <w:sz w:val="22"/>
          <w:szCs w:val="22"/>
        </w:rPr>
        <w:t xml:space="preserve"> odtisa. </w:t>
      </w:r>
    </w:p>
    <w:p w14:paraId="2529609B" w14:textId="19CBDD9B" w:rsidR="00BD028B" w:rsidRPr="00C465C0" w:rsidRDefault="00ED41BF" w:rsidP="003C6FBC">
      <w:pPr>
        <w:pStyle w:val="Odstavekseznama"/>
        <w:numPr>
          <w:ilvl w:val="0"/>
          <w:numId w:val="18"/>
        </w:numPr>
        <w:spacing w:after="160" w:line="259" w:lineRule="auto"/>
        <w:jc w:val="both"/>
        <w:rPr>
          <w:rFonts w:ascii="Georgia" w:hAnsi="Georgia" w:cstheme="minorHAnsi"/>
          <w:sz w:val="22"/>
          <w:szCs w:val="22"/>
        </w:rPr>
      </w:pPr>
      <w:r w:rsidRPr="00C465C0">
        <w:rPr>
          <w:rFonts w:ascii="Georgia" w:hAnsi="Georgia" w:cstheme="minorHAnsi"/>
          <w:b/>
          <w:sz w:val="22"/>
          <w:szCs w:val="22"/>
        </w:rPr>
        <w:t>Prenovili bomo poslovno cono Meblo</w:t>
      </w:r>
      <w:r w:rsidR="00EB449D" w:rsidRPr="00C465C0">
        <w:rPr>
          <w:rFonts w:ascii="Georgia" w:hAnsi="Georgia" w:cstheme="minorHAnsi"/>
          <w:b/>
          <w:sz w:val="22"/>
          <w:szCs w:val="22"/>
        </w:rPr>
        <w:t xml:space="preserve"> in jo povezali z mestom</w:t>
      </w:r>
      <w:r w:rsidRPr="00C465C0">
        <w:rPr>
          <w:rFonts w:ascii="Georgia" w:hAnsi="Georgia" w:cstheme="minorHAnsi"/>
          <w:b/>
          <w:sz w:val="22"/>
          <w:szCs w:val="22"/>
        </w:rPr>
        <w:t>.</w:t>
      </w:r>
      <w:r w:rsidRPr="00C465C0">
        <w:rPr>
          <w:rFonts w:ascii="Georgia" w:hAnsi="Georgia" w:cstheme="minorHAnsi"/>
          <w:sz w:val="22"/>
          <w:szCs w:val="22"/>
        </w:rPr>
        <w:t xml:space="preserve"> Obstoječa poslovna cona </w:t>
      </w:r>
      <w:r w:rsidR="00EB449D" w:rsidRPr="00C465C0">
        <w:rPr>
          <w:rFonts w:ascii="Georgia" w:hAnsi="Georgia" w:cstheme="minorHAnsi"/>
          <w:sz w:val="22"/>
          <w:szCs w:val="22"/>
        </w:rPr>
        <w:t xml:space="preserve">je velik neizkoriščeni potencial Mestne občine Nova Gorica. Povezali bomo najemnike in lastnike ter jim pomagali urediti nerešena pravna vprašanja, v upravljanje bomo prevzeli cestno in komunalno infrastrukturo ter jo prenovili. </w:t>
      </w:r>
      <w:r w:rsidR="007D3BE5" w:rsidRPr="00C465C0">
        <w:rPr>
          <w:rFonts w:ascii="Georgia" w:hAnsi="Georgia" w:cstheme="minorHAnsi"/>
          <w:sz w:val="22"/>
          <w:szCs w:val="22"/>
        </w:rPr>
        <w:t xml:space="preserve">Zagotovili bomo tudi </w:t>
      </w:r>
      <w:proofErr w:type="spellStart"/>
      <w:r w:rsidR="007D3BE5" w:rsidRPr="00C465C0">
        <w:rPr>
          <w:rFonts w:ascii="Georgia" w:hAnsi="Georgia" w:cstheme="minorHAnsi"/>
          <w:sz w:val="22"/>
          <w:szCs w:val="22"/>
        </w:rPr>
        <w:t>mobilnostno</w:t>
      </w:r>
      <w:proofErr w:type="spellEnd"/>
      <w:r w:rsidR="007D3BE5" w:rsidRPr="00C465C0">
        <w:rPr>
          <w:rFonts w:ascii="Georgia" w:hAnsi="Georgia" w:cstheme="minorHAnsi"/>
          <w:sz w:val="22"/>
          <w:szCs w:val="22"/>
        </w:rPr>
        <w:t xml:space="preserve"> infrastrukturo </w:t>
      </w:r>
      <w:r w:rsidR="00EB449D" w:rsidRPr="00C465C0">
        <w:rPr>
          <w:rFonts w:ascii="Georgia" w:hAnsi="Georgia" w:cstheme="minorHAnsi"/>
          <w:sz w:val="22"/>
          <w:szCs w:val="22"/>
        </w:rPr>
        <w:t>(avtobusna povezava, postaja za izposojo koles</w:t>
      </w:r>
      <w:r w:rsidR="00A17DAE">
        <w:rPr>
          <w:rFonts w:ascii="Georgia" w:hAnsi="Georgia" w:cstheme="minorHAnsi"/>
          <w:sz w:val="22"/>
          <w:szCs w:val="22"/>
        </w:rPr>
        <w:t>, e-polnilnice za avtomobile</w:t>
      </w:r>
      <w:r w:rsidR="00EB449D" w:rsidRPr="00C465C0">
        <w:rPr>
          <w:rFonts w:ascii="Georgia" w:hAnsi="Georgia" w:cstheme="minorHAnsi"/>
          <w:sz w:val="22"/>
          <w:szCs w:val="22"/>
        </w:rPr>
        <w:t xml:space="preserve">), da se bodo občani lahko udobno in trajnostno premikali med domom in delovnimi mesti. </w:t>
      </w:r>
    </w:p>
    <w:p w14:paraId="1B63FD10" w14:textId="63857279" w:rsidR="00EB449D" w:rsidRPr="00C465C0" w:rsidRDefault="00EB449D" w:rsidP="003C6FBC">
      <w:pPr>
        <w:pStyle w:val="Odstavekseznama"/>
        <w:numPr>
          <w:ilvl w:val="0"/>
          <w:numId w:val="18"/>
        </w:numPr>
        <w:spacing w:after="160" w:line="259" w:lineRule="auto"/>
        <w:jc w:val="both"/>
        <w:rPr>
          <w:rFonts w:ascii="Georgia" w:hAnsi="Georgia" w:cstheme="minorHAnsi"/>
          <w:sz w:val="22"/>
          <w:szCs w:val="22"/>
        </w:rPr>
      </w:pPr>
      <w:r w:rsidRPr="00C465C0">
        <w:rPr>
          <w:rFonts w:ascii="Georgia" w:hAnsi="Georgia" w:cstheme="minorHAnsi"/>
          <w:b/>
          <w:sz w:val="22"/>
          <w:szCs w:val="22"/>
        </w:rPr>
        <w:t>Poskrbeli bomo za maksimalno gospodarnost pri nadaljevanju investicije v poslovno cono Kromberk vzhod.</w:t>
      </w:r>
      <w:r w:rsidRPr="00C465C0">
        <w:rPr>
          <w:rFonts w:ascii="Georgia" w:hAnsi="Georgia" w:cstheme="minorHAnsi"/>
          <w:sz w:val="22"/>
          <w:szCs w:val="22"/>
        </w:rPr>
        <w:t xml:space="preserve"> Po odkupu in zasnovi v pred prejšnjem mandatu in pridobitvi gradbenega dovoljenja v prejšnjem mandatu, v prihajajočem mandatu sledi izvedba. Pomembno je, da dela stečejo </w:t>
      </w:r>
      <w:r w:rsidR="000A4F6C" w:rsidRPr="00C465C0">
        <w:rPr>
          <w:rFonts w:ascii="Georgia" w:hAnsi="Georgia" w:cstheme="minorHAnsi"/>
          <w:sz w:val="22"/>
          <w:szCs w:val="22"/>
        </w:rPr>
        <w:t>po načrtih</w:t>
      </w:r>
      <w:r w:rsidRPr="00C465C0">
        <w:rPr>
          <w:rFonts w:ascii="Georgia" w:hAnsi="Georgia" w:cstheme="minorHAnsi"/>
          <w:sz w:val="22"/>
          <w:szCs w:val="22"/>
        </w:rPr>
        <w:t xml:space="preserve"> in </w:t>
      </w:r>
      <w:r w:rsidR="000A4F6C" w:rsidRPr="00C465C0">
        <w:rPr>
          <w:rFonts w:ascii="Georgia" w:hAnsi="Georgia" w:cstheme="minorHAnsi"/>
          <w:sz w:val="22"/>
          <w:szCs w:val="22"/>
        </w:rPr>
        <w:t>c</w:t>
      </w:r>
      <w:r w:rsidR="00A3133F">
        <w:rPr>
          <w:rFonts w:ascii="Georgia" w:hAnsi="Georgia" w:cstheme="minorHAnsi"/>
          <w:sz w:val="22"/>
          <w:szCs w:val="22"/>
        </w:rPr>
        <w:t>ona zaživi in doseže svoj namen</w:t>
      </w:r>
      <w:r w:rsidR="000A4F6C" w:rsidRPr="00C465C0">
        <w:rPr>
          <w:rFonts w:ascii="Georgia" w:hAnsi="Georgia" w:cstheme="minorHAnsi"/>
          <w:sz w:val="22"/>
          <w:szCs w:val="22"/>
        </w:rPr>
        <w:t xml:space="preserve">. </w:t>
      </w:r>
      <w:r w:rsidRPr="00C465C0">
        <w:rPr>
          <w:rFonts w:ascii="Georgia" w:hAnsi="Georgia" w:cstheme="minorHAnsi"/>
          <w:sz w:val="22"/>
          <w:szCs w:val="22"/>
        </w:rPr>
        <w:t xml:space="preserve"> </w:t>
      </w:r>
    </w:p>
    <w:p w14:paraId="741881B8" w14:textId="33CA425D" w:rsidR="00D64526" w:rsidRPr="00C465C0" w:rsidRDefault="000A4F6C" w:rsidP="003C6FBC">
      <w:pPr>
        <w:pStyle w:val="Odstavekseznama"/>
        <w:numPr>
          <w:ilvl w:val="0"/>
          <w:numId w:val="18"/>
        </w:numPr>
        <w:spacing w:after="160" w:line="259" w:lineRule="auto"/>
        <w:jc w:val="both"/>
        <w:rPr>
          <w:rFonts w:ascii="Georgia" w:hAnsi="Georgia" w:cstheme="minorHAnsi"/>
          <w:sz w:val="22"/>
          <w:szCs w:val="22"/>
        </w:rPr>
      </w:pPr>
      <w:r w:rsidRPr="00C465C0">
        <w:rPr>
          <w:rFonts w:ascii="Georgia" w:eastAsia="Georgia" w:hAnsi="Georgia" w:cs="Georgia"/>
          <w:b/>
          <w:sz w:val="22"/>
          <w:szCs w:val="22"/>
        </w:rPr>
        <w:t>Iskali bomo zemljišča za nove poslovne cone</w:t>
      </w:r>
      <w:r w:rsidRPr="00C465C0">
        <w:rPr>
          <w:rFonts w:ascii="Georgia" w:eastAsia="Georgia" w:hAnsi="Georgia" w:cs="Georgia"/>
          <w:sz w:val="22"/>
          <w:szCs w:val="22"/>
        </w:rPr>
        <w:t xml:space="preserve">. Če želimo, da Nova Gorica gospodarsko raste, je treba območja za gospodarsko dejavnost nenehno širiti. </w:t>
      </w:r>
      <w:r w:rsidR="00BD79A7" w:rsidRPr="00C465C0">
        <w:rPr>
          <w:rFonts w:ascii="Georgia" w:eastAsia="Georgia" w:hAnsi="Georgia" w:cs="Georgia"/>
          <w:sz w:val="22"/>
          <w:szCs w:val="22"/>
        </w:rPr>
        <w:t>D</w:t>
      </w:r>
      <w:r w:rsidR="00CF3543" w:rsidRPr="00C465C0">
        <w:rPr>
          <w:rFonts w:ascii="Georgia" w:eastAsia="Georgia" w:hAnsi="Georgia" w:cs="Georgia"/>
          <w:sz w:val="22"/>
          <w:szCs w:val="22"/>
        </w:rPr>
        <w:t xml:space="preserve">olgoročno </w:t>
      </w:r>
      <w:r w:rsidRPr="00C465C0">
        <w:rPr>
          <w:rFonts w:ascii="Georgia" w:eastAsia="Georgia" w:hAnsi="Georgia" w:cs="Georgia"/>
          <w:sz w:val="22"/>
          <w:szCs w:val="22"/>
        </w:rPr>
        <w:t>bomo</w:t>
      </w:r>
      <w:r w:rsidR="00CF3543" w:rsidRPr="00C465C0">
        <w:rPr>
          <w:rFonts w:ascii="Georgia" w:eastAsia="Georgia" w:hAnsi="Georgia" w:cs="Georgia"/>
          <w:sz w:val="22"/>
          <w:szCs w:val="22"/>
        </w:rPr>
        <w:t xml:space="preserve"> v okviru smelega in ambicioznega urbanističnega načrtovanja poiskali možnosti širitve na nova območja, ki bodo infrastrukturno (ceste in komunikacijske povezave) najprimernejša za razvoj gospodarstva.</w:t>
      </w:r>
      <w:r w:rsidRPr="00C465C0">
        <w:rPr>
          <w:rFonts w:ascii="Georgia" w:eastAsia="Georgia" w:hAnsi="Georgia" w:cs="Georgia"/>
          <w:sz w:val="22"/>
          <w:szCs w:val="22"/>
        </w:rPr>
        <w:t xml:space="preserve"> Med območji, ki imajo tovrstni potencial, so: </w:t>
      </w:r>
      <w:r w:rsidR="00BD79A7" w:rsidRPr="00C465C0">
        <w:rPr>
          <w:rFonts w:ascii="Georgia" w:eastAsia="Georgia" w:hAnsi="Georgia" w:cs="Georgia"/>
          <w:sz w:val="22"/>
          <w:szCs w:val="22"/>
        </w:rPr>
        <w:t xml:space="preserve">neizkoriščeno območje </w:t>
      </w:r>
      <w:r w:rsidRPr="00C465C0">
        <w:rPr>
          <w:rFonts w:ascii="Georgia" w:eastAsia="Georgia" w:hAnsi="Georgia" w:cs="Georgia"/>
          <w:sz w:val="22"/>
          <w:szCs w:val="22"/>
        </w:rPr>
        <w:t>južno od Ajševice in severno od hitre ceste, degradirano širše območje železniške postaje v Prvačini in druga.</w:t>
      </w:r>
    </w:p>
    <w:p w14:paraId="0A1B3A31" w14:textId="77777777" w:rsidR="00C465C0" w:rsidRDefault="00D64526" w:rsidP="003C6FBC">
      <w:pPr>
        <w:pStyle w:val="Odstavekseznama"/>
        <w:numPr>
          <w:ilvl w:val="0"/>
          <w:numId w:val="18"/>
        </w:numPr>
        <w:spacing w:after="160" w:line="259" w:lineRule="auto"/>
        <w:jc w:val="both"/>
        <w:rPr>
          <w:rFonts w:ascii="Georgia" w:hAnsi="Georgia" w:cstheme="minorHAnsi"/>
          <w:sz w:val="22"/>
          <w:szCs w:val="22"/>
        </w:rPr>
      </w:pPr>
      <w:r w:rsidRPr="00C465C0">
        <w:rPr>
          <w:rFonts w:ascii="Georgia" w:eastAsia="Georgia" w:hAnsi="Georgia" w:cs="Georgia"/>
          <w:b/>
          <w:sz w:val="22"/>
          <w:szCs w:val="22"/>
        </w:rPr>
        <w:t>Gledali bomo čez meje</w:t>
      </w:r>
      <w:r w:rsidRPr="00C465C0">
        <w:rPr>
          <w:rFonts w:ascii="Georgia" w:eastAsia="Georgia" w:hAnsi="Georgia" w:cs="Georgia"/>
          <w:sz w:val="22"/>
          <w:szCs w:val="22"/>
        </w:rPr>
        <w:t>. Gospodarstvo se ne sme ustaviti na občinskih mejah. K</w:t>
      </w:r>
      <w:r w:rsidRPr="00C465C0">
        <w:rPr>
          <w:rFonts w:ascii="Georgia" w:hAnsi="Georgia" w:cstheme="minorHAnsi"/>
          <w:sz w:val="22"/>
          <w:szCs w:val="22"/>
        </w:rPr>
        <w:t>ot evropsko čezmejno središče bomo skupaj s sosednjima občinama Šempeter-Vrtojba in Gorica načrtovali in razvijali gospodarske dejavnostim tudi v čezmejnem urbanem območju na območjih, ki so že danes namenjena gospodarskim dejavnostim in še zdaleč niso v celoti izkoriščena.</w:t>
      </w:r>
    </w:p>
    <w:p w14:paraId="3CE2FF8E" w14:textId="77777777" w:rsidR="00C465C0" w:rsidRPr="00C465C0" w:rsidRDefault="00C465C0" w:rsidP="00C465C0">
      <w:pPr>
        <w:pStyle w:val="Odstavekseznama"/>
        <w:spacing w:after="160" w:line="259" w:lineRule="auto"/>
        <w:jc w:val="both"/>
        <w:rPr>
          <w:rFonts w:ascii="Georgia" w:hAnsi="Georgia" w:cstheme="minorHAnsi"/>
          <w:sz w:val="22"/>
          <w:szCs w:val="22"/>
        </w:rPr>
      </w:pPr>
    </w:p>
    <w:p w14:paraId="0E00E356" w14:textId="51942F2F" w:rsidR="00AE7E02" w:rsidRPr="00C465C0" w:rsidRDefault="00D64526" w:rsidP="00C465C0">
      <w:pPr>
        <w:spacing w:after="160" w:line="259" w:lineRule="auto"/>
        <w:jc w:val="both"/>
        <w:rPr>
          <w:rFonts w:ascii="Georgia" w:hAnsi="Georgia" w:cstheme="minorHAnsi"/>
          <w:sz w:val="22"/>
          <w:szCs w:val="22"/>
        </w:rPr>
      </w:pPr>
      <w:r w:rsidRPr="00C465C0">
        <w:rPr>
          <w:rFonts w:ascii="Georgia" w:eastAsia="Georgia" w:hAnsi="Georgia" w:cs="Georgia"/>
          <w:b/>
          <w:sz w:val="22"/>
          <w:szCs w:val="22"/>
        </w:rPr>
        <w:t>Občina mora biti za gospodarstvo odprt, a odločen, predvsem pa kompetenten sogovornik</w:t>
      </w:r>
      <w:r w:rsidRPr="00C465C0">
        <w:rPr>
          <w:rFonts w:ascii="Georgia" w:eastAsia="Georgia" w:hAnsi="Georgia" w:cs="Georgia"/>
          <w:sz w:val="22"/>
          <w:szCs w:val="22"/>
        </w:rPr>
        <w:t xml:space="preserve">. </w:t>
      </w:r>
    </w:p>
    <w:p w14:paraId="0913C7A3" w14:textId="0009AB65" w:rsidR="00D64526" w:rsidRPr="00EA3692" w:rsidRDefault="00D64526" w:rsidP="00C465C0">
      <w:pPr>
        <w:jc w:val="both"/>
        <w:rPr>
          <w:rFonts w:ascii="Georgia" w:eastAsia="Georgia" w:hAnsi="Georgia" w:cs="Georgia"/>
          <w:sz w:val="22"/>
          <w:szCs w:val="22"/>
        </w:rPr>
      </w:pPr>
      <w:r w:rsidRPr="00EA3692">
        <w:rPr>
          <w:rFonts w:ascii="Georgia" w:eastAsia="Georgia" w:hAnsi="Georgia" w:cs="Georgia"/>
          <w:sz w:val="22"/>
          <w:szCs w:val="22"/>
        </w:rPr>
        <w:t xml:space="preserve">Posebej bomo spodbujali podjetja, ki načrtujejo nove zaposlitve, torej družbe, ki se na novo vzpostavljajo, ki želijo širiti svojo dejavnost ali jo seliti na območje naše občine. Visokotehnološka podjetja, ki zaposlujejo izobražen in dobro plačan kader, so več kot dobrodošla, a odprti moramo biti za vse </w:t>
      </w:r>
      <w:r w:rsidR="00AE7E02" w:rsidRPr="00EA3692">
        <w:rPr>
          <w:rFonts w:ascii="Georgia" w:eastAsia="Georgia" w:hAnsi="Georgia" w:cs="Georgia"/>
          <w:sz w:val="22"/>
          <w:szCs w:val="22"/>
        </w:rPr>
        <w:t>vrste</w:t>
      </w:r>
      <w:r w:rsidRPr="00EA3692">
        <w:rPr>
          <w:rFonts w:ascii="Georgia" w:eastAsia="Georgia" w:hAnsi="Georgia" w:cs="Georgia"/>
          <w:sz w:val="22"/>
          <w:szCs w:val="22"/>
        </w:rPr>
        <w:t xml:space="preserve"> dejavnosti</w:t>
      </w:r>
      <w:r w:rsidR="00120AA4" w:rsidRPr="00EA3692">
        <w:rPr>
          <w:rFonts w:ascii="Georgia" w:eastAsia="Georgia" w:hAnsi="Georgia" w:cs="Georgia"/>
          <w:sz w:val="22"/>
          <w:szCs w:val="22"/>
        </w:rPr>
        <w:t xml:space="preserve"> razen za tiste, </w:t>
      </w:r>
      <w:r w:rsidRPr="00EA3692">
        <w:rPr>
          <w:rFonts w:ascii="Georgia" w:eastAsia="Georgia" w:hAnsi="Georgia" w:cs="Georgia"/>
          <w:sz w:val="22"/>
          <w:szCs w:val="22"/>
        </w:rPr>
        <w:t xml:space="preserve">ki </w:t>
      </w:r>
      <w:r w:rsidR="00120AA4" w:rsidRPr="00EA3692">
        <w:rPr>
          <w:rFonts w:ascii="Georgia" w:eastAsia="Georgia" w:hAnsi="Georgia" w:cs="Georgia"/>
          <w:sz w:val="22"/>
          <w:szCs w:val="22"/>
        </w:rPr>
        <w:t xml:space="preserve">prekomerno </w:t>
      </w:r>
      <w:r w:rsidRPr="00EA3692">
        <w:rPr>
          <w:rFonts w:ascii="Georgia" w:eastAsia="Georgia" w:hAnsi="Georgia" w:cs="Georgia"/>
          <w:sz w:val="22"/>
          <w:szCs w:val="22"/>
        </w:rPr>
        <w:t xml:space="preserve">obremenjujejo naravno, socialno in kulturno okolje. </w:t>
      </w:r>
      <w:r w:rsidR="00120AA4" w:rsidRPr="00EA3692">
        <w:rPr>
          <w:rFonts w:ascii="Georgia" w:eastAsia="Georgia" w:hAnsi="Georgia" w:cs="Georgia"/>
          <w:sz w:val="22"/>
          <w:szCs w:val="22"/>
        </w:rPr>
        <w:t>Cilj občine je, da v sozvočju z ukrepi države na tem področju vzpodbudi rast dodane vrednosti ter da se vključi v evropsko paradigmo digitalnega zelenega prehoda.</w:t>
      </w:r>
    </w:p>
    <w:p w14:paraId="35E3075F" w14:textId="77777777" w:rsidR="00120AA4" w:rsidRPr="00EA3692" w:rsidRDefault="00120AA4" w:rsidP="00D64526">
      <w:pPr>
        <w:ind w:left="360"/>
        <w:jc w:val="both"/>
        <w:rPr>
          <w:rFonts w:ascii="Georgia" w:eastAsia="Georgia" w:hAnsi="Georgia" w:cs="Georgia"/>
          <w:sz w:val="22"/>
          <w:szCs w:val="22"/>
        </w:rPr>
      </w:pPr>
    </w:p>
    <w:p w14:paraId="28110DA3" w14:textId="05CBB665" w:rsidR="000A4F6C" w:rsidRPr="00C465C0" w:rsidRDefault="00120AA4" w:rsidP="003C6FBC">
      <w:pPr>
        <w:pStyle w:val="Odstavekseznama"/>
        <w:numPr>
          <w:ilvl w:val="0"/>
          <w:numId w:val="19"/>
        </w:numPr>
        <w:spacing w:after="160" w:line="259" w:lineRule="auto"/>
        <w:jc w:val="both"/>
        <w:rPr>
          <w:rFonts w:ascii="Georgia" w:hAnsi="Georgia" w:cstheme="minorHAnsi"/>
          <w:sz w:val="22"/>
          <w:szCs w:val="22"/>
        </w:rPr>
      </w:pPr>
      <w:r w:rsidRPr="00C465C0">
        <w:rPr>
          <w:rFonts w:ascii="Georgia" w:hAnsi="Georgia" w:cstheme="minorHAnsi"/>
          <w:b/>
          <w:sz w:val="22"/>
          <w:szCs w:val="22"/>
        </w:rPr>
        <w:t xml:space="preserve">Mladi </w:t>
      </w:r>
      <w:r w:rsidR="00AE7E02" w:rsidRPr="00C465C0">
        <w:rPr>
          <w:rFonts w:ascii="Georgia" w:hAnsi="Georgia" w:cstheme="minorHAnsi"/>
          <w:b/>
          <w:sz w:val="22"/>
          <w:szCs w:val="22"/>
        </w:rPr>
        <w:t xml:space="preserve">podjetniki </w:t>
      </w:r>
      <w:r w:rsidRPr="00C465C0">
        <w:rPr>
          <w:rFonts w:ascii="Georgia" w:hAnsi="Georgia" w:cstheme="minorHAnsi"/>
          <w:b/>
          <w:sz w:val="22"/>
          <w:szCs w:val="22"/>
        </w:rPr>
        <w:t>si zaslužijo priložnost</w:t>
      </w:r>
      <w:r w:rsidRPr="00C465C0">
        <w:rPr>
          <w:rFonts w:ascii="Georgia" w:hAnsi="Georgia" w:cstheme="minorHAnsi"/>
          <w:sz w:val="22"/>
          <w:szCs w:val="22"/>
        </w:rPr>
        <w:t xml:space="preserve">. V sodelovanju z ustanovami (Primorski tehnološki park, GZS, Obrtna zbornica, izobraževalne ustanove) bomo iskali nove vezi med </w:t>
      </w:r>
      <w:r w:rsidR="000A4F6C" w:rsidRPr="00C465C0">
        <w:rPr>
          <w:rFonts w:ascii="Georgia" w:hAnsi="Georgia" w:cstheme="minorHAnsi"/>
          <w:sz w:val="22"/>
          <w:szCs w:val="22"/>
        </w:rPr>
        <w:t xml:space="preserve">srednješolskim in visokošolskim sistemom </w:t>
      </w:r>
      <w:r w:rsidRPr="00C465C0">
        <w:rPr>
          <w:rFonts w:ascii="Georgia" w:hAnsi="Georgia" w:cstheme="minorHAnsi"/>
          <w:sz w:val="22"/>
          <w:szCs w:val="22"/>
        </w:rPr>
        <w:t>ter</w:t>
      </w:r>
      <w:r w:rsidR="000A4F6C" w:rsidRPr="00C465C0">
        <w:rPr>
          <w:rFonts w:ascii="Georgia" w:hAnsi="Georgia" w:cstheme="minorHAnsi"/>
          <w:sz w:val="22"/>
          <w:szCs w:val="22"/>
        </w:rPr>
        <w:t xml:space="preserve"> gospodarstvom.</w:t>
      </w:r>
      <w:r w:rsidRPr="00C465C0">
        <w:rPr>
          <w:rFonts w:ascii="Georgia" w:hAnsi="Georgia" w:cstheme="minorHAnsi"/>
          <w:sz w:val="22"/>
          <w:szCs w:val="22"/>
        </w:rPr>
        <w:t xml:space="preserve"> Krepili bomo ugled Nove Gorice kot mesta, ki še posebej vzpodbuja podjetnost mladih. </w:t>
      </w:r>
    </w:p>
    <w:p w14:paraId="009260ED" w14:textId="65F4077F" w:rsidR="00120AA4" w:rsidRPr="00C465C0" w:rsidRDefault="00120AA4" w:rsidP="003C6FBC">
      <w:pPr>
        <w:pStyle w:val="Odstavekseznama"/>
        <w:numPr>
          <w:ilvl w:val="0"/>
          <w:numId w:val="19"/>
        </w:numPr>
        <w:jc w:val="both"/>
        <w:rPr>
          <w:rFonts w:ascii="Georgia" w:eastAsia="Georgia" w:hAnsi="Georgia" w:cs="Georgia"/>
          <w:sz w:val="22"/>
          <w:szCs w:val="22"/>
        </w:rPr>
      </w:pPr>
      <w:r w:rsidRPr="00C465C0">
        <w:rPr>
          <w:rFonts w:ascii="Georgia" w:eastAsia="Georgia" w:hAnsi="Georgia" w:cs="Georgia"/>
          <w:b/>
          <w:sz w:val="22"/>
          <w:szCs w:val="22"/>
        </w:rPr>
        <w:lastRenderedPageBreak/>
        <w:t xml:space="preserve">Končno bomo dobili </w:t>
      </w:r>
      <w:proofErr w:type="spellStart"/>
      <w:r w:rsidRPr="00C465C0">
        <w:rPr>
          <w:rFonts w:ascii="Georgia" w:eastAsia="Georgia" w:hAnsi="Georgia" w:cs="Georgia"/>
          <w:b/>
          <w:sz w:val="22"/>
          <w:szCs w:val="22"/>
        </w:rPr>
        <w:t>co-working</w:t>
      </w:r>
      <w:proofErr w:type="spellEnd"/>
      <w:r w:rsidRPr="00C465C0">
        <w:rPr>
          <w:rFonts w:ascii="Georgia" w:eastAsia="Georgia" w:hAnsi="Georgia" w:cs="Georgia"/>
          <w:b/>
          <w:sz w:val="22"/>
          <w:szCs w:val="22"/>
        </w:rPr>
        <w:t xml:space="preserve"> prostor</w:t>
      </w:r>
      <w:r w:rsidRPr="00C465C0">
        <w:rPr>
          <w:rFonts w:ascii="Georgia" w:eastAsia="Georgia" w:hAnsi="Georgia" w:cs="Georgia"/>
          <w:sz w:val="22"/>
          <w:szCs w:val="22"/>
        </w:rPr>
        <w:t>. S</w:t>
      </w:r>
      <w:r w:rsidR="00CF3543" w:rsidRPr="00C465C0">
        <w:rPr>
          <w:rFonts w:ascii="Georgia" w:eastAsia="Georgia" w:hAnsi="Georgia" w:cs="Georgia"/>
          <w:sz w:val="22"/>
          <w:szCs w:val="22"/>
        </w:rPr>
        <w:t>kupaj z Ministrstvom z</w:t>
      </w:r>
      <w:r w:rsidR="00A94629" w:rsidRPr="00C465C0">
        <w:rPr>
          <w:rFonts w:ascii="Georgia" w:eastAsia="Georgia" w:hAnsi="Georgia" w:cs="Georgia"/>
          <w:sz w:val="22"/>
          <w:szCs w:val="22"/>
        </w:rPr>
        <w:t xml:space="preserve">a finance </w:t>
      </w:r>
      <w:r w:rsidRPr="00C465C0">
        <w:rPr>
          <w:rFonts w:ascii="Georgia" w:eastAsia="Georgia" w:hAnsi="Georgia" w:cs="Georgia"/>
          <w:sz w:val="22"/>
          <w:szCs w:val="22"/>
        </w:rPr>
        <w:t xml:space="preserve">in ustanovami, ki delujejo na področju razvoja podjetništva, bomo po selitvi Finančne uprave v </w:t>
      </w:r>
      <w:r w:rsidR="00CF3543" w:rsidRPr="00C465C0">
        <w:rPr>
          <w:rFonts w:ascii="Georgia" w:eastAsia="Georgia" w:hAnsi="Georgia" w:cs="Georgia"/>
          <w:sz w:val="22"/>
          <w:szCs w:val="22"/>
        </w:rPr>
        <w:t>stavbi nekdanjega SDK</w:t>
      </w:r>
      <w:r w:rsidRPr="00C465C0">
        <w:rPr>
          <w:rFonts w:ascii="Georgia" w:eastAsia="Georgia" w:hAnsi="Georgia" w:cs="Georgia"/>
          <w:sz w:val="22"/>
          <w:szCs w:val="22"/>
        </w:rPr>
        <w:t xml:space="preserve"> vzpostavili</w:t>
      </w:r>
      <w:r w:rsidR="00BA72E9" w:rsidRPr="00C465C0">
        <w:rPr>
          <w:rFonts w:ascii="Georgia" w:eastAsia="Georgia" w:hAnsi="Georgia" w:cs="Georgia"/>
          <w:sz w:val="22"/>
          <w:szCs w:val="22"/>
        </w:rPr>
        <w:t xml:space="preserve"> prostore za </w:t>
      </w:r>
      <w:proofErr w:type="spellStart"/>
      <w:r w:rsidRPr="00C465C0">
        <w:rPr>
          <w:rFonts w:ascii="Georgia" w:eastAsia="Georgia" w:hAnsi="Georgia" w:cs="Georgia"/>
          <w:sz w:val="22"/>
          <w:szCs w:val="22"/>
        </w:rPr>
        <w:t>c</w:t>
      </w:r>
      <w:r w:rsidR="00BA72E9" w:rsidRPr="00C465C0">
        <w:rPr>
          <w:rFonts w:ascii="Georgia" w:eastAsia="Georgia" w:hAnsi="Georgia" w:cs="Georgia"/>
          <w:sz w:val="22"/>
          <w:szCs w:val="22"/>
        </w:rPr>
        <w:t>oworking</w:t>
      </w:r>
      <w:proofErr w:type="spellEnd"/>
      <w:r w:rsidR="00BA72E9" w:rsidRPr="00C465C0">
        <w:rPr>
          <w:rFonts w:ascii="Georgia" w:eastAsia="Georgia" w:hAnsi="Georgia" w:cs="Georgia"/>
          <w:sz w:val="22"/>
          <w:szCs w:val="22"/>
        </w:rPr>
        <w:t xml:space="preserve"> in s tem mladim </w:t>
      </w:r>
      <w:r w:rsidR="006629AB" w:rsidRPr="00C465C0">
        <w:rPr>
          <w:rFonts w:ascii="Georgia" w:eastAsia="Georgia" w:hAnsi="Georgia" w:cs="Georgia"/>
          <w:sz w:val="22"/>
          <w:szCs w:val="22"/>
        </w:rPr>
        <w:t xml:space="preserve">ustvarjalnim </w:t>
      </w:r>
      <w:r w:rsidR="00BA72E9" w:rsidRPr="00C465C0">
        <w:rPr>
          <w:rFonts w:ascii="Georgia" w:eastAsia="Georgia" w:hAnsi="Georgia" w:cs="Georgia"/>
          <w:sz w:val="22"/>
          <w:szCs w:val="22"/>
        </w:rPr>
        <w:t xml:space="preserve">podjetnikom </w:t>
      </w:r>
      <w:r w:rsidR="006629AB" w:rsidRPr="00C465C0">
        <w:rPr>
          <w:rFonts w:ascii="Georgia" w:eastAsia="Georgia" w:hAnsi="Georgia" w:cs="Georgia"/>
          <w:sz w:val="22"/>
          <w:szCs w:val="22"/>
        </w:rPr>
        <w:t>ponudili ugodne prostore</w:t>
      </w:r>
      <w:r w:rsidRPr="00C465C0">
        <w:rPr>
          <w:rFonts w:ascii="Georgia" w:eastAsia="Georgia" w:hAnsi="Georgia" w:cs="Georgia"/>
          <w:sz w:val="22"/>
          <w:szCs w:val="22"/>
        </w:rPr>
        <w:t>,</w:t>
      </w:r>
      <w:r w:rsidR="006629AB" w:rsidRPr="00C465C0">
        <w:rPr>
          <w:rFonts w:ascii="Georgia" w:eastAsia="Georgia" w:hAnsi="Georgia" w:cs="Georgia"/>
          <w:sz w:val="22"/>
          <w:szCs w:val="22"/>
        </w:rPr>
        <w:t xml:space="preserve"> s pomočjo katerih bodo še izboljšali svojo produktivnost, ustvarjalnost in </w:t>
      </w:r>
      <w:r w:rsidRPr="00C465C0">
        <w:rPr>
          <w:rFonts w:ascii="Georgia" w:eastAsia="Georgia" w:hAnsi="Georgia" w:cs="Georgia"/>
          <w:sz w:val="22"/>
          <w:szCs w:val="22"/>
        </w:rPr>
        <w:t>prodornost</w:t>
      </w:r>
      <w:r w:rsidR="006629AB" w:rsidRPr="00C465C0">
        <w:rPr>
          <w:rFonts w:ascii="Georgia" w:eastAsia="Georgia" w:hAnsi="Georgia" w:cs="Georgia"/>
          <w:sz w:val="22"/>
          <w:szCs w:val="22"/>
        </w:rPr>
        <w:t>.</w:t>
      </w:r>
    </w:p>
    <w:p w14:paraId="759FF816" w14:textId="1A2C139B" w:rsidR="005E7816" w:rsidRPr="00EA3692" w:rsidRDefault="00120AA4" w:rsidP="003C6FBC">
      <w:pPr>
        <w:pStyle w:val="Odstavekseznama"/>
        <w:numPr>
          <w:ilvl w:val="0"/>
          <w:numId w:val="4"/>
        </w:numPr>
        <w:jc w:val="both"/>
        <w:rPr>
          <w:rFonts w:ascii="Georgia" w:eastAsia="Georgia" w:hAnsi="Georgia" w:cs="Georgia"/>
          <w:sz w:val="22"/>
          <w:szCs w:val="22"/>
        </w:rPr>
      </w:pPr>
      <w:r w:rsidRPr="00EA3692">
        <w:rPr>
          <w:rFonts w:ascii="Georgia" w:eastAsia="Georgia" w:hAnsi="Georgia" w:cs="Georgia"/>
          <w:b/>
          <w:sz w:val="22"/>
          <w:szCs w:val="22"/>
        </w:rPr>
        <w:t>Povečali bomo zelene subvencije</w:t>
      </w:r>
      <w:r w:rsidRPr="00EA3692">
        <w:rPr>
          <w:rFonts w:ascii="Georgia" w:eastAsia="Georgia" w:hAnsi="Georgia" w:cs="Georgia"/>
          <w:sz w:val="22"/>
          <w:szCs w:val="22"/>
        </w:rPr>
        <w:t>. D</w:t>
      </w:r>
      <w:r w:rsidR="005E7816" w:rsidRPr="00EA3692">
        <w:rPr>
          <w:rFonts w:ascii="Georgia" w:eastAsia="Georgia" w:hAnsi="Georgia" w:cs="Georgia"/>
          <w:sz w:val="22"/>
          <w:szCs w:val="22"/>
        </w:rPr>
        <w:t xml:space="preserve">ržavnim subvencijam za zelena delovna mesta ter za zaposlovanje mladih do 26. leta starosti </w:t>
      </w:r>
      <w:r w:rsidRPr="00EA3692">
        <w:rPr>
          <w:rFonts w:ascii="Georgia" w:eastAsia="Georgia" w:hAnsi="Georgia" w:cs="Georgia"/>
          <w:sz w:val="22"/>
          <w:szCs w:val="22"/>
        </w:rPr>
        <w:t xml:space="preserve">bomo </w:t>
      </w:r>
      <w:r w:rsidR="005E7816" w:rsidRPr="00EA3692">
        <w:rPr>
          <w:rFonts w:ascii="Georgia" w:eastAsia="Georgia" w:hAnsi="Georgia" w:cs="Georgia"/>
          <w:sz w:val="22"/>
          <w:szCs w:val="22"/>
        </w:rPr>
        <w:t>primaknili še dodatna občinska sredstva oziroma subvencije</w:t>
      </w:r>
      <w:r w:rsidR="009E13DD" w:rsidRPr="00EA3692">
        <w:rPr>
          <w:rFonts w:ascii="Georgia" w:eastAsia="Georgia" w:hAnsi="Georgia" w:cs="Georgia"/>
          <w:sz w:val="22"/>
          <w:szCs w:val="22"/>
        </w:rPr>
        <w:t>.</w:t>
      </w:r>
    </w:p>
    <w:p w14:paraId="36EBEBF2" w14:textId="27A5AB08" w:rsidR="00305116" w:rsidRPr="00EA3692" w:rsidRDefault="00120AA4" w:rsidP="003C6FBC">
      <w:pPr>
        <w:pStyle w:val="Odstavekseznama"/>
        <w:numPr>
          <w:ilvl w:val="0"/>
          <w:numId w:val="4"/>
        </w:numPr>
        <w:jc w:val="both"/>
        <w:rPr>
          <w:rFonts w:ascii="Georgia" w:eastAsia="Georgia" w:hAnsi="Georgia" w:cs="Georgia"/>
          <w:sz w:val="22"/>
          <w:szCs w:val="22"/>
        </w:rPr>
      </w:pPr>
      <w:r w:rsidRPr="00EA3692">
        <w:rPr>
          <w:rFonts w:ascii="Georgia" w:eastAsia="Georgia" w:hAnsi="Georgia" w:cs="Georgia"/>
          <w:b/>
          <w:sz w:val="22"/>
          <w:szCs w:val="22"/>
        </w:rPr>
        <w:t>Poenostavili in razširili bomo razpise za gospodarstvo</w:t>
      </w:r>
      <w:r w:rsidRPr="00EA3692">
        <w:rPr>
          <w:rFonts w:ascii="Georgia" w:eastAsia="Georgia" w:hAnsi="Georgia" w:cs="Georgia"/>
          <w:sz w:val="22"/>
          <w:szCs w:val="22"/>
        </w:rPr>
        <w:t>. O</w:t>
      </w:r>
      <w:r w:rsidR="00BD79A7" w:rsidRPr="00EA3692">
        <w:rPr>
          <w:rFonts w:ascii="Georgia" w:eastAsia="Georgia" w:hAnsi="Georgia" w:cs="Georgia"/>
          <w:sz w:val="22"/>
          <w:szCs w:val="22"/>
        </w:rPr>
        <w:t xml:space="preserve">hranili </w:t>
      </w:r>
      <w:r w:rsidRPr="00EA3692">
        <w:rPr>
          <w:rFonts w:ascii="Georgia" w:eastAsia="Georgia" w:hAnsi="Georgia" w:cs="Georgia"/>
          <w:sz w:val="22"/>
          <w:szCs w:val="22"/>
        </w:rPr>
        <w:t xml:space="preserve">bomo </w:t>
      </w:r>
      <w:r w:rsidR="00BD79A7" w:rsidRPr="00EA3692">
        <w:rPr>
          <w:rFonts w:ascii="Georgia" w:eastAsia="Georgia" w:hAnsi="Georgia" w:cs="Georgia"/>
          <w:sz w:val="22"/>
          <w:szCs w:val="22"/>
        </w:rPr>
        <w:t xml:space="preserve">dobro prakso javnih razpisov za </w:t>
      </w:r>
      <w:r w:rsidR="00305116" w:rsidRPr="00EA3692">
        <w:rPr>
          <w:rFonts w:ascii="Georgia" w:eastAsia="Georgia" w:hAnsi="Georgia" w:cs="Georgia"/>
          <w:sz w:val="22"/>
          <w:szCs w:val="22"/>
        </w:rPr>
        <w:t>spodbujanje podjetništva</w:t>
      </w:r>
      <w:r w:rsidRPr="00EA3692">
        <w:rPr>
          <w:rFonts w:ascii="Georgia" w:eastAsia="Georgia" w:hAnsi="Georgia" w:cs="Georgia"/>
          <w:sz w:val="22"/>
          <w:szCs w:val="22"/>
        </w:rPr>
        <w:t xml:space="preserve">, pri čemer </w:t>
      </w:r>
      <w:r w:rsidR="00305116" w:rsidRPr="00EA3692">
        <w:rPr>
          <w:rFonts w:ascii="Georgia" w:eastAsia="Georgia" w:hAnsi="Georgia" w:cs="Georgia"/>
          <w:sz w:val="22"/>
          <w:szCs w:val="22"/>
        </w:rPr>
        <w:t xml:space="preserve">jih bomo s poenostavitvami še bolj približali prijaviteljem in za te namene tudi za </w:t>
      </w:r>
      <w:r w:rsidR="007A7EED" w:rsidRPr="00EA3692">
        <w:rPr>
          <w:rFonts w:ascii="Georgia" w:eastAsia="Georgia" w:hAnsi="Georgia" w:cs="Georgia"/>
          <w:sz w:val="22"/>
          <w:szCs w:val="22"/>
        </w:rPr>
        <w:t>2</w:t>
      </w:r>
      <w:r w:rsidR="00305116" w:rsidRPr="00EA3692">
        <w:rPr>
          <w:rFonts w:ascii="Georgia" w:eastAsia="Georgia" w:hAnsi="Georgia" w:cs="Georgia"/>
          <w:sz w:val="22"/>
          <w:szCs w:val="22"/>
        </w:rPr>
        <w:t>0% povečali proračunska sredstva</w:t>
      </w:r>
      <w:r w:rsidR="007A7EED" w:rsidRPr="00EA3692">
        <w:rPr>
          <w:rFonts w:ascii="Georgia" w:eastAsia="Georgia" w:hAnsi="Georgia" w:cs="Georgia"/>
          <w:sz w:val="22"/>
          <w:szCs w:val="22"/>
        </w:rPr>
        <w:t>;</w:t>
      </w:r>
      <w:r w:rsidR="00305116" w:rsidRPr="00EA3692">
        <w:rPr>
          <w:rFonts w:ascii="Georgia" w:eastAsia="Georgia" w:hAnsi="Georgia" w:cs="Georgia"/>
          <w:sz w:val="22"/>
          <w:szCs w:val="22"/>
        </w:rPr>
        <w:t xml:space="preserve"> </w:t>
      </w:r>
    </w:p>
    <w:p w14:paraId="473C8247" w14:textId="0A6123AC" w:rsidR="0019486F" w:rsidRPr="00EA3692" w:rsidRDefault="00305116" w:rsidP="0070619F">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 xml:space="preserve">za </w:t>
      </w:r>
      <w:r w:rsidR="00BD79A7" w:rsidRPr="00EA3692">
        <w:rPr>
          <w:rFonts w:ascii="Georgia" w:eastAsia="Georgia" w:hAnsi="Georgia" w:cs="Georgia"/>
          <w:sz w:val="22"/>
          <w:szCs w:val="22"/>
        </w:rPr>
        <w:t xml:space="preserve">sofinanciranje projektov podpornih inštitucij </w:t>
      </w:r>
      <w:r w:rsidRPr="00EA3692">
        <w:rPr>
          <w:rFonts w:ascii="Georgia" w:eastAsia="Georgia" w:hAnsi="Georgia" w:cs="Georgia"/>
          <w:sz w:val="22"/>
          <w:szCs w:val="22"/>
        </w:rPr>
        <w:t xml:space="preserve">na področju razvoja podjetništva in visoko tehnološkega gospodarstva, </w:t>
      </w:r>
    </w:p>
    <w:p w14:paraId="77AECE81" w14:textId="77777777" w:rsidR="0019486F" w:rsidRPr="00EA3692" w:rsidRDefault="00305116" w:rsidP="003C6FBC">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 xml:space="preserve">za projekte </w:t>
      </w:r>
      <w:r w:rsidR="007A7EED" w:rsidRPr="00EA3692">
        <w:rPr>
          <w:rFonts w:ascii="Georgia" w:eastAsia="Georgia" w:hAnsi="Georgia" w:cs="Georgia"/>
          <w:sz w:val="22"/>
          <w:szCs w:val="22"/>
        </w:rPr>
        <w:t>inovacij,</w:t>
      </w:r>
    </w:p>
    <w:p w14:paraId="666744A2" w14:textId="77777777" w:rsidR="0019486F" w:rsidRPr="00EA3692" w:rsidRDefault="00305116" w:rsidP="003C6FBC">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 xml:space="preserve">za </w:t>
      </w:r>
      <w:r w:rsidR="007A7EED" w:rsidRPr="00EA3692">
        <w:rPr>
          <w:rFonts w:ascii="Georgia" w:eastAsia="Georgia" w:hAnsi="Georgia" w:cs="Georgia"/>
          <w:sz w:val="22"/>
          <w:szCs w:val="22"/>
        </w:rPr>
        <w:t>zagon novih podjetij,</w:t>
      </w:r>
    </w:p>
    <w:p w14:paraId="59CD40D8" w14:textId="77777777" w:rsidR="0019486F" w:rsidRPr="00EA3692" w:rsidRDefault="007A7EED" w:rsidP="003C6FBC">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 xml:space="preserve">za sofinanciranje komunalnega prispevka, </w:t>
      </w:r>
    </w:p>
    <w:p w14:paraId="10955FC9" w14:textId="77777777" w:rsidR="0019486F" w:rsidRPr="00EA3692" w:rsidRDefault="007A7EED" w:rsidP="003C6FBC">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za subvencioniranje novih delovnih mest,</w:t>
      </w:r>
    </w:p>
    <w:p w14:paraId="07150CC7" w14:textId="40EDFFF7" w:rsidR="00BD79A7" w:rsidRPr="00EA3692" w:rsidRDefault="007A7EED" w:rsidP="003C6FBC">
      <w:pPr>
        <w:pStyle w:val="Odstavekseznama"/>
        <w:numPr>
          <w:ilvl w:val="0"/>
          <w:numId w:val="5"/>
        </w:numPr>
        <w:jc w:val="both"/>
        <w:rPr>
          <w:rFonts w:ascii="Georgia" w:eastAsia="Georgia" w:hAnsi="Georgia" w:cs="Georgia"/>
          <w:sz w:val="22"/>
          <w:szCs w:val="22"/>
        </w:rPr>
      </w:pPr>
      <w:r w:rsidRPr="00EA3692">
        <w:rPr>
          <w:rFonts w:ascii="Georgia" w:eastAsia="Georgia" w:hAnsi="Georgia" w:cs="Georgia"/>
          <w:sz w:val="22"/>
          <w:szCs w:val="22"/>
        </w:rPr>
        <w:t xml:space="preserve">za </w:t>
      </w:r>
      <w:r w:rsidR="00305116" w:rsidRPr="00EA3692">
        <w:rPr>
          <w:rFonts w:ascii="Georgia" w:eastAsia="Georgia" w:hAnsi="Georgia" w:cs="Georgia"/>
          <w:sz w:val="22"/>
          <w:szCs w:val="22"/>
        </w:rPr>
        <w:t>spodbujanje začetnih investicij in investicij v razširjanje dejavnosti in razvoj,</w:t>
      </w:r>
      <w:r w:rsidRPr="00EA3692">
        <w:rPr>
          <w:rFonts w:ascii="Georgia" w:eastAsia="Georgia" w:hAnsi="Georgia" w:cs="Georgia"/>
          <w:sz w:val="22"/>
          <w:szCs w:val="22"/>
        </w:rPr>
        <w:t xml:space="preserve"> itd.</w:t>
      </w:r>
      <w:r w:rsidR="00305116" w:rsidRPr="00EA3692">
        <w:rPr>
          <w:rFonts w:ascii="Georgia" w:eastAsia="Georgia" w:hAnsi="Georgia" w:cs="Georgia"/>
          <w:sz w:val="22"/>
          <w:szCs w:val="22"/>
        </w:rPr>
        <w:t xml:space="preserve"> </w:t>
      </w:r>
    </w:p>
    <w:p w14:paraId="3D7FEA3D" w14:textId="77777777" w:rsidR="006629AB" w:rsidRPr="00EA3692" w:rsidRDefault="006629AB" w:rsidP="006629AB">
      <w:pPr>
        <w:jc w:val="both"/>
        <w:rPr>
          <w:rFonts w:ascii="Georgia" w:eastAsia="Georgia" w:hAnsi="Georgia" w:cs="Georgia"/>
          <w:sz w:val="22"/>
          <w:szCs w:val="22"/>
        </w:rPr>
      </w:pPr>
    </w:p>
    <w:p w14:paraId="504041FE" w14:textId="0629B45A" w:rsidR="00AE7E02" w:rsidRPr="00EA3692" w:rsidRDefault="00AE7E02" w:rsidP="006629AB">
      <w:pPr>
        <w:jc w:val="both"/>
        <w:rPr>
          <w:rFonts w:ascii="Georgia" w:eastAsia="Georgia" w:hAnsi="Georgia" w:cs="Georgia"/>
          <w:b/>
          <w:sz w:val="22"/>
          <w:szCs w:val="22"/>
        </w:rPr>
      </w:pPr>
      <w:r w:rsidRPr="00EA3692">
        <w:rPr>
          <w:rFonts w:ascii="Georgia" w:eastAsia="Georgia" w:hAnsi="Georgia" w:cs="Georgia"/>
          <w:b/>
          <w:sz w:val="22"/>
          <w:szCs w:val="22"/>
        </w:rPr>
        <w:t>HIT potrebuje jasen načrt za prihodnost</w:t>
      </w:r>
      <w:r w:rsidR="004E4C70" w:rsidRPr="00EA3692">
        <w:rPr>
          <w:rFonts w:ascii="Georgia" w:eastAsia="Georgia" w:hAnsi="Georgia" w:cs="Georgia"/>
          <w:b/>
          <w:sz w:val="22"/>
          <w:szCs w:val="22"/>
        </w:rPr>
        <w:t>.</w:t>
      </w:r>
    </w:p>
    <w:p w14:paraId="1969505B" w14:textId="13B2DFCC" w:rsidR="006629AB" w:rsidRPr="00EA3692" w:rsidRDefault="006629AB" w:rsidP="006629AB">
      <w:pPr>
        <w:jc w:val="both"/>
        <w:rPr>
          <w:rFonts w:ascii="Georgia" w:eastAsia="Georgia" w:hAnsi="Georgia" w:cs="Georgia"/>
          <w:sz w:val="22"/>
          <w:szCs w:val="22"/>
        </w:rPr>
      </w:pPr>
      <w:r w:rsidRPr="00EA3692">
        <w:rPr>
          <w:rFonts w:ascii="Georgia" w:eastAsia="Georgia" w:hAnsi="Georgia" w:cs="Georgia"/>
          <w:sz w:val="22"/>
          <w:szCs w:val="22"/>
        </w:rPr>
        <w:t xml:space="preserve">Kot delni lastniki družbe HIT </w:t>
      </w:r>
      <w:proofErr w:type="spellStart"/>
      <w:r w:rsidRPr="00EA3692">
        <w:rPr>
          <w:rFonts w:ascii="Georgia" w:eastAsia="Georgia" w:hAnsi="Georgia" w:cs="Georgia"/>
          <w:sz w:val="22"/>
          <w:szCs w:val="22"/>
        </w:rPr>
        <w:t>d.d</w:t>
      </w:r>
      <w:proofErr w:type="spellEnd"/>
      <w:r w:rsidRPr="00EA3692">
        <w:rPr>
          <w:rFonts w:ascii="Georgia" w:eastAsia="Georgia" w:hAnsi="Georgia" w:cs="Georgia"/>
          <w:sz w:val="22"/>
          <w:szCs w:val="22"/>
        </w:rPr>
        <w:t>. se bomo družbi še posebej posvetili v smeri podpore, da bo družba poleg igralniškega stebra zgradila še turistični in kongresni steber.</w:t>
      </w:r>
    </w:p>
    <w:p w14:paraId="0F93F54B" w14:textId="721F0084" w:rsidR="0071754C" w:rsidRDefault="0071754C">
      <w:pPr>
        <w:jc w:val="both"/>
        <w:rPr>
          <w:rFonts w:ascii="Georgia" w:eastAsia="Georgia" w:hAnsi="Georgia" w:cs="Georgia"/>
          <w:iCs/>
          <w:sz w:val="22"/>
          <w:szCs w:val="22"/>
        </w:rPr>
      </w:pPr>
    </w:p>
    <w:p w14:paraId="2A63C48F" w14:textId="77777777" w:rsidR="00CB4A6C" w:rsidRPr="00CB4A6C" w:rsidRDefault="00CB4A6C">
      <w:pPr>
        <w:jc w:val="both"/>
        <w:rPr>
          <w:rFonts w:ascii="Georgia" w:eastAsia="Georgia" w:hAnsi="Georgia" w:cs="Georgia"/>
          <w:iCs/>
          <w:sz w:val="22"/>
          <w:szCs w:val="22"/>
        </w:rPr>
      </w:pPr>
    </w:p>
    <w:p w14:paraId="42166DEA" w14:textId="3A721237" w:rsidR="009F722E" w:rsidRPr="00EA3692" w:rsidRDefault="009F722E">
      <w:pPr>
        <w:jc w:val="both"/>
        <w:rPr>
          <w:rFonts w:ascii="Georgia" w:eastAsia="Georgia" w:hAnsi="Georgia" w:cs="Georgia"/>
          <w:b/>
          <w:sz w:val="22"/>
          <w:szCs w:val="22"/>
        </w:rPr>
      </w:pPr>
      <w:r w:rsidRPr="00EA3692">
        <w:rPr>
          <w:rFonts w:ascii="Georgia" w:eastAsia="Georgia" w:hAnsi="Georgia" w:cs="Georgia"/>
          <w:b/>
          <w:sz w:val="22"/>
          <w:szCs w:val="22"/>
        </w:rPr>
        <w:t>3. ODPRIMO VRATA TURISTOM</w:t>
      </w:r>
      <w:r w:rsidR="00E73D9A">
        <w:rPr>
          <w:rFonts w:ascii="Georgia" w:eastAsia="Georgia" w:hAnsi="Georgia" w:cs="Georgia"/>
          <w:b/>
          <w:sz w:val="22"/>
          <w:szCs w:val="22"/>
        </w:rPr>
        <w:t xml:space="preserve">, </w:t>
      </w:r>
      <w:r w:rsidR="00E73D9A" w:rsidRPr="00E73D9A">
        <w:rPr>
          <w:rFonts w:ascii="Georgia" w:eastAsia="Georgia" w:hAnsi="Georgia" w:cs="Georgia"/>
          <w:b/>
          <w:sz w:val="22"/>
          <w:szCs w:val="22"/>
        </w:rPr>
        <w:t>ŠPORTNIKOM</w:t>
      </w:r>
      <w:r w:rsidRPr="00E73D9A">
        <w:rPr>
          <w:rFonts w:ascii="Georgia" w:eastAsia="Georgia" w:hAnsi="Georgia" w:cs="Georgia"/>
          <w:b/>
          <w:sz w:val="22"/>
          <w:szCs w:val="22"/>
        </w:rPr>
        <w:t xml:space="preserve"> </w:t>
      </w:r>
      <w:r w:rsidRPr="00EA3692">
        <w:rPr>
          <w:rFonts w:ascii="Georgia" w:eastAsia="Georgia" w:hAnsi="Georgia" w:cs="Georgia"/>
          <w:b/>
          <w:sz w:val="22"/>
          <w:szCs w:val="22"/>
        </w:rPr>
        <w:t>IN POPOTNIKOM</w:t>
      </w:r>
    </w:p>
    <w:p w14:paraId="5E2C4494" w14:textId="77777777" w:rsidR="009F722E" w:rsidRPr="00EA3692" w:rsidRDefault="009F722E">
      <w:pPr>
        <w:jc w:val="both"/>
        <w:rPr>
          <w:rFonts w:ascii="Georgia" w:eastAsia="Georgia" w:hAnsi="Georgia" w:cs="Georgia"/>
          <w:b/>
          <w:sz w:val="22"/>
          <w:szCs w:val="22"/>
        </w:rPr>
      </w:pPr>
    </w:p>
    <w:p w14:paraId="22EB70CE" w14:textId="71838904" w:rsidR="003A3B21" w:rsidRPr="00EA3692" w:rsidRDefault="004E4C70">
      <w:pPr>
        <w:jc w:val="both"/>
        <w:rPr>
          <w:rFonts w:ascii="Georgia" w:eastAsia="Georgia" w:hAnsi="Georgia" w:cs="Georgia"/>
          <w:b/>
          <w:sz w:val="22"/>
          <w:szCs w:val="22"/>
        </w:rPr>
      </w:pPr>
      <w:r w:rsidRPr="00EA3692">
        <w:rPr>
          <w:rFonts w:ascii="Georgia" w:eastAsia="Georgia" w:hAnsi="Georgia" w:cs="Georgia"/>
          <w:b/>
          <w:sz w:val="22"/>
          <w:szCs w:val="22"/>
        </w:rPr>
        <w:t xml:space="preserve">V občino mora priti več turistov in pri nas morajo ostati dlje. </w:t>
      </w:r>
    </w:p>
    <w:p w14:paraId="588B868A" w14:textId="68FE2034" w:rsidR="0081179C" w:rsidRPr="00EA3692" w:rsidRDefault="004E4C70" w:rsidP="0019486F">
      <w:pPr>
        <w:jc w:val="both"/>
        <w:rPr>
          <w:rFonts w:ascii="Georgia" w:eastAsia="Georgia" w:hAnsi="Georgia" w:cs="Georgia"/>
          <w:sz w:val="22"/>
          <w:szCs w:val="22"/>
        </w:rPr>
      </w:pPr>
      <w:r w:rsidRPr="00EA3692">
        <w:rPr>
          <w:rFonts w:ascii="Georgia" w:eastAsia="Georgia" w:hAnsi="Georgia" w:cs="Georgia"/>
          <w:sz w:val="22"/>
          <w:szCs w:val="22"/>
        </w:rPr>
        <w:t xml:space="preserve">Posvetili se bomo </w:t>
      </w:r>
      <w:r w:rsidR="00CF3543" w:rsidRPr="00EA3692">
        <w:rPr>
          <w:rFonts w:ascii="Georgia" w:eastAsia="Georgia" w:hAnsi="Georgia" w:cs="Georgia"/>
          <w:sz w:val="22"/>
          <w:szCs w:val="22"/>
        </w:rPr>
        <w:t>skladnemu razvoju turizma z ustvarjanjem ustreznih pogojev in zagotavljanjem spodbud</w:t>
      </w:r>
      <w:r w:rsidRPr="00EA3692">
        <w:rPr>
          <w:rFonts w:ascii="Georgia" w:eastAsia="Georgia" w:hAnsi="Georgia" w:cs="Georgia"/>
          <w:sz w:val="22"/>
          <w:szCs w:val="22"/>
        </w:rPr>
        <w:t xml:space="preserve"> ponudnikom. Spodbujali bomo </w:t>
      </w:r>
      <w:r w:rsidR="00CF3543" w:rsidRPr="00EA3692">
        <w:rPr>
          <w:rFonts w:ascii="Georgia" w:eastAsia="Georgia" w:hAnsi="Georgia" w:cs="Georgia"/>
          <w:sz w:val="22"/>
          <w:szCs w:val="22"/>
        </w:rPr>
        <w:t xml:space="preserve">sinergijo </w:t>
      </w:r>
      <w:r w:rsidRPr="00EA3692">
        <w:rPr>
          <w:rFonts w:ascii="Georgia" w:eastAsia="Georgia" w:hAnsi="Georgia" w:cs="Georgia"/>
          <w:sz w:val="22"/>
          <w:szCs w:val="22"/>
        </w:rPr>
        <w:t xml:space="preserve">in </w:t>
      </w:r>
      <w:r w:rsidR="00CF3543" w:rsidRPr="00EA3692">
        <w:rPr>
          <w:rFonts w:ascii="Georgia" w:eastAsia="Georgia" w:hAnsi="Georgia" w:cs="Georgia"/>
          <w:sz w:val="22"/>
          <w:szCs w:val="22"/>
        </w:rPr>
        <w:t>povezovanje</w:t>
      </w:r>
      <w:r w:rsidRPr="00EA3692">
        <w:rPr>
          <w:rFonts w:ascii="Georgia" w:eastAsia="Georgia" w:hAnsi="Georgia" w:cs="Georgia"/>
          <w:sz w:val="22"/>
          <w:szCs w:val="22"/>
        </w:rPr>
        <w:t xml:space="preserve"> med turističnimi segmenti, kot so športni turizem, kulturni turizem, </w:t>
      </w:r>
      <w:proofErr w:type="spellStart"/>
      <w:r w:rsidRPr="00EA3692">
        <w:rPr>
          <w:rFonts w:ascii="Georgia" w:eastAsia="Georgia" w:hAnsi="Georgia" w:cs="Georgia"/>
          <w:sz w:val="22"/>
          <w:szCs w:val="22"/>
        </w:rPr>
        <w:t>enogastrononski</w:t>
      </w:r>
      <w:proofErr w:type="spellEnd"/>
      <w:r w:rsidRPr="00EA3692">
        <w:rPr>
          <w:rFonts w:ascii="Georgia" w:eastAsia="Georgia" w:hAnsi="Georgia" w:cs="Georgia"/>
          <w:sz w:val="22"/>
          <w:szCs w:val="22"/>
        </w:rPr>
        <w:t xml:space="preserve"> turizem. Podpirali bomo povezovanje med turističnimi ponudniki ter kulturnimi, športnimi in drugimi društvi</w:t>
      </w:r>
      <w:r w:rsidR="009F722E" w:rsidRPr="00EA3692">
        <w:rPr>
          <w:rFonts w:ascii="Georgia" w:eastAsia="Georgia" w:hAnsi="Georgia" w:cs="Georgia"/>
          <w:sz w:val="22"/>
          <w:szCs w:val="22"/>
        </w:rPr>
        <w:t xml:space="preserve"> in javnimi zavodi</w:t>
      </w:r>
      <w:r w:rsidRPr="00EA3692">
        <w:rPr>
          <w:rFonts w:ascii="Georgia" w:eastAsia="Georgia" w:hAnsi="Georgia" w:cs="Georgia"/>
          <w:sz w:val="22"/>
          <w:szCs w:val="22"/>
        </w:rPr>
        <w:t xml:space="preserve"> ter mreženje</w:t>
      </w:r>
      <w:r w:rsidR="00CF3543" w:rsidRPr="00EA3692">
        <w:rPr>
          <w:rFonts w:ascii="Georgia" w:eastAsia="Georgia" w:hAnsi="Georgia" w:cs="Georgia"/>
          <w:sz w:val="22"/>
          <w:szCs w:val="22"/>
        </w:rPr>
        <w:t xml:space="preserve"> na širšem regijskem območju</w:t>
      </w:r>
      <w:r w:rsidR="0019486F" w:rsidRPr="00EA3692">
        <w:rPr>
          <w:rFonts w:ascii="Georgia" w:eastAsia="Georgia" w:hAnsi="Georgia" w:cs="Georgia"/>
          <w:sz w:val="22"/>
          <w:szCs w:val="22"/>
        </w:rPr>
        <w:t xml:space="preserve"> in </w:t>
      </w:r>
      <w:r w:rsidR="00CF3543" w:rsidRPr="00EA3692">
        <w:rPr>
          <w:rFonts w:ascii="Georgia" w:eastAsia="Georgia" w:hAnsi="Georgia" w:cs="Georgia"/>
          <w:sz w:val="22"/>
          <w:szCs w:val="22"/>
        </w:rPr>
        <w:t>onkraj državne meje.</w:t>
      </w:r>
      <w:r w:rsidR="00445A32" w:rsidRPr="00EA3692">
        <w:rPr>
          <w:rFonts w:ascii="Georgia" w:eastAsia="Georgia" w:hAnsi="Georgia" w:cs="Georgia"/>
          <w:sz w:val="22"/>
          <w:szCs w:val="22"/>
        </w:rPr>
        <w:t xml:space="preserve"> </w:t>
      </w:r>
    </w:p>
    <w:p w14:paraId="2414B8E3" w14:textId="7BB549E6" w:rsidR="0071754C" w:rsidRPr="00EA3692" w:rsidRDefault="00445A32" w:rsidP="0019486F">
      <w:pPr>
        <w:jc w:val="both"/>
        <w:rPr>
          <w:rFonts w:ascii="Georgia" w:eastAsia="Georgia" w:hAnsi="Georgia" w:cs="Georgia"/>
          <w:sz w:val="22"/>
          <w:szCs w:val="22"/>
        </w:rPr>
      </w:pPr>
      <w:r w:rsidRPr="00EA3692">
        <w:rPr>
          <w:rFonts w:ascii="Georgia" w:eastAsia="Georgia" w:hAnsi="Georgia" w:cs="Georgia"/>
          <w:sz w:val="22"/>
          <w:szCs w:val="22"/>
        </w:rPr>
        <w:t>Z aktivnostmi želimo:</w:t>
      </w:r>
    </w:p>
    <w:p w14:paraId="460818D6" w14:textId="2587D814" w:rsidR="00445A32" w:rsidRPr="00E30B4F" w:rsidRDefault="00445A32" w:rsidP="00E30B4F">
      <w:pPr>
        <w:pStyle w:val="Odstavekseznama"/>
        <w:numPr>
          <w:ilvl w:val="0"/>
          <w:numId w:val="28"/>
        </w:numPr>
        <w:rPr>
          <w:rFonts w:ascii="Georgia" w:hAnsi="Georgia"/>
          <w:sz w:val="22"/>
          <w:szCs w:val="22"/>
        </w:rPr>
      </w:pPr>
      <w:r w:rsidRPr="00E30B4F">
        <w:rPr>
          <w:rFonts w:ascii="Georgia" w:hAnsi="Georgia"/>
          <w:sz w:val="22"/>
          <w:szCs w:val="22"/>
        </w:rPr>
        <w:t>spodbujati podjetništvo in inovativnost na področju turizma,</w:t>
      </w:r>
    </w:p>
    <w:p w14:paraId="3FAD9B6A" w14:textId="77777777" w:rsidR="00445A32" w:rsidRPr="00E30B4F" w:rsidRDefault="00445A32" w:rsidP="00E30B4F">
      <w:pPr>
        <w:pStyle w:val="Odstavekseznama"/>
        <w:numPr>
          <w:ilvl w:val="0"/>
          <w:numId w:val="28"/>
        </w:numPr>
        <w:rPr>
          <w:rFonts w:ascii="Georgia" w:hAnsi="Georgia"/>
          <w:sz w:val="22"/>
          <w:szCs w:val="22"/>
        </w:rPr>
      </w:pPr>
      <w:r w:rsidRPr="00E30B4F">
        <w:rPr>
          <w:rFonts w:ascii="Georgia" w:hAnsi="Georgia"/>
          <w:sz w:val="22"/>
          <w:szCs w:val="22"/>
        </w:rPr>
        <w:t>dvigniti konkurenčnost obstoječih turističnih ponudnikov,</w:t>
      </w:r>
    </w:p>
    <w:p w14:paraId="6AE9F8C0" w14:textId="5FF63E47" w:rsidR="0019486F" w:rsidRDefault="00445A32" w:rsidP="00E30B4F">
      <w:pPr>
        <w:pStyle w:val="Odstavekseznama"/>
        <w:numPr>
          <w:ilvl w:val="0"/>
          <w:numId w:val="28"/>
        </w:numPr>
      </w:pPr>
      <w:r w:rsidRPr="00E30B4F">
        <w:rPr>
          <w:rFonts w:ascii="Georgia" w:hAnsi="Georgia"/>
          <w:sz w:val="22"/>
          <w:szCs w:val="22"/>
        </w:rPr>
        <w:t xml:space="preserve">razviti in povezati </w:t>
      </w:r>
      <w:proofErr w:type="spellStart"/>
      <w:r w:rsidRPr="00E30B4F">
        <w:rPr>
          <w:rFonts w:ascii="Georgia" w:hAnsi="Georgia"/>
          <w:sz w:val="22"/>
          <w:szCs w:val="22"/>
        </w:rPr>
        <w:t>mobilnostne</w:t>
      </w:r>
      <w:proofErr w:type="spellEnd"/>
      <w:r w:rsidRPr="00E30B4F">
        <w:rPr>
          <w:rFonts w:ascii="Georgia" w:hAnsi="Georgia"/>
          <w:sz w:val="22"/>
          <w:szCs w:val="22"/>
        </w:rPr>
        <w:t xml:space="preserve"> storitve za lokalno prebivalstvo in turiste</w:t>
      </w:r>
      <w:r w:rsidRPr="00E30B4F">
        <w:t>.</w:t>
      </w:r>
    </w:p>
    <w:p w14:paraId="04C000A4" w14:textId="77777777" w:rsidR="00E30B4F" w:rsidRPr="00E30B4F" w:rsidRDefault="00E30B4F" w:rsidP="00E30B4F">
      <w:pPr>
        <w:pStyle w:val="Brezrazmikov"/>
        <w:ind w:left="1080"/>
        <w:rPr>
          <w:rFonts w:ascii="Georgia" w:hAnsi="Georgia"/>
          <w:sz w:val="22"/>
          <w:szCs w:val="22"/>
        </w:rPr>
      </w:pPr>
    </w:p>
    <w:p w14:paraId="5DD2C132" w14:textId="3728650E" w:rsidR="00256290" w:rsidRPr="00EA3692" w:rsidRDefault="00821469" w:rsidP="003C6FBC">
      <w:pPr>
        <w:pStyle w:val="Odstavekseznama"/>
        <w:numPr>
          <w:ilvl w:val="0"/>
          <w:numId w:val="14"/>
        </w:numPr>
        <w:spacing w:after="160" w:line="259" w:lineRule="auto"/>
        <w:jc w:val="both"/>
        <w:rPr>
          <w:rFonts w:ascii="Georgia" w:hAnsi="Georgia" w:cstheme="minorHAnsi"/>
          <w:sz w:val="22"/>
          <w:szCs w:val="22"/>
        </w:rPr>
      </w:pPr>
      <w:r w:rsidRPr="00EA3692">
        <w:rPr>
          <w:rFonts w:ascii="Georgia" w:hAnsi="Georgia" w:cstheme="minorHAnsi"/>
          <w:b/>
          <w:sz w:val="22"/>
          <w:szCs w:val="22"/>
        </w:rPr>
        <w:t xml:space="preserve">Bolj ambiciozno na mednarodnih trgih. </w:t>
      </w:r>
      <w:r w:rsidR="00E30B4F" w:rsidRPr="00E30B4F">
        <w:rPr>
          <w:rFonts w:ascii="Georgia" w:hAnsi="Georgia" w:cstheme="minorHAnsi"/>
          <w:bCs/>
          <w:sz w:val="22"/>
          <w:szCs w:val="22"/>
        </w:rPr>
        <w:t>Iskali bomo sinergije za povezovanje s tujino tudi z raznimi kraji ter organizacijami, kot npr.</w:t>
      </w:r>
      <w:r w:rsidRPr="00EA3692">
        <w:rPr>
          <w:rFonts w:ascii="Georgia" w:hAnsi="Georgia" w:cstheme="minorHAnsi"/>
          <w:sz w:val="22"/>
          <w:szCs w:val="22"/>
        </w:rPr>
        <w:t xml:space="preserve"> samostan Kostanjevica nad Novo Gorico</w:t>
      </w:r>
      <w:r w:rsidR="00E30B4F">
        <w:rPr>
          <w:rFonts w:ascii="Georgia" w:hAnsi="Georgia" w:cstheme="minorHAnsi"/>
          <w:sz w:val="22"/>
          <w:szCs w:val="22"/>
        </w:rPr>
        <w:t xml:space="preserve"> z</w:t>
      </w:r>
      <w:r w:rsidRPr="00EA3692">
        <w:rPr>
          <w:rFonts w:ascii="Georgia" w:hAnsi="Georgia" w:cstheme="minorHAnsi"/>
          <w:sz w:val="22"/>
          <w:szCs w:val="22"/>
        </w:rPr>
        <w:t xml:space="preserve"> Francij</w:t>
      </w:r>
      <w:r w:rsidR="00E30B4F">
        <w:rPr>
          <w:rFonts w:ascii="Georgia" w:hAnsi="Georgia" w:cstheme="minorHAnsi"/>
          <w:sz w:val="22"/>
          <w:szCs w:val="22"/>
        </w:rPr>
        <w:t>o</w:t>
      </w:r>
      <w:r w:rsidRPr="00EA3692">
        <w:rPr>
          <w:rFonts w:ascii="Georgia" w:hAnsi="Georgia" w:cstheme="minorHAnsi"/>
          <w:sz w:val="22"/>
          <w:szCs w:val="22"/>
        </w:rPr>
        <w:t xml:space="preserve">, z željo po večjem obisku francoskih </w:t>
      </w:r>
      <w:r w:rsidR="00CB4A6C">
        <w:rPr>
          <w:rFonts w:ascii="Georgia" w:hAnsi="Georgia" w:cstheme="minorHAnsi"/>
          <w:sz w:val="22"/>
          <w:szCs w:val="22"/>
        </w:rPr>
        <w:t xml:space="preserve">in ostalih </w:t>
      </w:r>
      <w:r w:rsidRPr="00EA3692">
        <w:rPr>
          <w:rFonts w:ascii="Georgia" w:hAnsi="Georgia" w:cstheme="minorHAnsi"/>
          <w:sz w:val="22"/>
          <w:szCs w:val="22"/>
        </w:rPr>
        <w:t xml:space="preserve">turistov. </w:t>
      </w:r>
      <w:r w:rsidR="00E30B4F">
        <w:rPr>
          <w:rFonts w:ascii="Georgia" w:hAnsi="Georgia" w:cstheme="minorHAnsi"/>
          <w:sz w:val="22"/>
          <w:szCs w:val="22"/>
        </w:rPr>
        <w:t>V sodelovanju z Zavodom za turizem in Slovensko turistično organizacijo bomo povečali promocijo naše turistične destinacije.</w:t>
      </w:r>
      <w:r w:rsidRPr="00EA3692">
        <w:rPr>
          <w:rFonts w:ascii="Georgia" w:hAnsi="Georgia" w:cstheme="minorHAnsi"/>
          <w:sz w:val="22"/>
          <w:szCs w:val="22"/>
        </w:rPr>
        <w:t xml:space="preserve"> </w:t>
      </w:r>
    </w:p>
    <w:p w14:paraId="2945FC3A" w14:textId="7E82DE4C" w:rsidR="00821469" w:rsidRPr="00EA3692" w:rsidRDefault="00E30B4F" w:rsidP="003C6FBC">
      <w:pPr>
        <w:pStyle w:val="Odstavekseznama"/>
        <w:numPr>
          <w:ilvl w:val="0"/>
          <w:numId w:val="14"/>
        </w:numPr>
        <w:spacing w:after="160" w:line="259" w:lineRule="auto"/>
        <w:jc w:val="both"/>
        <w:rPr>
          <w:rFonts w:ascii="Georgia" w:hAnsi="Georgia" w:cstheme="minorHAnsi"/>
          <w:sz w:val="22"/>
          <w:szCs w:val="22"/>
        </w:rPr>
      </w:pPr>
      <w:r>
        <w:rPr>
          <w:rFonts w:ascii="Georgia" w:hAnsi="Georgia" w:cstheme="minorHAnsi"/>
          <w:b/>
          <w:sz w:val="22"/>
          <w:szCs w:val="22"/>
        </w:rPr>
        <w:t>Še obsežnejša promocija</w:t>
      </w:r>
      <w:r w:rsidR="00256290" w:rsidRPr="00EA3692">
        <w:rPr>
          <w:rFonts w:ascii="Georgia" w:hAnsi="Georgia" w:cstheme="minorHAnsi"/>
          <w:b/>
          <w:sz w:val="22"/>
          <w:szCs w:val="22"/>
        </w:rPr>
        <w:t>.</w:t>
      </w:r>
      <w:r w:rsidR="00256290" w:rsidRPr="00EA3692">
        <w:rPr>
          <w:rFonts w:ascii="Georgia" w:hAnsi="Georgia" w:cstheme="minorHAnsi"/>
          <w:sz w:val="22"/>
          <w:szCs w:val="22"/>
        </w:rPr>
        <w:t xml:space="preserve"> </w:t>
      </w:r>
      <w:r w:rsidR="00821469" w:rsidRPr="00EA3692">
        <w:rPr>
          <w:rFonts w:ascii="Georgia" w:hAnsi="Georgia" w:cstheme="minorHAnsi"/>
          <w:sz w:val="22"/>
          <w:szCs w:val="22"/>
        </w:rPr>
        <w:t>Okrepili bomo skupno promocijo turističnega območja v sodelovanju z občinami, vključenimi v Zavod za turizem</w:t>
      </w:r>
      <w:r w:rsidR="00256290" w:rsidRPr="00EA3692">
        <w:rPr>
          <w:rFonts w:ascii="Georgia" w:hAnsi="Georgia" w:cstheme="minorHAnsi"/>
          <w:sz w:val="22"/>
          <w:szCs w:val="22"/>
        </w:rPr>
        <w:t>,</w:t>
      </w:r>
      <w:r w:rsidR="00821469" w:rsidRPr="00EA3692">
        <w:rPr>
          <w:rFonts w:ascii="Georgia" w:hAnsi="Georgia" w:cstheme="minorHAnsi"/>
          <w:sz w:val="22"/>
          <w:szCs w:val="22"/>
        </w:rPr>
        <w:t xml:space="preserve"> in drugimi sosednjimi občinami. </w:t>
      </w:r>
      <w:r w:rsidR="00256290" w:rsidRPr="00EA3692">
        <w:rPr>
          <w:rFonts w:ascii="Georgia" w:hAnsi="Georgia" w:cstheme="minorHAnsi"/>
          <w:sz w:val="22"/>
          <w:szCs w:val="22"/>
        </w:rPr>
        <w:t>K skupni promociji bomo bolj sistematično pritegnili dru</w:t>
      </w:r>
      <w:r w:rsidR="002A3945" w:rsidRPr="00EA3692">
        <w:rPr>
          <w:rFonts w:ascii="Georgia" w:hAnsi="Georgia" w:cstheme="minorHAnsi"/>
          <w:sz w:val="22"/>
          <w:szCs w:val="22"/>
        </w:rPr>
        <w:t>žb</w:t>
      </w:r>
      <w:r w:rsidR="00256290" w:rsidRPr="00EA3692">
        <w:rPr>
          <w:rFonts w:ascii="Georgia" w:hAnsi="Georgia" w:cstheme="minorHAnsi"/>
          <w:sz w:val="22"/>
          <w:szCs w:val="22"/>
        </w:rPr>
        <w:t xml:space="preserve">o HIT. </w:t>
      </w:r>
    </w:p>
    <w:p w14:paraId="5DBB910C" w14:textId="5D86E49D" w:rsidR="00256290" w:rsidRDefault="00256290" w:rsidP="003C6FBC">
      <w:pPr>
        <w:pStyle w:val="Odstavekseznama"/>
        <w:numPr>
          <w:ilvl w:val="0"/>
          <w:numId w:val="14"/>
        </w:numPr>
        <w:pBdr>
          <w:top w:val="nil"/>
          <w:left w:val="nil"/>
          <w:bottom w:val="nil"/>
          <w:right w:val="nil"/>
          <w:between w:val="nil"/>
        </w:pBdr>
        <w:spacing w:after="160" w:line="259" w:lineRule="auto"/>
        <w:jc w:val="both"/>
        <w:rPr>
          <w:rFonts w:ascii="Georgia" w:eastAsia="Georgia" w:hAnsi="Georgia" w:cs="Georgia"/>
          <w:color w:val="000000"/>
          <w:sz w:val="22"/>
          <w:szCs w:val="22"/>
        </w:rPr>
      </w:pPr>
      <w:r w:rsidRPr="00EA3692">
        <w:rPr>
          <w:rFonts w:ascii="Georgia" w:eastAsia="Georgia" w:hAnsi="Georgia" w:cs="Georgia"/>
          <w:b/>
          <w:color w:val="000000"/>
          <w:sz w:val="22"/>
          <w:szCs w:val="22"/>
        </w:rPr>
        <w:t>Občini bomo vrnili praznike</w:t>
      </w:r>
      <w:r w:rsidRPr="00EA3692">
        <w:rPr>
          <w:rFonts w:ascii="Georgia" w:eastAsia="Georgia" w:hAnsi="Georgia" w:cs="Georgia"/>
          <w:color w:val="000000"/>
          <w:sz w:val="22"/>
          <w:szCs w:val="22"/>
        </w:rPr>
        <w:t xml:space="preserve">. </w:t>
      </w:r>
      <w:r w:rsidR="002A3945" w:rsidRPr="00EA3692">
        <w:rPr>
          <w:rFonts w:ascii="Georgia" w:eastAsia="Georgia" w:hAnsi="Georgia" w:cs="Georgia"/>
          <w:color w:val="000000"/>
          <w:sz w:val="22"/>
          <w:szCs w:val="22"/>
        </w:rPr>
        <w:t xml:space="preserve">Občinska uprava in zavod za turizem bosta nudila pomoč in podporo društvom pri oživljanju, posodobitvi  in nadgradnji tradicionalnih </w:t>
      </w:r>
      <w:proofErr w:type="spellStart"/>
      <w:r w:rsidR="002A3945" w:rsidRPr="00EA3692">
        <w:rPr>
          <w:rFonts w:ascii="Georgia" w:eastAsia="Georgia" w:hAnsi="Georgia" w:cs="Georgia"/>
          <w:color w:val="000000"/>
          <w:sz w:val="22"/>
          <w:szCs w:val="22"/>
        </w:rPr>
        <w:t>enogastronomskih</w:t>
      </w:r>
      <w:proofErr w:type="spellEnd"/>
      <w:r w:rsidR="002A3945" w:rsidRPr="00EA3692">
        <w:rPr>
          <w:rFonts w:ascii="Georgia" w:eastAsia="Georgia" w:hAnsi="Georgia" w:cs="Georgia"/>
          <w:color w:val="000000"/>
          <w:sz w:val="22"/>
          <w:szCs w:val="22"/>
        </w:rPr>
        <w:t xml:space="preserve"> in etnoloških praznikov (na primer Praznik kostanja, Praznik polente, Praznik breskev, Praznik košnje</w:t>
      </w:r>
      <w:r w:rsidR="00CB4A6C">
        <w:rPr>
          <w:rFonts w:ascii="Georgia" w:eastAsia="Georgia" w:hAnsi="Georgia" w:cs="Georgia"/>
          <w:color w:val="000000"/>
          <w:sz w:val="22"/>
          <w:szCs w:val="22"/>
        </w:rPr>
        <w:t>, Praznik vina in grozdja</w:t>
      </w:r>
      <w:r w:rsidR="002A3945" w:rsidRPr="00EA3692">
        <w:rPr>
          <w:rFonts w:ascii="Georgia" w:eastAsia="Georgia" w:hAnsi="Georgia" w:cs="Georgia"/>
          <w:color w:val="000000"/>
          <w:sz w:val="22"/>
          <w:szCs w:val="22"/>
        </w:rPr>
        <w:t>), ki so pomembni tako za lokalne skupnosti kot za avtentično, živo izkušnjo prostora, ki jo iščejo sodobni turisti.</w:t>
      </w:r>
    </w:p>
    <w:p w14:paraId="1AFD41EA" w14:textId="4531A2A5" w:rsidR="00E90A91" w:rsidRDefault="00E90A91" w:rsidP="003C6FBC">
      <w:pPr>
        <w:pStyle w:val="Odstavekseznama"/>
        <w:numPr>
          <w:ilvl w:val="0"/>
          <w:numId w:val="14"/>
        </w:numPr>
        <w:pBdr>
          <w:top w:val="nil"/>
          <w:left w:val="nil"/>
          <w:bottom w:val="nil"/>
          <w:right w:val="nil"/>
          <w:between w:val="nil"/>
        </w:pBdr>
        <w:spacing w:after="160" w:line="259" w:lineRule="auto"/>
        <w:jc w:val="both"/>
        <w:rPr>
          <w:rFonts w:ascii="Georgia" w:eastAsia="Georgia" w:hAnsi="Georgia" w:cs="Georgia"/>
          <w:color w:val="000000"/>
          <w:sz w:val="22"/>
          <w:szCs w:val="22"/>
        </w:rPr>
      </w:pPr>
      <w:r>
        <w:rPr>
          <w:rFonts w:ascii="Georgia" w:eastAsia="Georgia" w:hAnsi="Georgia" w:cs="Georgia"/>
          <w:b/>
          <w:color w:val="000000"/>
          <w:sz w:val="22"/>
          <w:szCs w:val="22"/>
        </w:rPr>
        <w:t>Uredili bomo turistično signalizacijo</w:t>
      </w:r>
      <w:r w:rsidRPr="00E90A91">
        <w:rPr>
          <w:rFonts w:ascii="Georgia" w:eastAsia="Georgia" w:hAnsi="Georgia" w:cs="Georgia"/>
          <w:color w:val="000000"/>
          <w:sz w:val="22"/>
          <w:szCs w:val="22"/>
        </w:rPr>
        <w:t>.</w:t>
      </w:r>
      <w:r>
        <w:rPr>
          <w:rFonts w:ascii="Georgia" w:eastAsia="Georgia" w:hAnsi="Georgia" w:cs="Georgia"/>
          <w:color w:val="000000"/>
          <w:sz w:val="22"/>
          <w:szCs w:val="22"/>
        </w:rPr>
        <w:t xml:space="preserve"> Turistične kraje bomo opremili z enotnimi turističnimi tablami, da bo vsak obiskovalec vedel, da se nahaja v eni destinaciji. Kjer </w:t>
      </w:r>
      <w:r>
        <w:rPr>
          <w:rFonts w:ascii="Georgia" w:eastAsia="Georgia" w:hAnsi="Georgia" w:cs="Georgia"/>
          <w:color w:val="000000"/>
          <w:sz w:val="22"/>
          <w:szCs w:val="22"/>
        </w:rPr>
        <w:lastRenderedPageBreak/>
        <w:t>bo mogoče bomo na enak način označili tudi kolesarske ter pohodne poti ter znamenitosti.</w:t>
      </w:r>
    </w:p>
    <w:p w14:paraId="5B8C7B45" w14:textId="77777777" w:rsidR="00E73D9A" w:rsidRPr="00E73D9A" w:rsidRDefault="00E73D9A" w:rsidP="00E73D9A">
      <w:pPr>
        <w:rPr>
          <w:rFonts w:ascii="Georgia" w:eastAsia="Georgia" w:hAnsi="Georgia"/>
          <w:b/>
          <w:bCs/>
          <w:sz w:val="22"/>
          <w:szCs w:val="22"/>
        </w:rPr>
      </w:pPr>
      <w:r w:rsidRPr="00E73D9A">
        <w:rPr>
          <w:rFonts w:ascii="Georgia" w:eastAsia="Georgia" w:hAnsi="Georgia"/>
          <w:b/>
          <w:bCs/>
          <w:sz w:val="22"/>
          <w:szCs w:val="22"/>
        </w:rPr>
        <w:t>Velik poudarek bomo dali podpori razvoju športa.</w:t>
      </w:r>
    </w:p>
    <w:p w14:paraId="7EBF0E5B" w14:textId="12DB792F" w:rsidR="00E73D9A" w:rsidRDefault="00E73D9A" w:rsidP="00E73D9A">
      <w:pPr>
        <w:jc w:val="both"/>
        <w:rPr>
          <w:rFonts w:ascii="Georgia" w:eastAsia="Georgia" w:hAnsi="Georgia"/>
          <w:sz w:val="22"/>
          <w:szCs w:val="22"/>
        </w:rPr>
      </w:pPr>
      <w:r w:rsidRPr="00E73D9A">
        <w:rPr>
          <w:rFonts w:ascii="Georgia" w:eastAsia="Georgia" w:hAnsi="Georgia"/>
          <w:sz w:val="22"/>
          <w:szCs w:val="22"/>
        </w:rPr>
        <w:t>Tako na ravni rekreativnega športa otrok, mladine in starejših, kot tudi podpori profesionalnemu športu. Okrepili bomo aktivnosti povezane z vlaganji v športno infrastrukturo, za katere si bomo prizadevali pridobiti evropska ali državna sredstva</w:t>
      </w:r>
      <w:r>
        <w:rPr>
          <w:rFonts w:ascii="Georgia" w:eastAsia="Georgia" w:hAnsi="Georgia"/>
          <w:sz w:val="22"/>
          <w:szCs w:val="22"/>
        </w:rPr>
        <w:t>.</w:t>
      </w:r>
    </w:p>
    <w:p w14:paraId="6A4B5CB9" w14:textId="3D3AB6D3" w:rsidR="00E73D9A" w:rsidRPr="00E73D9A" w:rsidRDefault="00E73D9A" w:rsidP="00E73D9A">
      <w:pPr>
        <w:jc w:val="both"/>
        <w:rPr>
          <w:rFonts w:ascii="Georgia" w:eastAsia="Georgia" w:hAnsi="Georgia"/>
          <w:sz w:val="22"/>
          <w:szCs w:val="22"/>
        </w:rPr>
      </w:pPr>
      <w:r w:rsidRPr="00E73D9A">
        <w:rPr>
          <w:rFonts w:ascii="Georgia" w:eastAsia="Georgia" w:hAnsi="Georgia"/>
          <w:sz w:val="22"/>
          <w:szCs w:val="22"/>
        </w:rPr>
        <w:t xml:space="preserve">Šport in športni turizem želimo razvijati v skladu </w:t>
      </w:r>
      <w:r w:rsidR="00C105D1">
        <w:rPr>
          <w:rFonts w:ascii="Georgia" w:eastAsia="Georgia" w:hAnsi="Georgia"/>
          <w:sz w:val="22"/>
          <w:szCs w:val="22"/>
        </w:rPr>
        <w:t xml:space="preserve">z </w:t>
      </w:r>
      <w:r w:rsidRPr="00E73D9A">
        <w:rPr>
          <w:rFonts w:ascii="Georgia" w:eastAsia="Georgia" w:hAnsi="Georgia"/>
          <w:sz w:val="22"/>
          <w:szCs w:val="22"/>
        </w:rPr>
        <w:t>načeli trajnostne urbane strategije, strategije za mlade in strategije razvoja turizma.</w:t>
      </w:r>
    </w:p>
    <w:p w14:paraId="3F86808E" w14:textId="77777777" w:rsidR="00E73D9A" w:rsidRPr="00E73D9A" w:rsidRDefault="00E73D9A" w:rsidP="00E73D9A">
      <w:pPr>
        <w:jc w:val="both"/>
        <w:rPr>
          <w:rFonts w:ascii="Georgia" w:eastAsia="Georgia" w:hAnsi="Georgia"/>
          <w:sz w:val="22"/>
          <w:szCs w:val="22"/>
        </w:rPr>
      </w:pPr>
      <w:r w:rsidRPr="00E73D9A">
        <w:rPr>
          <w:rFonts w:ascii="Georgia" w:eastAsia="Georgia" w:hAnsi="Georgia"/>
          <w:sz w:val="22"/>
          <w:szCs w:val="22"/>
        </w:rPr>
        <w:t xml:space="preserve">Z aktivnostmi želimo omogočiti športnim klubom in posameznikom najboljše pogoje za trening in vadbo, rekreativnim športnikom pa zagotoviti organizirane pogoje za skupinsko in samostojno vadbo. </w:t>
      </w:r>
    </w:p>
    <w:p w14:paraId="25FE94B0" w14:textId="77777777" w:rsidR="00E73D9A" w:rsidRPr="00E73D9A" w:rsidRDefault="00E73D9A" w:rsidP="00E73D9A">
      <w:pPr>
        <w:rPr>
          <w:rFonts w:ascii="Georgia" w:eastAsia="Georgia" w:hAnsi="Georgia"/>
          <w:sz w:val="22"/>
          <w:szCs w:val="22"/>
        </w:rPr>
      </w:pPr>
    </w:p>
    <w:p w14:paraId="329AFA42" w14:textId="77777777" w:rsidR="00E73D9A" w:rsidRPr="00E73D9A" w:rsidRDefault="00E73D9A" w:rsidP="00E73D9A">
      <w:pPr>
        <w:rPr>
          <w:rFonts w:ascii="Georgia" w:eastAsia="Georgia" w:hAnsi="Georgia"/>
          <w:sz w:val="22"/>
          <w:szCs w:val="22"/>
        </w:rPr>
      </w:pPr>
      <w:r w:rsidRPr="00E73D9A">
        <w:rPr>
          <w:rFonts w:ascii="Georgia" w:eastAsia="Georgia" w:hAnsi="Georgia"/>
          <w:sz w:val="22"/>
          <w:szCs w:val="22"/>
        </w:rPr>
        <w:t>Konkretne aktivnosti:</w:t>
      </w:r>
    </w:p>
    <w:p w14:paraId="7E7F730A" w14:textId="31374E4C" w:rsidR="00E73D9A" w:rsidRPr="00E73D9A" w:rsidRDefault="00E73D9A" w:rsidP="00E73D9A">
      <w:pPr>
        <w:pStyle w:val="Odstavekseznama"/>
        <w:numPr>
          <w:ilvl w:val="0"/>
          <w:numId w:val="31"/>
        </w:numPr>
        <w:jc w:val="both"/>
        <w:rPr>
          <w:rFonts w:ascii="Georgia" w:eastAsia="Georgia" w:hAnsi="Georgia"/>
          <w:sz w:val="22"/>
          <w:szCs w:val="22"/>
        </w:rPr>
      </w:pPr>
      <w:r w:rsidRPr="00E73D9A">
        <w:rPr>
          <w:rFonts w:ascii="Georgia" w:eastAsia="Georgia" w:hAnsi="Georgia"/>
          <w:sz w:val="22"/>
          <w:szCs w:val="22"/>
        </w:rPr>
        <w:t>preureditev sistema obračunavanja in plačila uporabe športnih objektov za klube in društva z uvedbo 'žetonov' za enoto vadbe</w:t>
      </w:r>
      <w:r w:rsidR="00631D4A">
        <w:rPr>
          <w:rFonts w:ascii="Georgia" w:eastAsia="Georgia" w:hAnsi="Georgia"/>
          <w:sz w:val="22"/>
          <w:szCs w:val="22"/>
        </w:rPr>
        <w:t>,</w:t>
      </w:r>
    </w:p>
    <w:p w14:paraId="7A6D4841" w14:textId="2DCFCD30" w:rsidR="00E73D9A" w:rsidRPr="00E73D9A" w:rsidRDefault="00E73D9A" w:rsidP="00E73D9A">
      <w:pPr>
        <w:pStyle w:val="Odstavekseznama"/>
        <w:numPr>
          <w:ilvl w:val="0"/>
          <w:numId w:val="31"/>
        </w:numPr>
        <w:jc w:val="both"/>
        <w:rPr>
          <w:rFonts w:ascii="Georgia" w:eastAsia="Georgia" w:hAnsi="Georgia"/>
          <w:sz w:val="22"/>
          <w:szCs w:val="22"/>
        </w:rPr>
      </w:pPr>
      <w:r w:rsidRPr="00E73D9A">
        <w:rPr>
          <w:rFonts w:ascii="Georgia" w:eastAsia="Georgia" w:hAnsi="Georgia"/>
          <w:sz w:val="22"/>
          <w:szCs w:val="22"/>
        </w:rPr>
        <w:t xml:space="preserve">v Športnem parku si bomo prizadevali </w:t>
      </w:r>
      <w:r w:rsidR="00C105D1">
        <w:rPr>
          <w:rFonts w:ascii="Georgia" w:eastAsia="Georgia" w:hAnsi="Georgia"/>
          <w:sz w:val="22"/>
          <w:szCs w:val="22"/>
        </w:rPr>
        <w:t>pridobiti ustrezne prostore za potrebe športnikov (slačilnice, servisne storitve,…)</w:t>
      </w:r>
      <w:r w:rsidR="00631D4A">
        <w:rPr>
          <w:rFonts w:ascii="Georgia" w:eastAsia="Georgia" w:hAnsi="Georgia"/>
          <w:sz w:val="22"/>
          <w:szCs w:val="22"/>
        </w:rPr>
        <w:t>,</w:t>
      </w:r>
    </w:p>
    <w:p w14:paraId="4D79EF1B" w14:textId="365D70BC" w:rsidR="00E73D9A" w:rsidRPr="00E73D9A" w:rsidRDefault="00E73D9A" w:rsidP="00E73D9A">
      <w:pPr>
        <w:pStyle w:val="Odstavekseznama"/>
        <w:numPr>
          <w:ilvl w:val="0"/>
          <w:numId w:val="31"/>
        </w:numPr>
        <w:jc w:val="both"/>
        <w:rPr>
          <w:rFonts w:ascii="Georgia" w:eastAsia="Georgia" w:hAnsi="Georgia"/>
          <w:sz w:val="22"/>
          <w:szCs w:val="22"/>
        </w:rPr>
      </w:pPr>
      <w:r w:rsidRPr="00E73D9A">
        <w:rPr>
          <w:rFonts w:ascii="Georgia" w:eastAsia="Georgia" w:hAnsi="Georgia"/>
          <w:sz w:val="22"/>
          <w:szCs w:val="22"/>
        </w:rPr>
        <w:t xml:space="preserve">investicijska sredstva bomo ciljno usmerili v 5. osnovnih lokacij (stebrov) za razvoj športa: Športni park v Novi Gorici, območje Kajak centra v Solkanu, območje pristajališča jadralnih padalcev na Lijaku, območje </w:t>
      </w:r>
      <w:proofErr w:type="spellStart"/>
      <w:r w:rsidRPr="00E73D9A">
        <w:rPr>
          <w:rFonts w:ascii="Georgia" w:eastAsia="Georgia" w:hAnsi="Georgia"/>
          <w:sz w:val="22"/>
          <w:szCs w:val="22"/>
        </w:rPr>
        <w:t>Škabrijela</w:t>
      </w:r>
      <w:proofErr w:type="spellEnd"/>
      <w:r w:rsidRPr="00E73D9A">
        <w:rPr>
          <w:rFonts w:ascii="Georgia" w:eastAsia="Georgia" w:hAnsi="Georgia"/>
          <w:sz w:val="22"/>
          <w:szCs w:val="22"/>
        </w:rPr>
        <w:t xml:space="preserve">, Sv. Gore in Trnovsko-Banjške planote, ter naravni park </w:t>
      </w:r>
      <w:proofErr w:type="spellStart"/>
      <w:r w:rsidRPr="00E73D9A">
        <w:rPr>
          <w:rFonts w:ascii="Georgia" w:eastAsia="Georgia" w:hAnsi="Georgia"/>
          <w:sz w:val="22"/>
          <w:szCs w:val="22"/>
        </w:rPr>
        <w:t>Panovec</w:t>
      </w:r>
      <w:proofErr w:type="spellEnd"/>
      <w:r w:rsidRPr="00E73D9A">
        <w:rPr>
          <w:rFonts w:ascii="Georgia" w:eastAsia="Georgia" w:hAnsi="Georgia"/>
          <w:sz w:val="22"/>
          <w:szCs w:val="22"/>
        </w:rPr>
        <w:t xml:space="preserve"> in območje ob Vipavi</w:t>
      </w:r>
      <w:r w:rsidR="00631D4A">
        <w:rPr>
          <w:rFonts w:ascii="Georgia" w:eastAsia="Georgia" w:hAnsi="Georgia"/>
          <w:sz w:val="22"/>
          <w:szCs w:val="22"/>
        </w:rPr>
        <w:t>,</w:t>
      </w:r>
    </w:p>
    <w:p w14:paraId="1C39658A" w14:textId="58D9A5C4" w:rsidR="00E73D9A" w:rsidRDefault="00E73D9A" w:rsidP="00E73D9A">
      <w:pPr>
        <w:pStyle w:val="Odstavekseznama"/>
        <w:numPr>
          <w:ilvl w:val="0"/>
          <w:numId w:val="31"/>
        </w:numPr>
        <w:jc w:val="both"/>
        <w:rPr>
          <w:rFonts w:ascii="Georgia" w:eastAsia="Georgia" w:hAnsi="Georgia"/>
          <w:sz w:val="22"/>
          <w:szCs w:val="22"/>
        </w:rPr>
      </w:pPr>
      <w:r w:rsidRPr="00E73D9A">
        <w:rPr>
          <w:rFonts w:ascii="Georgia" w:eastAsia="Georgia" w:hAnsi="Georgia"/>
          <w:sz w:val="22"/>
          <w:szCs w:val="22"/>
        </w:rPr>
        <w:t>poskrbeli bomo za delovanje športnih klubov, otrok, mladine in starejših na podeželju z zagotavljanjem ustreznih prostorov za vadbo</w:t>
      </w:r>
      <w:r>
        <w:rPr>
          <w:rFonts w:ascii="Georgia" w:eastAsia="Georgia" w:hAnsi="Georgia"/>
          <w:sz w:val="22"/>
          <w:szCs w:val="22"/>
        </w:rPr>
        <w:t>.</w:t>
      </w:r>
    </w:p>
    <w:p w14:paraId="30B92FBD" w14:textId="05F11F10" w:rsidR="00E73D9A" w:rsidRDefault="00E73D9A" w:rsidP="00E73D9A">
      <w:pPr>
        <w:jc w:val="both"/>
        <w:rPr>
          <w:rFonts w:ascii="Georgia" w:eastAsia="Georgia" w:hAnsi="Georgia"/>
          <w:sz w:val="22"/>
          <w:szCs w:val="22"/>
        </w:rPr>
      </w:pPr>
    </w:p>
    <w:p w14:paraId="5878182D" w14:textId="001B1D52" w:rsidR="00E73D9A" w:rsidRPr="00E73D9A" w:rsidRDefault="00E73D9A" w:rsidP="00E73D9A">
      <w:pPr>
        <w:pStyle w:val="Odstavekseznama"/>
        <w:numPr>
          <w:ilvl w:val="0"/>
          <w:numId w:val="32"/>
        </w:numPr>
        <w:pBdr>
          <w:top w:val="nil"/>
          <w:left w:val="nil"/>
          <w:bottom w:val="nil"/>
          <w:right w:val="nil"/>
          <w:between w:val="nil"/>
        </w:pBdr>
        <w:spacing w:after="160" w:line="259" w:lineRule="auto"/>
        <w:jc w:val="both"/>
        <w:rPr>
          <w:rFonts w:ascii="Georgia" w:eastAsia="Georgia" w:hAnsi="Georgia" w:cs="Georgia"/>
          <w:color w:val="000000"/>
          <w:sz w:val="22"/>
          <w:szCs w:val="22"/>
        </w:rPr>
      </w:pPr>
      <w:r w:rsidRPr="00E73D9A">
        <w:rPr>
          <w:rFonts w:ascii="Georgia" w:hAnsi="Georgia" w:cstheme="minorHAnsi"/>
          <w:b/>
          <w:sz w:val="22"/>
          <w:szCs w:val="22"/>
        </w:rPr>
        <w:t xml:space="preserve">Uredili bomo vzletišče za jadralne padalce pri Lijaku. </w:t>
      </w:r>
      <w:r w:rsidRPr="00E73D9A">
        <w:rPr>
          <w:rFonts w:ascii="Georgia" w:hAnsi="Georgia" w:cstheme="minorHAnsi"/>
          <w:sz w:val="22"/>
          <w:szCs w:val="22"/>
        </w:rPr>
        <w:t>Obnovili bomo dostopne poti do vzletišča in spodbujali organiziran, urejen, trajnostni dostop. Izboljšali bomo razmere na območju pristajanja in podprli deležnike, ki so v povezavi z jadralnim padalstvom že vzpostavili ponudbo.</w:t>
      </w:r>
      <w:r w:rsidRPr="00E73D9A">
        <w:rPr>
          <w:rFonts w:ascii="Georgia" w:hAnsi="Georgia" w:cstheme="minorHAnsi"/>
          <w:b/>
          <w:sz w:val="22"/>
          <w:szCs w:val="22"/>
        </w:rPr>
        <w:t xml:space="preserve"> </w:t>
      </w:r>
      <w:r w:rsidRPr="00E73D9A">
        <w:rPr>
          <w:rFonts w:ascii="Georgia" w:hAnsi="Georgia" w:cstheme="minorHAnsi"/>
          <w:bCs/>
          <w:sz w:val="22"/>
          <w:szCs w:val="22"/>
        </w:rPr>
        <w:t>Snovali bomo skupne prevoze za jadralne padalce, pohodnike, tekače. Z najrazličnejšimi prijemi bomo vzpodbujali športni turizem.</w:t>
      </w:r>
    </w:p>
    <w:p w14:paraId="2B408751" w14:textId="77777777" w:rsidR="00E73D9A" w:rsidRPr="00E73D9A" w:rsidRDefault="00E73D9A" w:rsidP="00E73D9A">
      <w:pPr>
        <w:pStyle w:val="Odstavekseznama"/>
        <w:pBdr>
          <w:top w:val="nil"/>
          <w:left w:val="nil"/>
          <w:bottom w:val="nil"/>
          <w:right w:val="nil"/>
          <w:between w:val="nil"/>
        </w:pBdr>
        <w:spacing w:after="160" w:line="259" w:lineRule="auto"/>
        <w:jc w:val="both"/>
        <w:rPr>
          <w:rFonts w:ascii="Georgia" w:eastAsia="Georgia" w:hAnsi="Georgia" w:cs="Georgia"/>
          <w:color w:val="000000"/>
          <w:sz w:val="22"/>
          <w:szCs w:val="22"/>
        </w:rPr>
      </w:pPr>
    </w:p>
    <w:p w14:paraId="4847A894" w14:textId="77777777" w:rsidR="00E73D9A" w:rsidRPr="00EA3692" w:rsidRDefault="00E73D9A" w:rsidP="00E73D9A">
      <w:pPr>
        <w:pStyle w:val="Odstavekseznama"/>
        <w:numPr>
          <w:ilvl w:val="0"/>
          <w:numId w:val="32"/>
        </w:numPr>
        <w:pBdr>
          <w:top w:val="nil"/>
          <w:left w:val="nil"/>
          <w:bottom w:val="nil"/>
          <w:right w:val="nil"/>
          <w:between w:val="nil"/>
        </w:pBdr>
        <w:spacing w:after="160" w:line="259" w:lineRule="auto"/>
        <w:jc w:val="both"/>
        <w:rPr>
          <w:rFonts w:ascii="Georgia" w:eastAsia="Georgia" w:hAnsi="Georgia" w:cs="Georgia"/>
          <w:color w:val="000000"/>
          <w:sz w:val="22"/>
          <w:szCs w:val="22"/>
        </w:rPr>
      </w:pPr>
      <w:r w:rsidRPr="00EA3692">
        <w:rPr>
          <w:rFonts w:ascii="Georgia" w:eastAsia="Georgia" w:hAnsi="Georgia" w:cs="Georgia"/>
          <w:b/>
          <w:color w:val="000000"/>
          <w:sz w:val="22"/>
          <w:szCs w:val="22"/>
        </w:rPr>
        <w:t>Širili in promovirali bomo mrežo kolesarskih poti</w:t>
      </w:r>
      <w:r w:rsidRPr="00EA3692">
        <w:rPr>
          <w:rFonts w:ascii="Georgia" w:eastAsia="Georgia" w:hAnsi="Georgia" w:cs="Georgia"/>
          <w:color w:val="000000"/>
          <w:sz w:val="22"/>
          <w:szCs w:val="22"/>
        </w:rPr>
        <w:t xml:space="preserve">. Kolesarske poti bomo snovali tako, da bodo zanimive za turiste, hkrati pa koristne za domačine. Poseben poudarek bomo dali kolesarjenju po Trnovsko-banjški planoti, ob reki Soči in ob reki Vipavi. Širili bomo tudi mrežo tematskih pešpoti. </w:t>
      </w:r>
    </w:p>
    <w:p w14:paraId="476EC48A" w14:textId="77777777" w:rsidR="00CB4A6C" w:rsidRPr="00EA3692" w:rsidRDefault="00CB4A6C" w:rsidP="00CB4A6C">
      <w:pPr>
        <w:pStyle w:val="Odstavekseznama"/>
        <w:pBdr>
          <w:top w:val="nil"/>
          <w:left w:val="nil"/>
          <w:bottom w:val="nil"/>
          <w:right w:val="nil"/>
          <w:between w:val="nil"/>
        </w:pBdr>
        <w:spacing w:after="160" w:line="259" w:lineRule="auto"/>
        <w:jc w:val="both"/>
        <w:rPr>
          <w:rFonts w:ascii="Georgia" w:eastAsia="Georgia" w:hAnsi="Georgia" w:cs="Georgia"/>
          <w:color w:val="000000"/>
          <w:sz w:val="22"/>
          <w:szCs w:val="22"/>
        </w:rPr>
      </w:pPr>
    </w:p>
    <w:p w14:paraId="6D7C3F06" w14:textId="0C0CEF00" w:rsidR="009F722E" w:rsidRPr="00EA3692" w:rsidRDefault="009F722E" w:rsidP="009F722E">
      <w:pPr>
        <w:pBdr>
          <w:top w:val="nil"/>
          <w:left w:val="nil"/>
          <w:bottom w:val="nil"/>
          <w:right w:val="nil"/>
          <w:between w:val="nil"/>
        </w:pBdr>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4. ODPRIMO VRATA ZDRAVI DOMAČI HRANI IN VINU </w:t>
      </w:r>
    </w:p>
    <w:p w14:paraId="673983ED" w14:textId="77777777" w:rsidR="005A6A39" w:rsidRPr="00EA3692" w:rsidRDefault="005A6A39" w:rsidP="009F722E">
      <w:pPr>
        <w:pBdr>
          <w:top w:val="nil"/>
          <w:left w:val="nil"/>
          <w:bottom w:val="nil"/>
          <w:right w:val="nil"/>
          <w:between w:val="nil"/>
        </w:pBdr>
        <w:jc w:val="both"/>
        <w:rPr>
          <w:rFonts w:ascii="Georgia" w:eastAsia="Georgia" w:hAnsi="Georgia" w:cs="Georgia"/>
          <w:color w:val="000000"/>
          <w:sz w:val="22"/>
          <w:szCs w:val="22"/>
        </w:rPr>
      </w:pPr>
    </w:p>
    <w:p w14:paraId="5A7361D0" w14:textId="58905FFC" w:rsidR="005A6A39" w:rsidRPr="00EA3692" w:rsidRDefault="005A6A39" w:rsidP="005A6A39">
      <w:pPr>
        <w:pBdr>
          <w:top w:val="nil"/>
          <w:left w:val="nil"/>
          <w:bottom w:val="nil"/>
          <w:right w:val="nil"/>
          <w:between w:val="nil"/>
        </w:pBdr>
        <w:spacing w:before="280"/>
        <w:contextualSpacing/>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Zdrava, lokalno pridelana hrana, je vrednota in razvojni potencial. </w:t>
      </w:r>
    </w:p>
    <w:p w14:paraId="50BDC8A1" w14:textId="6BF32461" w:rsidR="009F722E" w:rsidRPr="00EA3692" w:rsidRDefault="009F722E" w:rsidP="005A6A39">
      <w:pPr>
        <w:pBdr>
          <w:top w:val="nil"/>
          <w:left w:val="nil"/>
          <w:bottom w:val="nil"/>
          <w:right w:val="nil"/>
          <w:between w:val="nil"/>
        </w:pBdr>
        <w:spacing w:before="280"/>
        <w:contextualSpacing/>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Glede na to, da je na območju mestne občine veliko kakovostnih zemljišč, si bo občina prizadevala, da jih bodo kmetje lahko izkoristili v čim večji možni meri. V sodelovanju z državo bo nadaljevala z ureditvijo namakalnega sistema </w:t>
      </w:r>
      <w:proofErr w:type="spellStart"/>
      <w:r w:rsidRPr="00EA3692">
        <w:rPr>
          <w:rFonts w:ascii="Georgia" w:eastAsia="Georgia" w:hAnsi="Georgia" w:cs="Georgia"/>
          <w:color w:val="000000"/>
          <w:sz w:val="22"/>
          <w:szCs w:val="22"/>
        </w:rPr>
        <w:t>Vogršček</w:t>
      </w:r>
      <w:proofErr w:type="spellEnd"/>
      <w:r w:rsidRPr="00EA3692">
        <w:rPr>
          <w:rFonts w:ascii="Georgia" w:eastAsia="Georgia" w:hAnsi="Georgia" w:cs="Georgia"/>
          <w:color w:val="000000"/>
          <w:sz w:val="22"/>
          <w:szCs w:val="22"/>
        </w:rPr>
        <w:t>. Občina bo v še večji meri pomagala kmetom pri širitvi</w:t>
      </w:r>
      <w:r w:rsidR="005A6A39" w:rsidRPr="00EA3692">
        <w:rPr>
          <w:rFonts w:ascii="Georgia" w:eastAsia="Georgia" w:hAnsi="Georgia" w:cs="Georgia"/>
          <w:color w:val="000000"/>
          <w:sz w:val="22"/>
          <w:szCs w:val="22"/>
        </w:rPr>
        <w:t xml:space="preserve">  in nadgradnji njihove ponudbe, sofinansirala bo odplačevanje kreditov, pomagala pri vzpostavljanju rastlinjakov, nakupu opreme in mehanizacije. Spodbujala bo sodobne pristope pri povezovanju pridelovalcev. V mestu in </w:t>
      </w:r>
      <w:proofErr w:type="spellStart"/>
      <w:r w:rsidR="005A6A39" w:rsidRPr="00EA3692">
        <w:rPr>
          <w:rFonts w:ascii="Georgia" w:eastAsia="Georgia" w:hAnsi="Georgia" w:cs="Georgia"/>
          <w:color w:val="000000"/>
          <w:sz w:val="22"/>
          <w:szCs w:val="22"/>
        </w:rPr>
        <w:t>primestju</w:t>
      </w:r>
      <w:proofErr w:type="spellEnd"/>
      <w:r w:rsidR="005A6A39" w:rsidRPr="00EA3692">
        <w:rPr>
          <w:rFonts w:ascii="Georgia" w:eastAsia="Georgia" w:hAnsi="Georgia" w:cs="Georgia"/>
          <w:color w:val="000000"/>
          <w:sz w:val="22"/>
          <w:szCs w:val="22"/>
        </w:rPr>
        <w:t xml:space="preserve"> bo</w:t>
      </w:r>
      <w:r w:rsidRPr="00EA3692">
        <w:rPr>
          <w:rFonts w:ascii="Georgia" w:eastAsia="Georgia" w:hAnsi="Georgia" w:cs="Georgia"/>
          <w:color w:val="000000"/>
          <w:sz w:val="22"/>
          <w:szCs w:val="22"/>
        </w:rPr>
        <w:t xml:space="preserve"> uredila nove urbane vrtove z željo, da bi imeli občani možnost pridelave lastne zelenjave. </w:t>
      </w:r>
    </w:p>
    <w:p w14:paraId="69C78516" w14:textId="77777777" w:rsidR="005A6A39" w:rsidRPr="00EA3692" w:rsidRDefault="005A6A39" w:rsidP="005A6A39">
      <w:pPr>
        <w:pBdr>
          <w:top w:val="nil"/>
          <w:left w:val="nil"/>
          <w:bottom w:val="nil"/>
          <w:right w:val="nil"/>
          <w:between w:val="nil"/>
        </w:pBdr>
        <w:spacing w:before="280"/>
        <w:contextualSpacing/>
        <w:jc w:val="both"/>
        <w:rPr>
          <w:rFonts w:ascii="Georgia" w:hAnsi="Georgia"/>
          <w:color w:val="000000"/>
          <w:sz w:val="22"/>
          <w:szCs w:val="22"/>
        </w:rPr>
      </w:pPr>
    </w:p>
    <w:p w14:paraId="1AEE23D6" w14:textId="20607347" w:rsidR="005A6A39" w:rsidRPr="00347F3F" w:rsidRDefault="005A6A39" w:rsidP="003C6FBC">
      <w:pPr>
        <w:pStyle w:val="Odstavekseznama"/>
        <w:numPr>
          <w:ilvl w:val="0"/>
          <w:numId w:val="17"/>
        </w:numPr>
        <w:pBdr>
          <w:top w:val="nil"/>
          <w:left w:val="nil"/>
          <w:bottom w:val="nil"/>
          <w:right w:val="nil"/>
          <w:between w:val="nil"/>
        </w:pBdr>
        <w:spacing w:after="160" w:line="259" w:lineRule="auto"/>
        <w:jc w:val="both"/>
        <w:rPr>
          <w:rFonts w:ascii="Georgia" w:eastAsia="Georgia" w:hAnsi="Georgia" w:cs="Georgia"/>
          <w:b/>
          <w:color w:val="000000"/>
          <w:sz w:val="22"/>
          <w:szCs w:val="22"/>
        </w:rPr>
      </w:pPr>
      <w:r w:rsidRPr="00347F3F">
        <w:rPr>
          <w:rFonts w:ascii="Georgia" w:eastAsia="Georgia" w:hAnsi="Georgia" w:cs="Georgia"/>
          <w:b/>
          <w:color w:val="000000"/>
          <w:sz w:val="22"/>
          <w:szCs w:val="22"/>
        </w:rPr>
        <w:t xml:space="preserve">Začeli bomo z obnovo namakalnega sistema </w:t>
      </w:r>
      <w:proofErr w:type="spellStart"/>
      <w:r w:rsidRPr="00347F3F">
        <w:rPr>
          <w:rFonts w:ascii="Georgia" w:eastAsia="Georgia" w:hAnsi="Georgia" w:cs="Georgia"/>
          <w:b/>
          <w:color w:val="000000"/>
          <w:sz w:val="22"/>
          <w:szCs w:val="22"/>
        </w:rPr>
        <w:t>Vogršček</w:t>
      </w:r>
      <w:proofErr w:type="spellEnd"/>
      <w:r w:rsidRPr="00347F3F">
        <w:rPr>
          <w:rFonts w:ascii="Georgia" w:eastAsia="Georgia" w:hAnsi="Georgia" w:cs="Georgia"/>
          <w:b/>
          <w:color w:val="000000"/>
          <w:sz w:val="22"/>
          <w:szCs w:val="22"/>
        </w:rPr>
        <w:t xml:space="preserve">. </w:t>
      </w:r>
      <w:r w:rsidRPr="00347F3F">
        <w:rPr>
          <w:rFonts w:ascii="Georgia" w:eastAsia="Georgia" w:hAnsi="Georgia" w:cs="Georgia"/>
          <w:color w:val="000000"/>
          <w:sz w:val="22"/>
          <w:szCs w:val="22"/>
        </w:rPr>
        <w:t xml:space="preserve">Sodobnega pridelovanja hrane si ob pričakovanih podnebnih spremembah </w:t>
      </w:r>
      <w:r w:rsidR="00DA1CB2" w:rsidRPr="00347F3F">
        <w:rPr>
          <w:rFonts w:ascii="Georgia" w:eastAsia="Georgia" w:hAnsi="Georgia" w:cs="Georgia"/>
          <w:color w:val="000000"/>
          <w:sz w:val="22"/>
          <w:szCs w:val="22"/>
        </w:rPr>
        <w:t xml:space="preserve">brez namakanja </w:t>
      </w:r>
      <w:r w:rsidRPr="00347F3F">
        <w:rPr>
          <w:rFonts w:ascii="Georgia" w:eastAsia="Georgia" w:hAnsi="Georgia" w:cs="Georgia"/>
          <w:color w:val="000000"/>
          <w:sz w:val="22"/>
          <w:szCs w:val="22"/>
        </w:rPr>
        <w:t xml:space="preserve">ni mogoče predstavljati. Akumulacija </w:t>
      </w:r>
      <w:proofErr w:type="spellStart"/>
      <w:r w:rsidRPr="00347F3F">
        <w:rPr>
          <w:rFonts w:ascii="Georgia" w:eastAsia="Georgia" w:hAnsi="Georgia" w:cs="Georgia"/>
          <w:color w:val="000000"/>
          <w:sz w:val="22"/>
          <w:szCs w:val="22"/>
        </w:rPr>
        <w:t>Vogršček</w:t>
      </w:r>
      <w:proofErr w:type="spellEnd"/>
      <w:r w:rsidRPr="00347F3F">
        <w:rPr>
          <w:rFonts w:ascii="Georgia" w:eastAsia="Georgia" w:hAnsi="Georgia" w:cs="Georgia"/>
          <w:color w:val="000000"/>
          <w:sz w:val="22"/>
          <w:szCs w:val="22"/>
        </w:rPr>
        <w:t xml:space="preserve"> je pomembna konkurenčna prednost kmetijstva na Goriškem. Po dokončani obnovi pregrade bo potrebna dograditev in prenova dotrajanega namakalnega sistema. Novogoriška občina bo v sodelovanju s sosednjimi takoj začela snovati realistični načrt obnove, vključno s finančnimi viri</w:t>
      </w:r>
      <w:r w:rsidR="00DA1CB2" w:rsidRPr="00347F3F">
        <w:rPr>
          <w:rFonts w:ascii="Georgia" w:eastAsia="Georgia" w:hAnsi="Georgia" w:cs="Georgia"/>
          <w:color w:val="000000"/>
          <w:sz w:val="22"/>
          <w:szCs w:val="22"/>
        </w:rPr>
        <w:t>,</w:t>
      </w:r>
      <w:r w:rsidRPr="00347F3F">
        <w:rPr>
          <w:rFonts w:ascii="Georgia" w:eastAsia="Georgia" w:hAnsi="Georgia" w:cs="Georgia"/>
          <w:color w:val="000000"/>
          <w:sz w:val="22"/>
          <w:szCs w:val="22"/>
        </w:rPr>
        <w:t xml:space="preserve"> in </w:t>
      </w:r>
      <w:r w:rsidRPr="00347F3F">
        <w:rPr>
          <w:rFonts w:ascii="Georgia" w:eastAsia="Georgia" w:hAnsi="Georgia" w:cs="Georgia"/>
          <w:color w:val="000000"/>
          <w:sz w:val="22"/>
          <w:szCs w:val="22"/>
        </w:rPr>
        <w:lastRenderedPageBreak/>
        <w:t xml:space="preserve">takoj pridobila sodelovanje države, za katero so namakalni sistemi ena od absolutnih prioritet. </w:t>
      </w:r>
      <w:r w:rsidRPr="00347F3F">
        <w:rPr>
          <w:rFonts w:ascii="Georgia" w:eastAsia="Georgia" w:hAnsi="Georgia" w:cs="Georgia"/>
          <w:b/>
          <w:color w:val="000000"/>
          <w:sz w:val="22"/>
          <w:szCs w:val="22"/>
        </w:rPr>
        <w:t xml:space="preserve"> </w:t>
      </w:r>
    </w:p>
    <w:p w14:paraId="3CE19997" w14:textId="14267DBF" w:rsidR="005A6A39" w:rsidRPr="00347F3F" w:rsidRDefault="005A6A39" w:rsidP="003C6FBC">
      <w:pPr>
        <w:pStyle w:val="Odstavekseznama"/>
        <w:numPr>
          <w:ilvl w:val="0"/>
          <w:numId w:val="17"/>
        </w:numPr>
        <w:pBdr>
          <w:top w:val="nil"/>
          <w:left w:val="nil"/>
          <w:bottom w:val="nil"/>
          <w:right w:val="nil"/>
          <w:between w:val="nil"/>
        </w:pBdr>
        <w:spacing w:after="160" w:line="259" w:lineRule="auto"/>
        <w:jc w:val="both"/>
        <w:rPr>
          <w:rFonts w:ascii="Georgia" w:eastAsia="Georgia" w:hAnsi="Georgia" w:cs="Georgia"/>
          <w:b/>
          <w:color w:val="000000"/>
          <w:sz w:val="22"/>
          <w:szCs w:val="22"/>
        </w:rPr>
      </w:pPr>
      <w:r w:rsidRPr="00347F3F">
        <w:rPr>
          <w:rFonts w:ascii="Georgia" w:eastAsia="Georgia" w:hAnsi="Georgia" w:cs="Georgia"/>
          <w:b/>
          <w:color w:val="000000"/>
          <w:sz w:val="22"/>
          <w:szCs w:val="22"/>
        </w:rPr>
        <w:t xml:space="preserve">V mestu bomo poiskali nov prostor za sodobno tržnico z gastronomskim središčem. </w:t>
      </w:r>
      <w:r w:rsidRPr="00347F3F">
        <w:rPr>
          <w:rFonts w:ascii="Georgia" w:eastAsia="Georgia" w:hAnsi="Georgia" w:cs="Georgia"/>
          <w:color w:val="000000"/>
          <w:sz w:val="22"/>
          <w:szCs w:val="22"/>
        </w:rPr>
        <w:t xml:space="preserve">Potrebno je zasnovati sodobno, privlačno tržnico, ki bo dobro služila domačinom in vzpodbujala prodajo pridelkov na domačem pragu, hkrati pa bo zanimiva za obiskovalce Nove Gorice, med katerimi je veliko </w:t>
      </w:r>
      <w:proofErr w:type="spellStart"/>
      <w:r w:rsidRPr="00347F3F">
        <w:rPr>
          <w:rFonts w:ascii="Georgia" w:eastAsia="Georgia" w:hAnsi="Georgia" w:cs="Georgia"/>
          <w:color w:val="000000"/>
          <w:sz w:val="22"/>
          <w:szCs w:val="22"/>
        </w:rPr>
        <w:t>enogastronomskih</w:t>
      </w:r>
      <w:proofErr w:type="spellEnd"/>
      <w:r w:rsidRPr="00347F3F">
        <w:rPr>
          <w:rFonts w:ascii="Georgia" w:eastAsia="Georgia" w:hAnsi="Georgia" w:cs="Georgia"/>
          <w:color w:val="000000"/>
          <w:sz w:val="22"/>
          <w:szCs w:val="22"/>
        </w:rPr>
        <w:t xml:space="preserve"> turistov.</w:t>
      </w:r>
    </w:p>
    <w:p w14:paraId="2B8C984B" w14:textId="6631EB30" w:rsidR="009F722E" w:rsidRPr="00347F3F" w:rsidRDefault="005A6A39" w:rsidP="003C6FBC">
      <w:pPr>
        <w:pStyle w:val="Odstavekseznama"/>
        <w:numPr>
          <w:ilvl w:val="0"/>
          <w:numId w:val="17"/>
        </w:numPr>
        <w:pBdr>
          <w:top w:val="nil"/>
          <w:left w:val="nil"/>
          <w:bottom w:val="nil"/>
          <w:right w:val="nil"/>
          <w:between w:val="nil"/>
        </w:pBdr>
        <w:spacing w:after="160" w:line="259" w:lineRule="auto"/>
        <w:jc w:val="both"/>
        <w:rPr>
          <w:rFonts w:ascii="Georgia" w:eastAsia="Georgia" w:hAnsi="Georgia" w:cs="Georgia"/>
          <w:color w:val="000000"/>
          <w:sz w:val="22"/>
          <w:szCs w:val="22"/>
        </w:rPr>
      </w:pPr>
      <w:r w:rsidRPr="00347F3F">
        <w:rPr>
          <w:rFonts w:ascii="Georgia" w:eastAsia="Georgia" w:hAnsi="Georgia" w:cs="Georgia"/>
          <w:b/>
          <w:color w:val="000000"/>
          <w:sz w:val="22"/>
          <w:szCs w:val="22"/>
        </w:rPr>
        <w:t xml:space="preserve">V Dornberku bomo vzpostavili Kmetijski razvojni center. </w:t>
      </w:r>
      <w:r w:rsidR="00B8128C" w:rsidRPr="00347F3F">
        <w:rPr>
          <w:rFonts w:ascii="Georgia" w:eastAsia="Georgia" w:hAnsi="Georgia" w:cs="Georgia"/>
          <w:color w:val="000000"/>
          <w:sz w:val="22"/>
          <w:szCs w:val="22"/>
        </w:rPr>
        <w:t>Kmetje v Vipavski dolini potrebujejo skupni prostor, kjer naj potekajo izobraževalne in svetovalne dejavnosti in naj imajo pridelovalci na razpolago hladilnico,</w:t>
      </w:r>
      <w:r w:rsidR="00347F3F">
        <w:rPr>
          <w:rFonts w:ascii="Georgia" w:eastAsia="Georgia" w:hAnsi="Georgia" w:cs="Georgia"/>
          <w:color w:val="000000"/>
          <w:sz w:val="22"/>
          <w:szCs w:val="22"/>
        </w:rPr>
        <w:t xml:space="preserve"> sušilnico in polnilnico sadja, mobilno polnilnico sokov,</w:t>
      </w:r>
      <w:r w:rsidR="00B8128C" w:rsidRPr="00347F3F">
        <w:rPr>
          <w:rFonts w:ascii="Georgia" w:eastAsia="Georgia" w:hAnsi="Georgia" w:cs="Georgia"/>
          <w:color w:val="000000"/>
          <w:sz w:val="22"/>
          <w:szCs w:val="22"/>
        </w:rPr>
        <w:t xml:space="preserve"> sortirnico, tehtnico in drugo skupno infrastrukturo. </w:t>
      </w:r>
    </w:p>
    <w:p w14:paraId="15DDFEE4" w14:textId="4DFC5DB7" w:rsidR="00C34654" w:rsidRDefault="00C34654" w:rsidP="003C6FBC">
      <w:pPr>
        <w:pStyle w:val="Odstavekseznama"/>
        <w:numPr>
          <w:ilvl w:val="0"/>
          <w:numId w:val="17"/>
        </w:numPr>
        <w:pBdr>
          <w:top w:val="nil"/>
          <w:left w:val="nil"/>
          <w:bottom w:val="nil"/>
          <w:right w:val="nil"/>
          <w:between w:val="nil"/>
        </w:pBdr>
        <w:spacing w:after="160" w:line="259" w:lineRule="auto"/>
        <w:jc w:val="both"/>
        <w:rPr>
          <w:rFonts w:ascii="Georgia" w:eastAsia="Georgia" w:hAnsi="Georgia" w:cs="Georgia"/>
          <w:color w:val="000000"/>
          <w:sz w:val="22"/>
          <w:szCs w:val="22"/>
        </w:rPr>
      </w:pPr>
      <w:r w:rsidRPr="00347F3F">
        <w:rPr>
          <w:rFonts w:ascii="Georgia" w:eastAsia="Georgia" w:hAnsi="Georgia" w:cs="Georgia"/>
          <w:b/>
          <w:color w:val="000000"/>
          <w:sz w:val="22"/>
          <w:szCs w:val="22"/>
        </w:rPr>
        <w:t>Gozdovi in travniki na Trnovsko-banjški planoti so pljuča občine</w:t>
      </w:r>
      <w:r w:rsidRPr="00347F3F">
        <w:rPr>
          <w:rFonts w:ascii="Georgia" w:eastAsia="Georgia" w:hAnsi="Georgia" w:cs="Georgia"/>
          <w:color w:val="000000"/>
          <w:sz w:val="22"/>
          <w:szCs w:val="22"/>
        </w:rPr>
        <w:t xml:space="preserve">. </w:t>
      </w:r>
      <w:r w:rsidR="00604903" w:rsidRPr="00347F3F">
        <w:rPr>
          <w:rFonts w:ascii="Georgia" w:eastAsia="Georgia" w:hAnsi="Georgia" w:cs="Georgia"/>
          <w:color w:val="000000"/>
          <w:sz w:val="22"/>
          <w:szCs w:val="22"/>
        </w:rPr>
        <w:t xml:space="preserve"> V sodelovanju s stroko, civilno družbo in lastniki bomo bdeli nad gospodarnim ravnanjem s Trnovskim gozdom. Spodbujali bomo nosilce dejavnosti, ki bodo prednosti neokrnjene narave razvijali v inovativne turistične in kmetijske produkte. </w:t>
      </w:r>
    </w:p>
    <w:p w14:paraId="65A4092C" w14:textId="77777777" w:rsidR="00C465C0" w:rsidRPr="00347F3F" w:rsidRDefault="00C465C0" w:rsidP="00C465C0">
      <w:pPr>
        <w:pStyle w:val="Odstavekseznama"/>
        <w:pBdr>
          <w:top w:val="nil"/>
          <w:left w:val="nil"/>
          <w:bottom w:val="nil"/>
          <w:right w:val="nil"/>
          <w:between w:val="nil"/>
        </w:pBdr>
        <w:spacing w:after="160" w:line="259" w:lineRule="auto"/>
        <w:jc w:val="both"/>
        <w:rPr>
          <w:rFonts w:ascii="Georgia" w:eastAsia="Georgia" w:hAnsi="Georgia" w:cs="Georgia"/>
          <w:color w:val="000000"/>
          <w:sz w:val="22"/>
          <w:szCs w:val="22"/>
        </w:rPr>
      </w:pPr>
    </w:p>
    <w:p w14:paraId="77ABEBC0" w14:textId="6100D910" w:rsidR="00C21E4A" w:rsidRPr="00C465C0" w:rsidRDefault="00C21E4A" w:rsidP="00C465C0">
      <w:pPr>
        <w:pStyle w:val="Brezrazmikov"/>
        <w:rPr>
          <w:rFonts w:eastAsia="Georgia"/>
          <w:b/>
          <w:bCs/>
        </w:rPr>
      </w:pPr>
      <w:r w:rsidRPr="00C465C0">
        <w:rPr>
          <w:rFonts w:eastAsia="Georgia"/>
          <w:b/>
          <w:bCs/>
        </w:rPr>
        <w:t xml:space="preserve">5. ODPRIMO VRATA V NOVA, DOSTOPNA STANOVANJA IN HIŠE </w:t>
      </w:r>
    </w:p>
    <w:p w14:paraId="78943338" w14:textId="77777777" w:rsidR="00C465C0" w:rsidRPr="00EA3692" w:rsidRDefault="00C465C0" w:rsidP="00C465C0">
      <w:pPr>
        <w:pStyle w:val="Brezrazmikov"/>
        <w:rPr>
          <w:rFonts w:eastAsia="Georgia"/>
        </w:rPr>
      </w:pPr>
    </w:p>
    <w:p w14:paraId="63222174" w14:textId="17FF65A2" w:rsidR="00C21E4A" w:rsidRDefault="00C21E4A" w:rsidP="00C21E4A">
      <w:pPr>
        <w:jc w:val="both"/>
        <w:rPr>
          <w:rFonts w:ascii="Georgia" w:eastAsia="Georgia" w:hAnsi="Georgia" w:cs="Georgia"/>
          <w:sz w:val="22"/>
          <w:szCs w:val="22"/>
        </w:rPr>
      </w:pPr>
      <w:r w:rsidRPr="00EA3692">
        <w:rPr>
          <w:rFonts w:ascii="Georgia" w:eastAsia="Georgia" w:hAnsi="Georgia" w:cs="Georgia"/>
          <w:sz w:val="22"/>
          <w:szCs w:val="22"/>
        </w:rPr>
        <w:t xml:space="preserve">Prizadevali si bomo za trajnosten in premišljen stanovanjski razvoj v občini. </w:t>
      </w:r>
      <w:r w:rsidRPr="00EA3692">
        <w:rPr>
          <w:rFonts w:ascii="Georgia" w:hAnsi="Georgia"/>
          <w:sz w:val="22"/>
          <w:szCs w:val="22"/>
        </w:rPr>
        <w:t>To pomeni, da p</w:t>
      </w:r>
      <w:r w:rsidRPr="00EA3692">
        <w:rPr>
          <w:rFonts w:ascii="Georgia" w:eastAsia="Georgia" w:hAnsi="Georgia" w:cs="Georgia"/>
          <w:sz w:val="22"/>
          <w:szCs w:val="22"/>
        </w:rPr>
        <w:t xml:space="preserve">red vsakim umeščanju stanovanjskih objektov v prostor ne bomo prisluhnili samo stroki in investitorju ampak bomo vzpostavili odprto komunikacijo s širšo zainteresirano javnostjo in prisluhnili njihovim pogledom, argumentom. Cilj nam bo, da bodo novi objekti z okolico atraktivni tako za nove stanovalce kot za bližnje in bolj oddaljene sosede. Vzor nam mora biti območje tako imenovanih ruskih blokov in Prešernove ulice.  Še posebej pozorni bomo pri umeščanju večstanovanjskih objektov v manjša, primestna in vaška okolja. </w:t>
      </w:r>
    </w:p>
    <w:p w14:paraId="3BEABE5C" w14:textId="77777777" w:rsidR="00C105D1" w:rsidRPr="00EA3692" w:rsidRDefault="00C105D1" w:rsidP="00C21E4A">
      <w:pPr>
        <w:jc w:val="both"/>
        <w:rPr>
          <w:rFonts w:ascii="Georgia" w:hAnsi="Georgia"/>
          <w:sz w:val="22"/>
          <w:szCs w:val="22"/>
        </w:rPr>
      </w:pPr>
    </w:p>
    <w:p w14:paraId="1BDEC6EA" w14:textId="27CAF268" w:rsidR="00C21E4A" w:rsidRPr="00C465C0" w:rsidRDefault="00C21E4A" w:rsidP="003C6FBC">
      <w:pPr>
        <w:pStyle w:val="Odstavekseznama"/>
        <w:numPr>
          <w:ilvl w:val="0"/>
          <w:numId w:val="20"/>
        </w:numPr>
        <w:jc w:val="both"/>
        <w:rPr>
          <w:rFonts w:ascii="Georgia" w:hAnsi="Georgia"/>
          <w:sz w:val="22"/>
          <w:szCs w:val="22"/>
        </w:rPr>
      </w:pPr>
      <w:r w:rsidRPr="00C465C0">
        <w:rPr>
          <w:rFonts w:ascii="Georgia" w:eastAsia="Georgia" w:hAnsi="Georgia" w:cs="Georgia"/>
          <w:b/>
          <w:sz w:val="22"/>
          <w:szCs w:val="22"/>
        </w:rPr>
        <w:t>Zagotovili bomo pogoje za gradnjo</w:t>
      </w:r>
      <w:r w:rsidRPr="00C465C0">
        <w:rPr>
          <w:rFonts w:ascii="Georgia" w:eastAsia="Georgia" w:hAnsi="Georgia" w:cs="Georgia"/>
          <w:sz w:val="22"/>
          <w:szCs w:val="22"/>
        </w:rPr>
        <w:t xml:space="preserve">. Obstoječa zemljišča, namenjena za večstanovanjsko in individualno gradnjo,  bomo aktivirali z ureditvijo komunalne infrastrukture. </w:t>
      </w:r>
    </w:p>
    <w:p w14:paraId="4C81C3F1" w14:textId="39154FD1" w:rsidR="00C21E4A" w:rsidRPr="00C465C0" w:rsidRDefault="00C21E4A" w:rsidP="003C6FBC">
      <w:pPr>
        <w:pStyle w:val="Odstavekseznama"/>
        <w:numPr>
          <w:ilvl w:val="0"/>
          <w:numId w:val="20"/>
        </w:numPr>
        <w:jc w:val="both"/>
        <w:rPr>
          <w:rFonts w:ascii="Georgia" w:hAnsi="Georgia"/>
          <w:sz w:val="22"/>
          <w:szCs w:val="22"/>
        </w:rPr>
      </w:pPr>
      <w:r w:rsidRPr="00C465C0">
        <w:rPr>
          <w:rFonts w:ascii="Georgia" w:hAnsi="Georgia"/>
          <w:b/>
          <w:sz w:val="22"/>
          <w:szCs w:val="22"/>
        </w:rPr>
        <w:t>Podpirali bomo realne, izvedljive načrte</w:t>
      </w:r>
      <w:r w:rsidRPr="00C465C0">
        <w:rPr>
          <w:rFonts w:ascii="Georgia" w:hAnsi="Georgia"/>
          <w:sz w:val="22"/>
          <w:szCs w:val="22"/>
        </w:rPr>
        <w:t>. S stanovanjskim skladom Nova Gorica (SS NG), Stanovanjskim skladom RS</w:t>
      </w:r>
      <w:r w:rsidR="00711F2B" w:rsidRPr="00C465C0">
        <w:rPr>
          <w:rFonts w:ascii="Georgia" w:hAnsi="Georgia"/>
          <w:sz w:val="22"/>
          <w:szCs w:val="22"/>
        </w:rPr>
        <w:t xml:space="preserve"> (SS RS</w:t>
      </w:r>
      <w:r w:rsidRPr="00C465C0">
        <w:rPr>
          <w:rFonts w:ascii="Georgia" w:hAnsi="Georgia"/>
          <w:sz w:val="22"/>
          <w:szCs w:val="22"/>
        </w:rPr>
        <w:t xml:space="preserve">) in Nepremičninskim skladom PIZ bomo intenzivno delali po prioritetah z vidika hitrosti izvedljivosti. </w:t>
      </w:r>
      <w:r w:rsidR="00711F2B" w:rsidRPr="00C465C0">
        <w:rPr>
          <w:rFonts w:ascii="Georgia" w:hAnsi="Georgia"/>
          <w:sz w:val="22"/>
          <w:szCs w:val="22"/>
        </w:rPr>
        <w:t xml:space="preserve">Ne bomo gradili stanovanj v oblakih in obljubljali nemogočih projektov, temveč bomo premišljeno, sistematično in postopoma, toda vztrajno, večali število raznolikih, za vse generacije in socialne skupine primernih stanovanj v mestu, v </w:t>
      </w:r>
      <w:proofErr w:type="spellStart"/>
      <w:r w:rsidR="00711F2B" w:rsidRPr="00C465C0">
        <w:rPr>
          <w:rFonts w:ascii="Georgia" w:hAnsi="Georgia"/>
          <w:sz w:val="22"/>
          <w:szCs w:val="22"/>
        </w:rPr>
        <w:t>primestju</w:t>
      </w:r>
      <w:proofErr w:type="spellEnd"/>
      <w:r w:rsidR="00711F2B" w:rsidRPr="00C465C0">
        <w:rPr>
          <w:rFonts w:ascii="Georgia" w:hAnsi="Georgia"/>
          <w:sz w:val="22"/>
          <w:szCs w:val="22"/>
        </w:rPr>
        <w:t xml:space="preserve"> in na podeželju. </w:t>
      </w:r>
    </w:p>
    <w:p w14:paraId="2946D296" w14:textId="0326EEE9"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sz w:val="22"/>
          <w:szCs w:val="22"/>
        </w:rPr>
        <w:t xml:space="preserve">SS NG bomo pomagali pridobiti državna sredstva za kritje sorazmernega deleža stroška gradnje </w:t>
      </w:r>
      <w:r w:rsidRPr="0070619F">
        <w:rPr>
          <w:rFonts w:ascii="Georgia" w:hAnsi="Georgia"/>
          <w:b/>
          <w:sz w:val="22"/>
          <w:szCs w:val="22"/>
        </w:rPr>
        <w:t>Hiše dobre volje</w:t>
      </w:r>
      <w:r w:rsidRPr="0070619F">
        <w:rPr>
          <w:rFonts w:ascii="Georgia" w:hAnsi="Georgia"/>
          <w:sz w:val="22"/>
          <w:szCs w:val="22"/>
        </w:rPr>
        <w:t xml:space="preserve"> v pritličju katere bo Dom upokojencev Nova Gorica vzpostavil Dnevni center, v etaži pa sklad  6. stanovanj;</w:t>
      </w:r>
    </w:p>
    <w:p w14:paraId="1D099CC3" w14:textId="5539DBC9"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sz w:val="22"/>
          <w:szCs w:val="22"/>
        </w:rPr>
        <w:t xml:space="preserve">na </w:t>
      </w:r>
      <w:r w:rsidRPr="0070619F">
        <w:rPr>
          <w:rFonts w:ascii="Georgia" w:hAnsi="Georgia"/>
          <w:b/>
          <w:sz w:val="22"/>
          <w:szCs w:val="22"/>
        </w:rPr>
        <w:t>Streliški 10</w:t>
      </w:r>
      <w:r w:rsidRPr="0070619F">
        <w:rPr>
          <w:rFonts w:ascii="Georgia" w:hAnsi="Georgia"/>
          <w:sz w:val="22"/>
          <w:szCs w:val="22"/>
        </w:rPr>
        <w:t xml:space="preserve"> bomo s SS NG zgradili 15 stanovanj. Tudi za ta projekt bomo skladu pomagali pridobi državna sredstva, da bo lastna lahko usmeril na druge projekte;</w:t>
      </w:r>
    </w:p>
    <w:p w14:paraId="14CF9745" w14:textId="08CE35FC"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b/>
          <w:sz w:val="22"/>
          <w:szCs w:val="22"/>
        </w:rPr>
        <w:t xml:space="preserve">ob </w:t>
      </w:r>
      <w:proofErr w:type="spellStart"/>
      <w:r w:rsidRPr="0070619F">
        <w:rPr>
          <w:rFonts w:ascii="Georgia" w:hAnsi="Georgia"/>
          <w:b/>
          <w:sz w:val="22"/>
          <w:szCs w:val="22"/>
        </w:rPr>
        <w:t>Kornu</w:t>
      </w:r>
      <w:proofErr w:type="spellEnd"/>
      <w:r w:rsidRPr="0070619F">
        <w:rPr>
          <w:rFonts w:ascii="Georgia" w:hAnsi="Georgia"/>
          <w:sz w:val="22"/>
          <w:szCs w:val="22"/>
        </w:rPr>
        <w:t xml:space="preserve"> bomo s SSNG zgradili 80 oskrbovanih stanovanj;</w:t>
      </w:r>
    </w:p>
    <w:p w14:paraId="7AEAEEE8" w14:textId="037C95AE" w:rsidR="00C21E4A" w:rsidRPr="0070619F" w:rsidRDefault="00C21E4A" w:rsidP="0070619F">
      <w:pPr>
        <w:pStyle w:val="Odstavekseznama"/>
        <w:numPr>
          <w:ilvl w:val="0"/>
          <w:numId w:val="24"/>
        </w:numPr>
        <w:jc w:val="both"/>
        <w:rPr>
          <w:rFonts w:ascii="Georgia" w:hAnsi="Georgia"/>
          <w:strike/>
          <w:sz w:val="22"/>
          <w:szCs w:val="22"/>
        </w:rPr>
      </w:pPr>
      <w:r w:rsidRPr="0070619F">
        <w:rPr>
          <w:rFonts w:ascii="Georgia" w:hAnsi="Georgia"/>
          <w:b/>
          <w:sz w:val="22"/>
          <w:szCs w:val="22"/>
        </w:rPr>
        <w:t xml:space="preserve">v </w:t>
      </w:r>
      <w:proofErr w:type="spellStart"/>
      <w:r w:rsidRPr="0070619F">
        <w:rPr>
          <w:rFonts w:ascii="Georgia" w:hAnsi="Georgia"/>
          <w:b/>
          <w:sz w:val="22"/>
          <w:szCs w:val="22"/>
        </w:rPr>
        <w:t>Liskurju</w:t>
      </w:r>
      <w:proofErr w:type="spellEnd"/>
      <w:r w:rsidRPr="0070619F">
        <w:rPr>
          <w:rFonts w:ascii="Georgia" w:hAnsi="Georgia"/>
          <w:sz w:val="22"/>
          <w:szCs w:val="22"/>
        </w:rPr>
        <w:t xml:space="preserve"> bomo v sodelovanju z krajani aktivno sodelovali s SS RS za izgradnjo ustreznega števila ustreznih stanovanjskih objektov, ki ne bodo pretirano obremenili okolja in lokalne infrastrukture</w:t>
      </w:r>
      <w:r w:rsidR="00E90A91">
        <w:rPr>
          <w:rFonts w:ascii="Georgia" w:hAnsi="Georgia"/>
          <w:sz w:val="22"/>
          <w:szCs w:val="22"/>
        </w:rPr>
        <w:t xml:space="preserve">. Poskrbeli bomo, da celoten </w:t>
      </w:r>
      <w:proofErr w:type="spellStart"/>
      <w:r w:rsidR="00E90A91">
        <w:rPr>
          <w:rFonts w:ascii="Georgia" w:hAnsi="Georgia"/>
          <w:sz w:val="22"/>
          <w:szCs w:val="22"/>
        </w:rPr>
        <w:t>Liskur</w:t>
      </w:r>
      <w:proofErr w:type="spellEnd"/>
      <w:r w:rsidR="00E90A91">
        <w:rPr>
          <w:rFonts w:ascii="Georgia" w:hAnsi="Georgia"/>
          <w:sz w:val="22"/>
          <w:szCs w:val="22"/>
        </w:rPr>
        <w:t xml:space="preserve"> pridobi ustrezno komunalno infrastrukturo</w:t>
      </w:r>
      <w:r w:rsidRPr="0070619F">
        <w:rPr>
          <w:rFonts w:ascii="Georgia" w:hAnsi="Georgia"/>
          <w:sz w:val="22"/>
          <w:szCs w:val="22"/>
        </w:rPr>
        <w:t xml:space="preserve">; </w:t>
      </w:r>
    </w:p>
    <w:p w14:paraId="21DC2701" w14:textId="7CE3D5A9"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sz w:val="22"/>
          <w:szCs w:val="22"/>
        </w:rPr>
        <w:t xml:space="preserve">na območju </w:t>
      </w:r>
      <w:proofErr w:type="spellStart"/>
      <w:r w:rsidRPr="0070619F">
        <w:rPr>
          <w:rFonts w:ascii="Georgia" w:hAnsi="Georgia"/>
          <w:b/>
          <w:sz w:val="22"/>
          <w:szCs w:val="22"/>
        </w:rPr>
        <w:t>Parkovšč</w:t>
      </w:r>
      <w:proofErr w:type="spellEnd"/>
      <w:r w:rsidRPr="0070619F">
        <w:rPr>
          <w:rFonts w:ascii="Georgia" w:hAnsi="Georgia"/>
          <w:sz w:val="22"/>
          <w:szCs w:val="22"/>
        </w:rPr>
        <w:t xml:space="preserve"> bomo zagotovili SSNG potrebna sredstva za odkup 5.000 m2, da bo prišel do območja v velikosti 8.000 m2 na katerem bomo nato zgradili 8 trojčkov oziroma 24 stanovanjskih enot. Območje bi bilo mogoče ponuditi tudi za projekt »Back to </w:t>
      </w:r>
      <w:proofErr w:type="spellStart"/>
      <w:r w:rsidRPr="0070619F">
        <w:rPr>
          <w:rFonts w:ascii="Georgia" w:hAnsi="Georgia"/>
          <w:sz w:val="22"/>
          <w:szCs w:val="22"/>
        </w:rPr>
        <w:t>the</w:t>
      </w:r>
      <w:proofErr w:type="spellEnd"/>
      <w:r w:rsidRPr="0070619F">
        <w:rPr>
          <w:rFonts w:ascii="Georgia" w:hAnsi="Georgia"/>
          <w:sz w:val="22"/>
          <w:szCs w:val="22"/>
        </w:rPr>
        <w:t xml:space="preserve"> </w:t>
      </w:r>
      <w:proofErr w:type="spellStart"/>
      <w:r w:rsidRPr="0070619F">
        <w:rPr>
          <w:rFonts w:ascii="Georgia" w:hAnsi="Georgia"/>
          <w:sz w:val="22"/>
          <w:szCs w:val="22"/>
        </w:rPr>
        <w:t>Village</w:t>
      </w:r>
      <w:proofErr w:type="spellEnd"/>
      <w:r w:rsidRPr="0070619F">
        <w:rPr>
          <w:rFonts w:ascii="Georgia" w:hAnsi="Georgia"/>
          <w:sz w:val="22"/>
          <w:szCs w:val="22"/>
        </w:rPr>
        <w:t>«, ki predvideva gradnjo cenovno dostopnih hiš za mlade družine;</w:t>
      </w:r>
    </w:p>
    <w:p w14:paraId="15D11A6C" w14:textId="44912931"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sz w:val="22"/>
          <w:szCs w:val="22"/>
        </w:rPr>
        <w:t>povezali bomo MONG, SS</w:t>
      </w:r>
      <w:r w:rsidR="00711F2B" w:rsidRPr="0070619F">
        <w:rPr>
          <w:rFonts w:ascii="Georgia" w:hAnsi="Georgia"/>
          <w:sz w:val="22"/>
          <w:szCs w:val="22"/>
        </w:rPr>
        <w:t xml:space="preserve"> </w:t>
      </w:r>
      <w:r w:rsidRPr="0070619F">
        <w:rPr>
          <w:rFonts w:ascii="Georgia" w:hAnsi="Georgia"/>
          <w:sz w:val="22"/>
          <w:szCs w:val="22"/>
        </w:rPr>
        <w:t xml:space="preserve">NG in Medobčinsko društvo slepih in slabovidnih na </w:t>
      </w:r>
      <w:r w:rsidRPr="0070619F">
        <w:rPr>
          <w:rFonts w:ascii="Georgia" w:hAnsi="Georgia"/>
          <w:b/>
          <w:sz w:val="22"/>
          <w:szCs w:val="22"/>
        </w:rPr>
        <w:t>Erjavčevi 145</w:t>
      </w:r>
      <w:r w:rsidRPr="0070619F">
        <w:rPr>
          <w:rFonts w:ascii="Georgia" w:hAnsi="Georgia"/>
          <w:sz w:val="22"/>
          <w:szCs w:val="22"/>
        </w:rPr>
        <w:t xml:space="preserve"> kjer bi v spodnjih prostorih stavbe uredili prostore za društvo, </w:t>
      </w:r>
      <w:r w:rsidRPr="0070619F">
        <w:rPr>
          <w:rFonts w:ascii="Georgia" w:hAnsi="Georgia"/>
          <w:sz w:val="22"/>
          <w:szCs w:val="22"/>
        </w:rPr>
        <w:lastRenderedPageBreak/>
        <w:t>v zgornjih pa stanovanja v katerih bi imeli prednost njihovi člani. Koncept dnevnega centra za slepe in slabovidne s stanovanji za tiste, ki potrebujejo njihovo pomoč,</w:t>
      </w:r>
    </w:p>
    <w:p w14:paraId="11EF5889" w14:textId="1D80AB2B" w:rsidR="00C21E4A" w:rsidRPr="0070619F" w:rsidRDefault="00C21E4A" w:rsidP="0070619F">
      <w:pPr>
        <w:pStyle w:val="Odstavekseznama"/>
        <w:numPr>
          <w:ilvl w:val="0"/>
          <w:numId w:val="24"/>
        </w:numPr>
        <w:jc w:val="both"/>
        <w:rPr>
          <w:rFonts w:ascii="Georgia" w:hAnsi="Georgia"/>
          <w:sz w:val="22"/>
          <w:szCs w:val="22"/>
        </w:rPr>
      </w:pPr>
      <w:r w:rsidRPr="0070619F">
        <w:rPr>
          <w:rFonts w:ascii="Georgia" w:hAnsi="Georgia"/>
          <w:sz w:val="22"/>
          <w:szCs w:val="22"/>
        </w:rPr>
        <w:t>aktivno bomo delali na pridobitvi zemljišč, ustreznih aktov ter predvsem komunaln</w:t>
      </w:r>
      <w:r w:rsidR="00711F2B" w:rsidRPr="0070619F">
        <w:rPr>
          <w:rFonts w:ascii="Georgia" w:hAnsi="Georgia"/>
          <w:sz w:val="22"/>
          <w:szCs w:val="22"/>
        </w:rPr>
        <w:t>ega</w:t>
      </w:r>
      <w:r w:rsidRPr="0070619F">
        <w:rPr>
          <w:rFonts w:ascii="Georgia" w:hAnsi="Georgia"/>
          <w:sz w:val="22"/>
          <w:szCs w:val="22"/>
        </w:rPr>
        <w:t xml:space="preserve"> oprem</w:t>
      </w:r>
      <w:r w:rsidR="00711F2B" w:rsidRPr="0070619F">
        <w:rPr>
          <w:rFonts w:ascii="Georgia" w:hAnsi="Georgia"/>
          <w:sz w:val="22"/>
          <w:szCs w:val="22"/>
        </w:rPr>
        <w:t>ljanja</w:t>
      </w:r>
      <w:r w:rsidRPr="0070619F">
        <w:rPr>
          <w:rFonts w:ascii="Georgia" w:hAnsi="Georgia"/>
          <w:sz w:val="22"/>
          <w:szCs w:val="22"/>
        </w:rPr>
        <w:t xml:space="preserve"> s prometno infrastrukturo, zeleno infrastrukturo ter komunalno infrastrukturo, območja za ustrezno pozidavo tako stanovanjsko kot poslovno-stanovanjsko in to na območju </w:t>
      </w:r>
      <w:r w:rsidRPr="0070619F">
        <w:rPr>
          <w:rFonts w:ascii="Georgia" w:hAnsi="Georgia"/>
          <w:b/>
          <w:sz w:val="22"/>
          <w:szCs w:val="22"/>
        </w:rPr>
        <w:t xml:space="preserve">Majskih poljan, </w:t>
      </w:r>
      <w:proofErr w:type="spellStart"/>
      <w:r w:rsidRPr="0070619F">
        <w:rPr>
          <w:rFonts w:ascii="Georgia" w:hAnsi="Georgia"/>
          <w:b/>
          <w:sz w:val="22"/>
          <w:szCs w:val="22"/>
        </w:rPr>
        <w:t>Kemometala</w:t>
      </w:r>
      <w:proofErr w:type="spellEnd"/>
      <w:r w:rsidRPr="0070619F">
        <w:rPr>
          <w:rFonts w:ascii="Georgia" w:hAnsi="Georgia"/>
          <w:sz w:val="22"/>
          <w:szCs w:val="22"/>
        </w:rPr>
        <w:t xml:space="preserve">, območja </w:t>
      </w:r>
      <w:r w:rsidRPr="0070619F">
        <w:rPr>
          <w:rFonts w:ascii="Georgia" w:hAnsi="Georgia"/>
          <w:b/>
          <w:sz w:val="22"/>
          <w:szCs w:val="22"/>
        </w:rPr>
        <w:t>med Perlo in Gradnikovimi brigadami</w:t>
      </w:r>
      <w:r w:rsidRPr="0070619F">
        <w:rPr>
          <w:rFonts w:ascii="Georgia" w:hAnsi="Georgia"/>
          <w:sz w:val="22"/>
          <w:szCs w:val="22"/>
        </w:rPr>
        <w:t xml:space="preserve"> ter območja </w:t>
      </w:r>
      <w:proofErr w:type="spellStart"/>
      <w:r w:rsidRPr="0070619F">
        <w:rPr>
          <w:rFonts w:ascii="Georgia" w:hAnsi="Georgia"/>
          <w:b/>
          <w:sz w:val="22"/>
          <w:szCs w:val="22"/>
        </w:rPr>
        <w:t>Ščeden</w:t>
      </w:r>
      <w:proofErr w:type="spellEnd"/>
      <w:r w:rsidRPr="0070619F">
        <w:rPr>
          <w:rFonts w:ascii="Georgia" w:hAnsi="Georgia"/>
          <w:b/>
          <w:sz w:val="22"/>
          <w:szCs w:val="22"/>
        </w:rPr>
        <w:t xml:space="preserve"> </w:t>
      </w:r>
      <w:r w:rsidRPr="0070619F">
        <w:rPr>
          <w:rFonts w:ascii="Georgia" w:hAnsi="Georgia"/>
          <w:sz w:val="22"/>
          <w:szCs w:val="22"/>
        </w:rPr>
        <w:t xml:space="preserve">in tako </w:t>
      </w:r>
      <w:r w:rsidR="00711F2B" w:rsidRPr="0070619F">
        <w:rPr>
          <w:rFonts w:ascii="Georgia" w:hAnsi="Georgia"/>
          <w:sz w:val="22"/>
          <w:szCs w:val="22"/>
        </w:rPr>
        <w:t>postopoma, v več mandatih pridobil</w:t>
      </w:r>
      <w:r w:rsidRPr="0070619F">
        <w:rPr>
          <w:rFonts w:ascii="Georgia" w:hAnsi="Georgia"/>
          <w:sz w:val="22"/>
          <w:szCs w:val="22"/>
        </w:rPr>
        <w:t xml:space="preserve">i </w:t>
      </w:r>
      <w:r w:rsidR="00711F2B" w:rsidRPr="0070619F">
        <w:rPr>
          <w:rFonts w:ascii="Georgia" w:hAnsi="Georgia"/>
          <w:sz w:val="22"/>
          <w:szCs w:val="22"/>
        </w:rPr>
        <w:t>več kot</w:t>
      </w:r>
      <w:r w:rsidRPr="0070619F">
        <w:rPr>
          <w:rFonts w:ascii="Georgia" w:hAnsi="Georgia"/>
          <w:sz w:val="22"/>
          <w:szCs w:val="22"/>
        </w:rPr>
        <w:t xml:space="preserve"> 300 tržnih stanovanj.</w:t>
      </w:r>
      <w:r w:rsidR="00711F2B" w:rsidRPr="0070619F">
        <w:rPr>
          <w:rFonts w:ascii="Georgia" w:hAnsi="Georgia"/>
          <w:sz w:val="22"/>
          <w:szCs w:val="22"/>
        </w:rPr>
        <w:t xml:space="preserve"> Občina mora za velike in majhne investitorje v nepremičnine postati zanesljiv in odziven partner. </w:t>
      </w:r>
    </w:p>
    <w:p w14:paraId="26243532" w14:textId="77777777" w:rsidR="00C21E4A" w:rsidRPr="00EA3692" w:rsidRDefault="00C21E4A" w:rsidP="00C21E4A">
      <w:pPr>
        <w:ind w:left="720"/>
        <w:jc w:val="both"/>
        <w:rPr>
          <w:rFonts w:ascii="Georgia" w:eastAsia="Georgia" w:hAnsi="Georgia" w:cs="Georgia"/>
          <w:sz w:val="22"/>
          <w:szCs w:val="22"/>
        </w:rPr>
      </w:pPr>
    </w:p>
    <w:p w14:paraId="2C3E0D7F" w14:textId="5D49F62D" w:rsidR="00C21E4A" w:rsidRPr="00EA3692" w:rsidRDefault="00711F2B" w:rsidP="003C6FBC">
      <w:pPr>
        <w:pStyle w:val="Odstavekseznama"/>
        <w:numPr>
          <w:ilvl w:val="0"/>
          <w:numId w:val="10"/>
        </w:numPr>
        <w:jc w:val="both"/>
        <w:rPr>
          <w:rFonts w:ascii="Georgia" w:hAnsi="Georgia"/>
          <w:sz w:val="22"/>
          <w:szCs w:val="22"/>
        </w:rPr>
      </w:pPr>
      <w:r w:rsidRPr="00EA3692">
        <w:rPr>
          <w:rFonts w:ascii="Georgia" w:eastAsia="Georgia" w:hAnsi="Georgia" w:cs="Georgia"/>
          <w:b/>
          <w:sz w:val="22"/>
          <w:szCs w:val="22"/>
        </w:rPr>
        <w:t>Zagotovili bomo kadrovska stanovanja</w:t>
      </w:r>
      <w:r w:rsidRPr="00EA3692">
        <w:rPr>
          <w:rFonts w:ascii="Georgia" w:eastAsia="Georgia" w:hAnsi="Georgia" w:cs="Georgia"/>
          <w:sz w:val="22"/>
          <w:szCs w:val="22"/>
        </w:rPr>
        <w:t xml:space="preserve">. Ta </w:t>
      </w:r>
      <w:r w:rsidR="00C21E4A" w:rsidRPr="00EA3692">
        <w:rPr>
          <w:rFonts w:ascii="Georgia" w:eastAsia="Georgia" w:hAnsi="Georgia" w:cs="Georgia"/>
          <w:sz w:val="22"/>
          <w:szCs w:val="22"/>
        </w:rPr>
        <w:t xml:space="preserve">bodo namenjena predvsem družinskim zdravnikom, zdravnikom specialistom </w:t>
      </w:r>
      <w:r w:rsidRPr="00EA3692">
        <w:rPr>
          <w:rFonts w:ascii="Georgia" w:eastAsia="Georgia" w:hAnsi="Georgia" w:cs="Georgia"/>
          <w:sz w:val="22"/>
          <w:szCs w:val="22"/>
        </w:rPr>
        <w:t xml:space="preserve">in drugemu zdravstvenemu osebju, pa tudi drugim visoko kvalificiranim posameznikom, ki jih potrebuje gospodarstvo v občini. </w:t>
      </w:r>
      <w:r w:rsidR="00C21E4A" w:rsidRPr="00EA3692">
        <w:rPr>
          <w:rFonts w:ascii="Georgia" w:eastAsia="Georgia" w:hAnsi="Georgia" w:cs="Georgia"/>
          <w:sz w:val="22"/>
          <w:szCs w:val="22"/>
        </w:rPr>
        <w:t xml:space="preserve"> </w:t>
      </w:r>
    </w:p>
    <w:p w14:paraId="70365DB9" w14:textId="31F425CD" w:rsidR="00C21E4A" w:rsidRPr="00EA3692" w:rsidRDefault="00711F2B" w:rsidP="003C6FBC">
      <w:pPr>
        <w:pStyle w:val="Odstavekseznama"/>
        <w:numPr>
          <w:ilvl w:val="0"/>
          <w:numId w:val="10"/>
        </w:numPr>
        <w:jc w:val="both"/>
        <w:rPr>
          <w:rFonts w:ascii="Georgia" w:hAnsi="Georgia"/>
          <w:sz w:val="22"/>
          <w:szCs w:val="22"/>
        </w:rPr>
      </w:pPr>
      <w:r w:rsidRPr="00EA3692">
        <w:rPr>
          <w:rFonts w:ascii="Georgia" w:eastAsia="Georgia" w:hAnsi="Georgia" w:cs="Georgia"/>
          <w:b/>
          <w:sz w:val="22"/>
          <w:szCs w:val="22"/>
        </w:rPr>
        <w:t>Omogočili bomo individualno gradnjo</w:t>
      </w:r>
      <w:r w:rsidRPr="00EA3692">
        <w:rPr>
          <w:rFonts w:ascii="Georgia" w:eastAsia="Georgia" w:hAnsi="Georgia" w:cs="Georgia"/>
          <w:sz w:val="22"/>
          <w:szCs w:val="22"/>
        </w:rPr>
        <w:t xml:space="preserve">. Vse več mladih družin se odloča ostajati na podeželju ali se seliti  na območja izven mestnih središč. </w:t>
      </w:r>
      <w:r w:rsidR="00C21E4A" w:rsidRPr="00EA3692">
        <w:rPr>
          <w:rFonts w:ascii="Georgia" w:eastAsia="Georgia" w:hAnsi="Georgia" w:cs="Georgia"/>
          <w:color w:val="000000"/>
          <w:sz w:val="22"/>
          <w:szCs w:val="22"/>
        </w:rPr>
        <w:t xml:space="preserve"> Temu tre</w:t>
      </w:r>
      <w:r w:rsidRPr="00EA3692">
        <w:rPr>
          <w:rFonts w:ascii="Georgia" w:eastAsia="Georgia" w:hAnsi="Georgia" w:cs="Georgia"/>
          <w:color w:val="000000"/>
          <w:sz w:val="22"/>
          <w:szCs w:val="22"/>
        </w:rPr>
        <w:t>nd</w:t>
      </w:r>
      <w:r w:rsidR="00C21E4A" w:rsidRPr="00EA3692">
        <w:rPr>
          <w:rFonts w:ascii="Georgia" w:eastAsia="Georgia" w:hAnsi="Georgia" w:cs="Georgia"/>
          <w:color w:val="000000"/>
          <w:sz w:val="22"/>
          <w:szCs w:val="22"/>
        </w:rPr>
        <w:t>u bomo sledili s tem, da v najkrajšem možnem času začeli s postopkom sprejemanja novega prostorskega plana.</w:t>
      </w:r>
      <w:r w:rsidRPr="00EA3692">
        <w:rPr>
          <w:rFonts w:ascii="Georgia" w:eastAsia="Georgia" w:hAnsi="Georgia" w:cs="Georgia"/>
          <w:color w:val="000000"/>
          <w:sz w:val="22"/>
          <w:szCs w:val="22"/>
        </w:rPr>
        <w:t xml:space="preserve"> Poskrbeli bomo za to, da graditelji, v okviru realnih omejitev prostorske zakonodaje, kar se le da hitro lahko začnejo z investicijo. Skupaj s krajevnimi skupnostmi bomo poiskali območja v vaseh, ki bi bila primerna za gradnjo individualnih ali vrstnih hiš. </w:t>
      </w:r>
    </w:p>
    <w:p w14:paraId="708F4F58" w14:textId="4D4C5DA7" w:rsidR="00C21E4A" w:rsidRDefault="00C21E4A" w:rsidP="00C21E4A">
      <w:pPr>
        <w:pBdr>
          <w:top w:val="nil"/>
          <w:left w:val="nil"/>
          <w:bottom w:val="nil"/>
          <w:right w:val="nil"/>
          <w:between w:val="nil"/>
        </w:pBdr>
        <w:spacing w:after="160" w:line="259" w:lineRule="auto"/>
        <w:jc w:val="both"/>
        <w:rPr>
          <w:rFonts w:ascii="Georgia" w:eastAsia="Georgia" w:hAnsi="Georgia" w:cs="Georgia"/>
          <w:color w:val="000000"/>
          <w:sz w:val="22"/>
          <w:szCs w:val="22"/>
        </w:rPr>
      </w:pPr>
    </w:p>
    <w:p w14:paraId="3184425D" w14:textId="41D3BA38" w:rsidR="003839BD" w:rsidRPr="00EA3692" w:rsidRDefault="00711F2B" w:rsidP="003B2171">
      <w:pPr>
        <w:pBdr>
          <w:top w:val="nil"/>
          <w:left w:val="nil"/>
          <w:bottom w:val="nil"/>
          <w:right w:val="nil"/>
          <w:between w:val="nil"/>
        </w:pBdr>
        <w:jc w:val="both"/>
        <w:rPr>
          <w:rFonts w:ascii="Georgia" w:eastAsia="Georgia" w:hAnsi="Georgia" w:cs="Georgia"/>
          <w:b/>
          <w:color w:val="000000"/>
          <w:sz w:val="22"/>
          <w:szCs w:val="22"/>
        </w:rPr>
      </w:pPr>
      <w:r w:rsidRPr="00EA3692">
        <w:rPr>
          <w:rFonts w:ascii="Georgia" w:eastAsia="Georgia" w:hAnsi="Georgia" w:cs="Georgia"/>
          <w:b/>
          <w:color w:val="000000"/>
          <w:sz w:val="22"/>
          <w:szCs w:val="22"/>
        </w:rPr>
        <w:t>6</w:t>
      </w:r>
      <w:r w:rsidR="003839BD" w:rsidRPr="00EA3692">
        <w:rPr>
          <w:rFonts w:ascii="Georgia" w:eastAsia="Georgia" w:hAnsi="Georgia" w:cs="Georgia"/>
          <w:b/>
          <w:color w:val="000000"/>
          <w:sz w:val="22"/>
          <w:szCs w:val="22"/>
        </w:rPr>
        <w:t xml:space="preserve">. ODPRIMO VRATA </w:t>
      </w:r>
      <w:r w:rsidR="00930922" w:rsidRPr="00EA3692">
        <w:rPr>
          <w:rFonts w:ascii="Georgia" w:eastAsia="Georgia" w:hAnsi="Georgia" w:cs="Georgia"/>
          <w:b/>
          <w:color w:val="000000"/>
          <w:sz w:val="22"/>
          <w:szCs w:val="22"/>
        </w:rPr>
        <w:t xml:space="preserve">V MESTA IN VASI, KJER </w:t>
      </w:r>
      <w:r w:rsidR="003839BD" w:rsidRPr="00EA3692">
        <w:rPr>
          <w:rFonts w:ascii="Georgia" w:eastAsia="Georgia" w:hAnsi="Georgia" w:cs="Georgia"/>
          <w:b/>
          <w:color w:val="000000"/>
          <w:sz w:val="22"/>
          <w:szCs w:val="22"/>
        </w:rPr>
        <w:t xml:space="preserve">JE LEPO ŽIVETI </w:t>
      </w:r>
    </w:p>
    <w:p w14:paraId="37DCA75C" w14:textId="7BDDF4B8" w:rsidR="00C2210E" w:rsidRPr="00EA3692" w:rsidRDefault="00C2210E" w:rsidP="00C2210E">
      <w:pPr>
        <w:pBdr>
          <w:top w:val="nil"/>
          <w:left w:val="nil"/>
          <w:bottom w:val="nil"/>
          <w:right w:val="nil"/>
          <w:between w:val="nil"/>
        </w:pBdr>
        <w:spacing w:before="280"/>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Stremeli bomo k zagotavljanju najboljših pogojev za bivanje v celotni občini. Zastavili bomo ambiciozno urbanistično načrtovanje (za prihodnjih 30 let), ki bo imelo za cilj skladen in uravnotežen razvoj celotne občine s posluhom za ohranjanje naravnih območij, ekosistemov, kakovosti zraka in vode ter posledično boljšo kakovost življenja nas vseh. </w:t>
      </w:r>
    </w:p>
    <w:p w14:paraId="066FFBA9" w14:textId="77777777" w:rsidR="00C465C0" w:rsidRDefault="00C465C0" w:rsidP="003B2171">
      <w:pPr>
        <w:pBdr>
          <w:top w:val="nil"/>
          <w:left w:val="nil"/>
          <w:bottom w:val="nil"/>
          <w:right w:val="nil"/>
          <w:between w:val="nil"/>
        </w:pBdr>
        <w:spacing w:before="280"/>
        <w:contextualSpacing/>
        <w:jc w:val="both"/>
        <w:rPr>
          <w:rFonts w:ascii="Georgia" w:eastAsia="Georgia" w:hAnsi="Georgia" w:cs="Georgia"/>
          <w:b/>
          <w:color w:val="000000"/>
          <w:sz w:val="22"/>
          <w:szCs w:val="22"/>
        </w:rPr>
      </w:pPr>
    </w:p>
    <w:p w14:paraId="5DC7AAA8" w14:textId="4A7505E5" w:rsidR="003B2171" w:rsidRPr="00EA3692" w:rsidRDefault="003B2171" w:rsidP="003B2171">
      <w:pPr>
        <w:pBdr>
          <w:top w:val="nil"/>
          <w:left w:val="nil"/>
          <w:bottom w:val="nil"/>
          <w:right w:val="nil"/>
          <w:between w:val="nil"/>
        </w:pBdr>
        <w:spacing w:before="280"/>
        <w:contextualSpacing/>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Krajevne skupnosti so hrbtenica občine </w:t>
      </w:r>
    </w:p>
    <w:p w14:paraId="4FEADDB3" w14:textId="77777777" w:rsidR="003B2171" w:rsidRPr="00EA3692" w:rsidRDefault="003B2171" w:rsidP="003B2171">
      <w:pPr>
        <w:pBdr>
          <w:top w:val="nil"/>
          <w:left w:val="nil"/>
          <w:bottom w:val="nil"/>
          <w:right w:val="nil"/>
          <w:between w:val="nil"/>
        </w:pBdr>
        <w:spacing w:before="280"/>
        <w:contextualSpacing/>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Tako kot v mandatu 2014-2018 bomo skrbeli za uravnotežen razvoj vseh krajevnih skupnosti. Prioritete bomo določali skupaj saj smo še vedno prepričani, da nihče ne pozna bolje potreb svojega kraja kot ljudje, ki v njem živijo. </w:t>
      </w:r>
    </w:p>
    <w:p w14:paraId="004800BC" w14:textId="77777777" w:rsidR="003B2171" w:rsidRPr="00EA3692" w:rsidRDefault="003B2171" w:rsidP="003C6FBC">
      <w:pPr>
        <w:pStyle w:val="Odstavekseznama"/>
        <w:numPr>
          <w:ilvl w:val="0"/>
          <w:numId w:val="1"/>
        </w:numPr>
        <w:pBdr>
          <w:top w:val="nil"/>
          <w:left w:val="nil"/>
          <w:bottom w:val="nil"/>
          <w:right w:val="nil"/>
          <w:between w:val="nil"/>
        </w:pBdr>
        <w:spacing w:before="280"/>
        <w:jc w:val="both"/>
        <w:rPr>
          <w:rFonts w:ascii="Georgia" w:eastAsia="Georgia" w:hAnsi="Georgia" w:cs="Georgia"/>
          <w:color w:val="000000"/>
          <w:sz w:val="22"/>
          <w:szCs w:val="22"/>
        </w:rPr>
      </w:pPr>
      <w:r w:rsidRPr="00EA3692">
        <w:rPr>
          <w:rFonts w:ascii="Georgia" w:eastAsia="Georgia" w:hAnsi="Georgia" w:cs="Georgia"/>
          <w:b/>
          <w:color w:val="000000"/>
          <w:sz w:val="22"/>
          <w:szCs w:val="22"/>
        </w:rPr>
        <w:t>Več vključevanja</w:t>
      </w:r>
      <w:r w:rsidRPr="00EA3692">
        <w:rPr>
          <w:rFonts w:ascii="Georgia" w:eastAsia="Georgia" w:hAnsi="Georgia" w:cs="Georgia"/>
          <w:color w:val="000000"/>
          <w:sz w:val="22"/>
          <w:szCs w:val="22"/>
        </w:rPr>
        <w:t>. Ponovno bomo vzpostavili tesen dialog in vključevanje krajevnih skupnosti v načrtovanje in delo občinske uprave.</w:t>
      </w:r>
    </w:p>
    <w:p w14:paraId="6550E491" w14:textId="77777777" w:rsidR="003B2171" w:rsidRPr="00EA3692" w:rsidRDefault="003B2171" w:rsidP="003C6FBC">
      <w:pPr>
        <w:pStyle w:val="Odstavekseznama"/>
        <w:numPr>
          <w:ilvl w:val="0"/>
          <w:numId w:val="1"/>
        </w:numPr>
        <w:pBdr>
          <w:top w:val="nil"/>
          <w:left w:val="nil"/>
          <w:bottom w:val="nil"/>
          <w:right w:val="nil"/>
          <w:between w:val="nil"/>
        </w:pBdr>
        <w:spacing w:before="280"/>
        <w:jc w:val="both"/>
        <w:rPr>
          <w:rFonts w:ascii="Georgia" w:eastAsia="Georgia" w:hAnsi="Georgia" w:cs="Georgia"/>
          <w:color w:val="000000"/>
          <w:sz w:val="22"/>
          <w:szCs w:val="22"/>
        </w:rPr>
      </w:pPr>
      <w:r w:rsidRPr="00EA3692">
        <w:rPr>
          <w:rFonts w:ascii="Georgia" w:eastAsia="Georgia" w:hAnsi="Georgia" w:cs="Georgia"/>
          <w:b/>
          <w:color w:val="000000"/>
          <w:sz w:val="22"/>
          <w:szCs w:val="22"/>
        </w:rPr>
        <w:t>Več sredstev in avtonomije</w:t>
      </w:r>
      <w:r w:rsidRPr="00EA3692">
        <w:rPr>
          <w:rFonts w:ascii="Georgia" w:eastAsia="Georgia" w:hAnsi="Georgia" w:cs="Georgia"/>
          <w:color w:val="000000"/>
          <w:sz w:val="22"/>
          <w:szCs w:val="22"/>
        </w:rPr>
        <w:t xml:space="preserve">. Krajevnim skupnostim bomo izdatno povečali lastna sredstva, s katerimi bodo sama razpolagala na podlagi svojih prioritet. </w:t>
      </w:r>
    </w:p>
    <w:p w14:paraId="6B5D7853" w14:textId="77777777" w:rsidR="003B2171" w:rsidRPr="00EA3692" w:rsidRDefault="003B2171" w:rsidP="003C6FBC">
      <w:pPr>
        <w:pStyle w:val="Odstavekseznama"/>
        <w:numPr>
          <w:ilvl w:val="0"/>
          <w:numId w:val="1"/>
        </w:numPr>
        <w:pBdr>
          <w:top w:val="nil"/>
          <w:left w:val="nil"/>
          <w:bottom w:val="nil"/>
          <w:right w:val="nil"/>
          <w:between w:val="nil"/>
        </w:pBdr>
        <w:spacing w:before="280"/>
        <w:jc w:val="both"/>
        <w:rPr>
          <w:rFonts w:ascii="Georgia" w:eastAsia="Georgia" w:hAnsi="Georgia" w:cs="Georgia"/>
          <w:color w:val="000000"/>
          <w:sz w:val="22"/>
          <w:szCs w:val="22"/>
        </w:rPr>
      </w:pPr>
      <w:r w:rsidRPr="00EA3692">
        <w:rPr>
          <w:rFonts w:ascii="Georgia" w:eastAsia="Georgia" w:hAnsi="Georgia" w:cs="Georgia"/>
          <w:b/>
          <w:color w:val="000000"/>
          <w:sz w:val="22"/>
          <w:szCs w:val="22"/>
        </w:rPr>
        <w:t>Participativni proračun</w:t>
      </w:r>
      <w:r w:rsidRPr="00EA3692">
        <w:rPr>
          <w:rFonts w:ascii="Georgia" w:eastAsia="Georgia" w:hAnsi="Georgia" w:cs="Georgia"/>
          <w:color w:val="000000"/>
          <w:sz w:val="22"/>
          <w:szCs w:val="22"/>
        </w:rPr>
        <w:t xml:space="preserve">. S sodobnim mehanizmom participativnega proračuna bomo prisluhnili potrebam krajevnih skupnosti. </w:t>
      </w:r>
    </w:p>
    <w:p w14:paraId="03B9BE79" w14:textId="505BCAAC" w:rsidR="006A6412" w:rsidRPr="00EA3692" w:rsidRDefault="006A6412" w:rsidP="006A6412">
      <w:pPr>
        <w:pBdr>
          <w:top w:val="nil"/>
          <w:left w:val="nil"/>
          <w:bottom w:val="nil"/>
          <w:right w:val="nil"/>
          <w:between w:val="nil"/>
        </w:pBdr>
        <w:spacing w:before="280"/>
        <w:contextualSpacing/>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Prihodnost </w:t>
      </w:r>
      <w:r w:rsidR="00930922" w:rsidRPr="00EA3692">
        <w:rPr>
          <w:rFonts w:ascii="Georgia" w:eastAsia="Georgia" w:hAnsi="Georgia" w:cs="Georgia"/>
          <w:b/>
          <w:color w:val="000000"/>
          <w:sz w:val="22"/>
          <w:szCs w:val="22"/>
        </w:rPr>
        <w:t xml:space="preserve">je </w:t>
      </w:r>
      <w:r w:rsidRPr="00EA3692">
        <w:rPr>
          <w:rFonts w:ascii="Georgia" w:eastAsia="Georgia" w:hAnsi="Georgia" w:cs="Georgia"/>
          <w:b/>
          <w:color w:val="000000"/>
          <w:sz w:val="22"/>
          <w:szCs w:val="22"/>
        </w:rPr>
        <w:t>v zelenih, zdravih, povezanih soseskah in skupnostih.</w:t>
      </w:r>
    </w:p>
    <w:p w14:paraId="068C4AB1" w14:textId="5C2F5FD7" w:rsidR="006A6412" w:rsidRPr="00EA3692" w:rsidRDefault="006A6412" w:rsidP="006A6412">
      <w:pPr>
        <w:pBdr>
          <w:top w:val="nil"/>
          <w:left w:val="nil"/>
          <w:bottom w:val="nil"/>
          <w:right w:val="nil"/>
          <w:between w:val="nil"/>
        </w:pBdr>
        <w:spacing w:before="280"/>
        <w:contextualSpacing/>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S premišljenim načrtovanjem in urejanjem obstoječih in novih območij, s kvalitetnim zelenim oblikovanjem prostorov in zeleno infrastrukturo želimo omogočiti prebivalcem, da prostor v vaških jedrih, ob rekah, potokih, </w:t>
      </w:r>
      <w:r w:rsidR="00930922" w:rsidRPr="00EA3692">
        <w:rPr>
          <w:rFonts w:ascii="Georgia" w:eastAsia="Georgia" w:hAnsi="Georgia" w:cs="Georgia"/>
          <w:color w:val="000000"/>
          <w:sz w:val="22"/>
          <w:szCs w:val="22"/>
        </w:rPr>
        <w:t xml:space="preserve">V </w:t>
      </w:r>
      <w:r w:rsidRPr="00EA3692">
        <w:rPr>
          <w:rFonts w:ascii="Georgia" w:eastAsia="Georgia" w:hAnsi="Georgia" w:cs="Georgia"/>
          <w:color w:val="000000"/>
          <w:sz w:val="22"/>
          <w:szCs w:val="22"/>
        </w:rPr>
        <w:t>mestnih parkih, obstoječih in novih stanovanjskih soseskah, naravno znamenitih točkah, ponovno začnejo dojemati kot prostor kvalitetnega bivanja, povezovanja, sprostitve in ne nazadnje poslovnih priložnosti.</w:t>
      </w:r>
    </w:p>
    <w:p w14:paraId="37F0D896" w14:textId="0E7E9BC9" w:rsidR="00930922" w:rsidRPr="00EA3692" w:rsidRDefault="00930922"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hAnsi="Georgia"/>
          <w:b/>
          <w:sz w:val="22"/>
          <w:szCs w:val="22"/>
        </w:rPr>
        <w:t>Ob Soči bomo ustvarili čezmejni park z varno mestno plažo</w:t>
      </w:r>
      <w:r w:rsidRPr="00EA3692">
        <w:rPr>
          <w:rFonts w:ascii="Georgia" w:hAnsi="Georgia"/>
          <w:sz w:val="22"/>
          <w:szCs w:val="22"/>
        </w:rPr>
        <w:t>. Ambiciozni načrt ureditve težko dostopnega, zanemarjenega in neizkoriščenega levega in desnega brega Soče iz leta 2014 bomo realizirali tako, da bo to območje postalo rekreacijski, športni in turistični magnet obeh mest tako za ljudi, ki tukaj živimo</w:t>
      </w:r>
      <w:r w:rsidR="00492368" w:rsidRPr="00EA3692">
        <w:rPr>
          <w:rFonts w:ascii="Georgia" w:hAnsi="Georgia"/>
          <w:sz w:val="22"/>
          <w:szCs w:val="22"/>
        </w:rPr>
        <w:t>,</w:t>
      </w:r>
      <w:r w:rsidRPr="00EA3692">
        <w:rPr>
          <w:rFonts w:ascii="Georgia" w:hAnsi="Georgia"/>
          <w:sz w:val="22"/>
          <w:szCs w:val="22"/>
        </w:rPr>
        <w:t xml:space="preserve"> kot za turiste in športnike. </w:t>
      </w:r>
      <w:r w:rsidRPr="00EA3692">
        <w:rPr>
          <w:rFonts w:ascii="Georgia" w:hAnsi="Georgia"/>
          <w:sz w:val="22"/>
          <w:szCs w:val="22"/>
        </w:rPr>
        <w:lastRenderedPageBreak/>
        <w:t>Urejanje območja bomo po odprtju brvi in ureditvi kolesarskih povezav nadalj</w:t>
      </w:r>
      <w:r w:rsidR="00492368" w:rsidRPr="00EA3692">
        <w:rPr>
          <w:rFonts w:ascii="Georgia" w:hAnsi="Georgia"/>
          <w:sz w:val="22"/>
          <w:szCs w:val="22"/>
        </w:rPr>
        <w:t>evali z drugimi vsebinami, kot so:</w:t>
      </w:r>
      <w:r w:rsidRPr="00EA3692">
        <w:rPr>
          <w:rFonts w:ascii="Georgia" w:hAnsi="Georgia"/>
          <w:sz w:val="22"/>
          <w:szCs w:val="22"/>
        </w:rPr>
        <w:t xml:space="preserve"> nadgradnja kajak proge, ureditev varnega kopališča, </w:t>
      </w:r>
      <w:r w:rsidR="00CF023F">
        <w:rPr>
          <w:rFonts w:ascii="Georgia" w:hAnsi="Georgia"/>
          <w:sz w:val="22"/>
          <w:szCs w:val="22"/>
        </w:rPr>
        <w:t xml:space="preserve">ureditev kampa, </w:t>
      </w:r>
      <w:r w:rsidRPr="00EA3692">
        <w:rPr>
          <w:rFonts w:ascii="Georgia" w:hAnsi="Georgia"/>
          <w:sz w:val="22"/>
          <w:szCs w:val="22"/>
        </w:rPr>
        <w:t>ureditev manjših plaž ob reki, dostopa brez avtomobilov, ureditev sedanje parkirne makadamske površine z drugo vsebino. Vse vsebine bomo iskali in dorekli z deležniki, ki danes že delujejo na tem območju ob upoštevanju</w:t>
      </w:r>
      <w:r w:rsidR="00492368" w:rsidRPr="00EA3692">
        <w:rPr>
          <w:rFonts w:ascii="Georgia" w:hAnsi="Georgia"/>
          <w:sz w:val="22"/>
          <w:szCs w:val="22"/>
        </w:rPr>
        <w:t xml:space="preserve"> zelene infrastrukture ter skrbi</w:t>
      </w:r>
      <w:r w:rsidRPr="00EA3692">
        <w:rPr>
          <w:rFonts w:ascii="Georgia" w:hAnsi="Georgia"/>
          <w:sz w:val="22"/>
          <w:szCs w:val="22"/>
        </w:rPr>
        <w:t xml:space="preserve"> za ohranjanje in izboljšanje stanja raznovrstnosti habitatov ob reki. </w:t>
      </w:r>
    </w:p>
    <w:p w14:paraId="4F1A1CAD" w14:textId="4B38372F" w:rsidR="006A6412" w:rsidRPr="00EA3692" w:rsidRDefault="006A6412"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hAnsi="Georgia"/>
          <w:b/>
          <w:sz w:val="22"/>
          <w:szCs w:val="22"/>
        </w:rPr>
        <w:t>Prenovili bomo Cankarjevo sosesko</w:t>
      </w:r>
      <w:r w:rsidRPr="00EA3692">
        <w:rPr>
          <w:rFonts w:ascii="Georgia" w:hAnsi="Georgia"/>
          <w:sz w:val="22"/>
          <w:szCs w:val="22"/>
        </w:rPr>
        <w:t xml:space="preserve">. Oživili bomo projekt temeljite prenove Cankarjeve soseske, katerega cilj je dvig kvalitete življenja v soseski s prenovo vse infrastrukture nad in pod zemljo ter ureditvijo skupnih površin. </w:t>
      </w:r>
    </w:p>
    <w:p w14:paraId="7F9C3DCE" w14:textId="1A97ACF3" w:rsidR="006A6412" w:rsidRPr="00EA3692" w:rsidRDefault="006A6412"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Celovito bomo prenovili ulice v središču mesta</w:t>
      </w:r>
      <w:r w:rsidRPr="00EA3692">
        <w:rPr>
          <w:rFonts w:ascii="Georgia" w:eastAsia="Georgia" w:hAnsi="Georgia" w:cs="Georgia"/>
          <w:sz w:val="22"/>
          <w:szCs w:val="22"/>
        </w:rPr>
        <w:t>. V</w:t>
      </w:r>
      <w:r w:rsidRPr="00EA3692">
        <w:rPr>
          <w:rFonts w:ascii="Georgia" w:hAnsi="Georgia"/>
          <w:sz w:val="22"/>
          <w:szCs w:val="22"/>
        </w:rPr>
        <w:t xml:space="preserve"> treh fazah bomo prenovili magistralo. V prvi fazi bomo prenovili odsek med Jelinčičevo</w:t>
      </w:r>
      <w:r w:rsidR="00492368" w:rsidRPr="00EA3692">
        <w:rPr>
          <w:rFonts w:ascii="Georgia" w:hAnsi="Georgia"/>
          <w:sz w:val="22"/>
          <w:szCs w:val="22"/>
        </w:rPr>
        <w:t xml:space="preserve"> ulico</w:t>
      </w:r>
      <w:r w:rsidRPr="00EA3692">
        <w:rPr>
          <w:rFonts w:ascii="Georgia" w:hAnsi="Georgia"/>
          <w:sz w:val="22"/>
          <w:szCs w:val="22"/>
        </w:rPr>
        <w:t xml:space="preserve"> in nebotičnikom. V okviru prenove bomo s stroko in občani preverili in razmislili tudi o možnosti, da bi ta odsek </w:t>
      </w:r>
      <w:r w:rsidR="00492368" w:rsidRPr="00EA3692">
        <w:rPr>
          <w:rFonts w:ascii="Georgia" w:hAnsi="Georgia"/>
          <w:sz w:val="22"/>
          <w:szCs w:val="22"/>
        </w:rPr>
        <w:t xml:space="preserve">ozelenili in </w:t>
      </w:r>
      <w:r w:rsidRPr="00EA3692">
        <w:rPr>
          <w:rFonts w:ascii="Georgia" w:hAnsi="Georgia"/>
          <w:sz w:val="22"/>
          <w:szCs w:val="22"/>
        </w:rPr>
        <w:t xml:space="preserve">podarili pešcem. </w:t>
      </w:r>
      <w:r w:rsidRPr="00EA3692">
        <w:rPr>
          <w:rFonts w:ascii="Georgia" w:eastAsia="Georgia" w:hAnsi="Georgia" w:cs="Georgia"/>
          <w:sz w:val="22"/>
          <w:szCs w:val="22"/>
        </w:rPr>
        <w:t xml:space="preserve">Celovito bomo prenovili tudi del Rejčeve ulice od Bevkovega trga do križišča z Erjavčevo ulico in </w:t>
      </w:r>
      <w:r w:rsidR="00930922" w:rsidRPr="00EA3692">
        <w:rPr>
          <w:rFonts w:ascii="Georgia" w:eastAsia="Georgia" w:hAnsi="Georgia" w:cs="Georgia"/>
          <w:sz w:val="22"/>
          <w:szCs w:val="22"/>
        </w:rPr>
        <w:t xml:space="preserve"> tudi tam </w:t>
      </w:r>
      <w:r w:rsidRPr="00EA3692">
        <w:rPr>
          <w:rFonts w:ascii="Georgia" w:eastAsia="Georgia" w:hAnsi="Georgia" w:cs="Georgia"/>
          <w:sz w:val="22"/>
          <w:szCs w:val="22"/>
        </w:rPr>
        <w:t>dali prednost pešcem.</w:t>
      </w:r>
    </w:p>
    <w:p w14:paraId="09BC2598" w14:textId="31D79827" w:rsidR="006A6412" w:rsidRPr="00EA3692" w:rsidRDefault="00930922"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Sadili bomo drevesa</w:t>
      </w:r>
      <w:r w:rsidRPr="00EA3692">
        <w:rPr>
          <w:rFonts w:ascii="Georgia" w:eastAsia="Georgia" w:hAnsi="Georgia" w:cs="Georgia"/>
          <w:sz w:val="22"/>
          <w:szCs w:val="22"/>
        </w:rPr>
        <w:t>. V</w:t>
      </w:r>
      <w:r w:rsidR="006A6412" w:rsidRPr="00EA3692">
        <w:rPr>
          <w:rFonts w:ascii="Georgia" w:eastAsia="Georgia" w:hAnsi="Georgia" w:cs="Georgia"/>
          <w:sz w:val="22"/>
          <w:szCs w:val="22"/>
        </w:rPr>
        <w:t xml:space="preserve"> novih soseskah </w:t>
      </w:r>
      <w:r w:rsidRPr="00EA3692">
        <w:rPr>
          <w:rFonts w:ascii="Georgia" w:eastAsia="Georgia" w:hAnsi="Georgia" w:cs="Georgia"/>
          <w:sz w:val="22"/>
          <w:szCs w:val="22"/>
        </w:rPr>
        <w:t xml:space="preserve">bomo </w:t>
      </w:r>
      <w:r w:rsidR="006A6412" w:rsidRPr="00EA3692">
        <w:rPr>
          <w:rFonts w:ascii="Georgia" w:eastAsia="Georgia" w:hAnsi="Georgia" w:cs="Georgia"/>
          <w:sz w:val="22"/>
          <w:szCs w:val="22"/>
        </w:rPr>
        <w:t>zahtevali, v obstoječih pa zagotovili še več zelene infrastrukture kot do sedaj.</w:t>
      </w:r>
      <w:r w:rsidRPr="00EA3692">
        <w:rPr>
          <w:rFonts w:ascii="Georgia" w:eastAsia="Georgia" w:hAnsi="Georgia" w:cs="Georgia"/>
          <w:sz w:val="22"/>
          <w:szCs w:val="22"/>
        </w:rPr>
        <w:t xml:space="preserve"> O</w:t>
      </w:r>
      <w:r w:rsidR="006A6412" w:rsidRPr="00EA3692">
        <w:rPr>
          <w:rFonts w:ascii="Georgia" w:eastAsia="Georgia" w:hAnsi="Georgia" w:cs="Georgia"/>
          <w:sz w:val="22"/>
          <w:szCs w:val="22"/>
        </w:rPr>
        <w:t xml:space="preserve">bnovili </w:t>
      </w:r>
      <w:r w:rsidRPr="00EA3692">
        <w:rPr>
          <w:rFonts w:ascii="Georgia" w:eastAsia="Georgia" w:hAnsi="Georgia" w:cs="Georgia"/>
          <w:sz w:val="22"/>
          <w:szCs w:val="22"/>
        </w:rPr>
        <w:t xml:space="preserve">bomo </w:t>
      </w:r>
      <w:r w:rsidR="006A6412" w:rsidRPr="00EA3692">
        <w:rPr>
          <w:rFonts w:ascii="Georgia" w:eastAsia="Georgia" w:hAnsi="Georgia" w:cs="Georgia"/>
          <w:sz w:val="22"/>
          <w:szCs w:val="22"/>
        </w:rPr>
        <w:t>obstoječo z</w:t>
      </w:r>
      <w:r w:rsidRPr="00EA3692">
        <w:rPr>
          <w:rFonts w:ascii="Georgia" w:eastAsia="Georgia" w:hAnsi="Georgia" w:cs="Georgia"/>
          <w:sz w:val="22"/>
          <w:szCs w:val="22"/>
        </w:rPr>
        <w:t xml:space="preserve">eleno infrastrukturo in vrnili </w:t>
      </w:r>
      <w:r w:rsidR="006A6412" w:rsidRPr="00EA3692">
        <w:rPr>
          <w:rFonts w:ascii="Georgia" w:eastAsia="Georgia" w:hAnsi="Georgia" w:cs="Georgia"/>
          <w:sz w:val="22"/>
          <w:szCs w:val="22"/>
        </w:rPr>
        <w:t>zelene površine</w:t>
      </w:r>
      <w:r w:rsidRPr="00EA3692">
        <w:rPr>
          <w:rFonts w:ascii="Georgia" w:eastAsia="Georgia" w:hAnsi="Georgia" w:cs="Georgia"/>
          <w:sz w:val="22"/>
          <w:szCs w:val="22"/>
        </w:rPr>
        <w:t xml:space="preserve">, ki so se morale umakniti parkiriščem, </w:t>
      </w:r>
      <w:r w:rsidR="006A6412" w:rsidRPr="00EA3692">
        <w:rPr>
          <w:rFonts w:ascii="Georgia" w:eastAsia="Georgia" w:hAnsi="Georgia" w:cs="Georgia"/>
          <w:sz w:val="22"/>
          <w:szCs w:val="22"/>
        </w:rPr>
        <w:t xml:space="preserve">nazaj prebivalcem. </w:t>
      </w:r>
      <w:r w:rsidRPr="00EA3692">
        <w:rPr>
          <w:rFonts w:ascii="Georgia" w:eastAsia="Georgia" w:hAnsi="Georgia" w:cs="Georgia"/>
          <w:sz w:val="22"/>
          <w:szCs w:val="22"/>
        </w:rPr>
        <w:t>V sodelovanju s civilno družbo bomo spodbujali urejanje zelenih streh in zelenih vertikalnih površin v mestu, urejanje osenčenih parkirišč, naravnih travnatih površin in drugih sodobnih zelenih urbanih elementov</w:t>
      </w:r>
      <w:r w:rsidR="00573806" w:rsidRPr="00EA3692">
        <w:rPr>
          <w:rFonts w:ascii="Georgia" w:eastAsia="Georgia" w:hAnsi="Georgia" w:cs="Georgia"/>
          <w:sz w:val="22"/>
          <w:szCs w:val="22"/>
        </w:rPr>
        <w:t xml:space="preserve">. Kjer bo le mogoče, bomo poenotili urbano opremo (klopi, smetnjake), posebno pozornost bomo posvetili ekološkim otokom, njihovemu urejanju in vzdrževanju. Preučili bomo možnosti, da v mestu in ob lokalnih cestah uredimo in omejimo oglaševanje. </w:t>
      </w:r>
    </w:p>
    <w:p w14:paraId="26238A89" w14:textId="7847B146" w:rsidR="00492368" w:rsidRPr="00EA3692" w:rsidRDefault="00492368"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Dokončali bomo urbani amfiteater</w:t>
      </w:r>
      <w:r w:rsidRPr="00EA3692">
        <w:rPr>
          <w:rFonts w:ascii="Georgia" w:hAnsi="Georgia"/>
          <w:sz w:val="22"/>
          <w:szCs w:val="22"/>
        </w:rPr>
        <w:t>. Projekta amfiteatra SNG Nova Gorica ne bomo pustili na pol poti, kot je načrtovano, torej brez ustrezne osvetlitve, ozvočenja ter premične strehe. Amfiteater bomo v celoti opremljenega z odrsko tehniko ter pomično streho predali v uporabo SNG Nova Gorica z namenom, da postane prostor, ki bo še dvignil kakovost dela našega vrhunskega gledališča ter vsem občanom ponudi poletna umetniška in zabavna doživetja.</w:t>
      </w:r>
    </w:p>
    <w:p w14:paraId="7168BAD2" w14:textId="39622D0A" w:rsidR="003B2171" w:rsidRPr="00EA3692" w:rsidRDefault="003B2171"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Uredili bomo lastništvo letnega kopališča</w:t>
      </w:r>
      <w:r w:rsidRPr="00EA3692">
        <w:rPr>
          <w:rFonts w:ascii="Georgia" w:hAnsi="Georgia"/>
          <w:sz w:val="22"/>
          <w:szCs w:val="22"/>
        </w:rPr>
        <w:t xml:space="preserve">. S tem bo izpolnjen prvi predpogoj za začetek obnove bazena. </w:t>
      </w:r>
    </w:p>
    <w:p w14:paraId="643CF208" w14:textId="3EFC9958" w:rsidR="00492368" w:rsidRPr="00EA3692" w:rsidRDefault="00492368"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 xml:space="preserve">V park ob </w:t>
      </w:r>
      <w:proofErr w:type="spellStart"/>
      <w:r w:rsidRPr="00EA3692">
        <w:rPr>
          <w:rFonts w:ascii="Georgia" w:eastAsia="Georgia" w:hAnsi="Georgia" w:cs="Georgia"/>
          <w:b/>
          <w:sz w:val="22"/>
          <w:szCs w:val="22"/>
        </w:rPr>
        <w:t>Laščakovi</w:t>
      </w:r>
      <w:proofErr w:type="spellEnd"/>
      <w:r w:rsidRPr="00EA3692">
        <w:rPr>
          <w:rFonts w:ascii="Georgia" w:eastAsia="Georgia" w:hAnsi="Georgia" w:cs="Georgia"/>
          <w:b/>
          <w:sz w:val="22"/>
          <w:szCs w:val="22"/>
        </w:rPr>
        <w:t xml:space="preserve"> vili bomo vrnili življenje</w:t>
      </w:r>
      <w:r w:rsidRPr="00EA3692">
        <w:rPr>
          <w:rFonts w:ascii="Georgia" w:hAnsi="Georgia"/>
          <w:sz w:val="22"/>
          <w:szCs w:val="22"/>
        </w:rPr>
        <w:t xml:space="preserve">. Dokončali bomo začeto obnovo parka, v sodelovanju z društvi in ustanovami bomo zasnovali program in dejavnosti, ki bodo v park privabili občane. Pridobili bomo sredstva za statično sanacijo in </w:t>
      </w:r>
      <w:r w:rsidR="003B2171" w:rsidRPr="00EA3692">
        <w:rPr>
          <w:rFonts w:ascii="Georgia" w:hAnsi="Georgia"/>
          <w:sz w:val="22"/>
          <w:szCs w:val="22"/>
        </w:rPr>
        <w:t xml:space="preserve">zaščito vile ter skozi participativni proces iskali vsebine za stavbo in vire za finansiranje njene celovite prenove. </w:t>
      </w:r>
    </w:p>
    <w:p w14:paraId="7B93A985" w14:textId="0666B40D" w:rsidR="003B2171" w:rsidRPr="00EA3692" w:rsidRDefault="003B2171"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 xml:space="preserve">Pospešili bomo </w:t>
      </w:r>
      <w:proofErr w:type="spellStart"/>
      <w:r w:rsidRPr="00EA3692">
        <w:rPr>
          <w:rFonts w:ascii="Georgia" w:eastAsia="Georgia" w:hAnsi="Georgia" w:cs="Georgia"/>
          <w:b/>
          <w:sz w:val="22"/>
          <w:szCs w:val="22"/>
        </w:rPr>
        <w:t>časovnico</w:t>
      </w:r>
      <w:proofErr w:type="spellEnd"/>
      <w:r w:rsidRPr="00EA3692">
        <w:rPr>
          <w:rFonts w:ascii="Georgia" w:eastAsia="Georgia" w:hAnsi="Georgia" w:cs="Georgia"/>
          <w:b/>
          <w:sz w:val="22"/>
          <w:szCs w:val="22"/>
        </w:rPr>
        <w:t xml:space="preserve"> obnove in revitalizacije gradu </w:t>
      </w:r>
      <w:proofErr w:type="spellStart"/>
      <w:r w:rsidRPr="00EA3692">
        <w:rPr>
          <w:rFonts w:ascii="Georgia" w:eastAsia="Georgia" w:hAnsi="Georgia" w:cs="Georgia"/>
          <w:b/>
          <w:sz w:val="22"/>
          <w:szCs w:val="22"/>
        </w:rPr>
        <w:t>Rihemberk</w:t>
      </w:r>
      <w:proofErr w:type="spellEnd"/>
      <w:r w:rsidRPr="00EA3692">
        <w:rPr>
          <w:rFonts w:ascii="Georgia" w:eastAsia="Georgia" w:hAnsi="Georgia" w:cs="Georgia"/>
          <w:b/>
          <w:sz w:val="22"/>
          <w:szCs w:val="22"/>
        </w:rPr>
        <w:t xml:space="preserve">. </w:t>
      </w:r>
      <w:r w:rsidRPr="00EA3692">
        <w:rPr>
          <w:rFonts w:ascii="Georgia" w:eastAsia="Georgia" w:hAnsi="Georgia" w:cs="Georgia"/>
          <w:sz w:val="22"/>
          <w:szCs w:val="22"/>
        </w:rPr>
        <w:t xml:space="preserve">V sodelovanju z državo bomo iskali nacionalne in evropske vire finansiranja, da se čim hitreje uresniči celovit načrt obnove edinstvenega srednjeveškega bisera. </w:t>
      </w:r>
    </w:p>
    <w:p w14:paraId="2D15FAEA" w14:textId="6101C5CB" w:rsidR="003B2171" w:rsidRPr="00EA3692" w:rsidRDefault="003B2171" w:rsidP="003C6FBC">
      <w:pPr>
        <w:pStyle w:val="Odstavekseznama"/>
        <w:numPr>
          <w:ilvl w:val="0"/>
          <w:numId w:val="6"/>
        </w:numPr>
        <w:pBdr>
          <w:top w:val="nil"/>
          <w:left w:val="nil"/>
          <w:bottom w:val="nil"/>
          <w:right w:val="nil"/>
          <w:between w:val="nil"/>
        </w:pBdr>
        <w:spacing w:before="280"/>
        <w:jc w:val="both"/>
        <w:rPr>
          <w:rFonts w:ascii="Georgia" w:hAnsi="Georgia"/>
          <w:sz w:val="22"/>
          <w:szCs w:val="22"/>
        </w:rPr>
      </w:pPr>
      <w:r w:rsidRPr="00EA3692">
        <w:rPr>
          <w:rFonts w:ascii="Georgia" w:eastAsia="Georgia" w:hAnsi="Georgia" w:cs="Georgia"/>
          <w:b/>
          <w:sz w:val="22"/>
          <w:szCs w:val="22"/>
        </w:rPr>
        <w:t>Občanom bomo vrnili reko Vipavo.</w:t>
      </w:r>
      <w:r w:rsidRPr="00EA3692">
        <w:rPr>
          <w:rFonts w:ascii="Georgia" w:hAnsi="Georgia"/>
          <w:sz w:val="22"/>
          <w:szCs w:val="22"/>
        </w:rPr>
        <w:t xml:space="preserve"> Z ukrepi zelene infrastrukture (kopališča, kolesarske poti, mostovi, prostori za druženje, šport….) bomo v sodelovanju z vsemi občinami skozi katere teče reka Vipava oživeti obrežje Vipave in omogočiti prebivalcem, da jo ponovno začnejo dojemati kot prostor povezovanja, sprostitve ter poslovnih priložnosti.</w:t>
      </w:r>
    </w:p>
    <w:p w14:paraId="5ADC02C7" w14:textId="50F29493" w:rsidR="008328B8" w:rsidRPr="00EA3692" w:rsidRDefault="003B2171" w:rsidP="003C6FBC">
      <w:pPr>
        <w:pStyle w:val="Odstavekseznama"/>
        <w:numPr>
          <w:ilvl w:val="0"/>
          <w:numId w:val="15"/>
        </w:numPr>
        <w:pBdr>
          <w:top w:val="nil"/>
          <w:left w:val="nil"/>
          <w:bottom w:val="nil"/>
          <w:right w:val="nil"/>
          <w:between w:val="nil"/>
        </w:pBdr>
        <w:spacing w:before="280" w:after="160" w:line="259" w:lineRule="auto"/>
        <w:jc w:val="both"/>
        <w:rPr>
          <w:rFonts w:ascii="Georgia" w:hAnsi="Georgia" w:cstheme="minorHAnsi"/>
          <w:sz w:val="22"/>
          <w:szCs w:val="22"/>
        </w:rPr>
      </w:pPr>
      <w:r w:rsidRPr="00EA3692">
        <w:rPr>
          <w:rFonts w:ascii="Georgia" w:eastAsia="Georgia" w:hAnsi="Georgia" w:cs="Georgia"/>
          <w:b/>
          <w:sz w:val="22"/>
          <w:szCs w:val="22"/>
        </w:rPr>
        <w:t xml:space="preserve">Ovrednotili bomo zgodovinsko jedro Solkana. </w:t>
      </w:r>
      <w:r w:rsidR="008328B8" w:rsidRPr="00EA3692">
        <w:rPr>
          <w:rFonts w:ascii="Georgia" w:hAnsi="Georgia"/>
          <w:sz w:val="22"/>
          <w:szCs w:val="22"/>
        </w:rPr>
        <w:t>Mest</w:t>
      </w:r>
      <w:r w:rsidR="0081179C" w:rsidRPr="00EA3692">
        <w:rPr>
          <w:rFonts w:ascii="Georgia" w:hAnsi="Georgia"/>
          <w:sz w:val="22"/>
          <w:szCs w:val="22"/>
        </w:rPr>
        <w:t xml:space="preserve">na občina </w:t>
      </w:r>
      <w:r w:rsidR="008328B8" w:rsidRPr="00EA3692">
        <w:rPr>
          <w:rFonts w:ascii="Georgia" w:hAnsi="Georgia"/>
          <w:sz w:val="22"/>
          <w:szCs w:val="22"/>
        </w:rPr>
        <w:t>Nova Gorica ima zavarovano jedro Solkana</w:t>
      </w:r>
      <w:r w:rsidR="008328B8" w:rsidRPr="00EA3692">
        <w:rPr>
          <w:rFonts w:ascii="Georgia" w:hAnsi="Georgia" w:cstheme="minorHAnsi"/>
          <w:sz w:val="22"/>
          <w:szCs w:val="22"/>
        </w:rPr>
        <w:t>, kot prvega več kot tisočletnega stalnega naselja, ki krepi prepoznavnost in obenem raznolikost čezmejnega u</w:t>
      </w:r>
      <w:r w:rsidRPr="00EA3692">
        <w:rPr>
          <w:rFonts w:ascii="Georgia" w:hAnsi="Georgia" w:cstheme="minorHAnsi"/>
          <w:sz w:val="22"/>
          <w:szCs w:val="22"/>
        </w:rPr>
        <w:t>rb</w:t>
      </w:r>
      <w:r w:rsidR="008328B8" w:rsidRPr="00EA3692">
        <w:rPr>
          <w:rFonts w:ascii="Georgia" w:hAnsi="Georgia" w:cstheme="minorHAnsi"/>
          <w:sz w:val="22"/>
          <w:szCs w:val="22"/>
        </w:rPr>
        <w:t>anega območja.</w:t>
      </w:r>
      <w:r w:rsidRPr="00EA3692">
        <w:rPr>
          <w:rFonts w:ascii="Georgia" w:hAnsi="Georgia" w:cstheme="minorHAnsi"/>
          <w:sz w:val="22"/>
          <w:szCs w:val="22"/>
        </w:rPr>
        <w:t xml:space="preserve"> V Solkanu bomo </w:t>
      </w:r>
      <w:r w:rsidR="008328B8" w:rsidRPr="00EA3692">
        <w:rPr>
          <w:rFonts w:ascii="Georgia" w:eastAsia="Georgia" w:hAnsi="Georgia" w:cs="Georgia"/>
          <w:sz w:val="22"/>
          <w:szCs w:val="22"/>
        </w:rPr>
        <w:t>u</w:t>
      </w:r>
      <w:r w:rsidR="008328B8" w:rsidRPr="00EA3692">
        <w:rPr>
          <w:rFonts w:ascii="Georgia" w:hAnsi="Georgia" w:cstheme="minorHAnsi"/>
          <w:sz w:val="22"/>
          <w:szCs w:val="22"/>
        </w:rPr>
        <w:t>redili javni pros</w:t>
      </w:r>
      <w:r w:rsidRPr="00EA3692">
        <w:rPr>
          <w:rFonts w:ascii="Georgia" w:hAnsi="Georgia" w:cstheme="minorHAnsi"/>
          <w:sz w:val="22"/>
          <w:szCs w:val="22"/>
        </w:rPr>
        <w:t>tor osrednjega trga</w:t>
      </w:r>
      <w:r w:rsidR="00CF023F">
        <w:rPr>
          <w:rFonts w:ascii="Georgia" w:hAnsi="Georgia" w:cstheme="minorHAnsi"/>
          <w:sz w:val="22"/>
          <w:szCs w:val="22"/>
        </w:rPr>
        <w:t xml:space="preserve">, </w:t>
      </w:r>
      <w:r w:rsidRPr="00EA3692">
        <w:rPr>
          <w:rFonts w:ascii="Georgia" w:hAnsi="Georgia" w:cstheme="minorHAnsi"/>
          <w:sz w:val="22"/>
          <w:szCs w:val="22"/>
        </w:rPr>
        <w:t>ulic(e)</w:t>
      </w:r>
      <w:r w:rsidR="00CF023F">
        <w:rPr>
          <w:rFonts w:ascii="Georgia" w:hAnsi="Georgia" w:cstheme="minorHAnsi"/>
          <w:sz w:val="22"/>
          <w:szCs w:val="22"/>
        </w:rPr>
        <w:t xml:space="preserve"> in ceste</w:t>
      </w:r>
      <w:r w:rsidRPr="00EA3692">
        <w:rPr>
          <w:rFonts w:ascii="Georgia" w:hAnsi="Georgia" w:cstheme="minorHAnsi"/>
          <w:sz w:val="22"/>
          <w:szCs w:val="22"/>
        </w:rPr>
        <w:t xml:space="preserve">, </w:t>
      </w:r>
      <w:r w:rsidR="008328B8" w:rsidRPr="00EA3692">
        <w:rPr>
          <w:rFonts w:ascii="Georgia" w:hAnsi="Georgia" w:cstheme="minorHAnsi"/>
          <w:sz w:val="22"/>
          <w:szCs w:val="22"/>
        </w:rPr>
        <w:t xml:space="preserve">spodbujali </w:t>
      </w:r>
      <w:r w:rsidRPr="00EA3692">
        <w:rPr>
          <w:rFonts w:ascii="Georgia" w:hAnsi="Georgia" w:cstheme="minorHAnsi"/>
          <w:sz w:val="22"/>
          <w:szCs w:val="22"/>
        </w:rPr>
        <w:t xml:space="preserve">bomo </w:t>
      </w:r>
      <w:r w:rsidR="008328B8" w:rsidRPr="00EA3692">
        <w:rPr>
          <w:rFonts w:ascii="Georgia" w:hAnsi="Georgia" w:cstheme="minorHAnsi"/>
          <w:sz w:val="22"/>
          <w:szCs w:val="22"/>
        </w:rPr>
        <w:t>razvoj novih turističn</w:t>
      </w:r>
      <w:r w:rsidRPr="00EA3692">
        <w:rPr>
          <w:rFonts w:ascii="Georgia" w:hAnsi="Georgia" w:cstheme="minorHAnsi"/>
          <w:sz w:val="22"/>
          <w:szCs w:val="22"/>
        </w:rPr>
        <w:t xml:space="preserve">ih in drugih gospodarskih pobud, </w:t>
      </w:r>
      <w:r w:rsidR="008328B8" w:rsidRPr="00EA3692">
        <w:rPr>
          <w:rFonts w:ascii="Georgia" w:hAnsi="Georgia" w:cstheme="minorHAnsi"/>
          <w:sz w:val="22"/>
          <w:szCs w:val="22"/>
        </w:rPr>
        <w:t xml:space="preserve">investirali </w:t>
      </w:r>
      <w:r w:rsidRPr="00EA3692">
        <w:rPr>
          <w:rFonts w:ascii="Georgia" w:hAnsi="Georgia" w:cstheme="minorHAnsi"/>
          <w:sz w:val="22"/>
          <w:szCs w:val="22"/>
        </w:rPr>
        <w:t xml:space="preserve">bomo </w:t>
      </w:r>
      <w:r w:rsidR="008328B8" w:rsidRPr="00EA3692">
        <w:rPr>
          <w:rFonts w:ascii="Georgia" w:hAnsi="Georgia" w:cstheme="minorHAnsi"/>
          <w:sz w:val="22"/>
          <w:szCs w:val="22"/>
        </w:rPr>
        <w:t xml:space="preserve">v javne površine in </w:t>
      </w:r>
      <w:r w:rsidR="00445A32" w:rsidRPr="00EA3692">
        <w:rPr>
          <w:rFonts w:ascii="Georgia" w:hAnsi="Georgia" w:cstheme="minorHAnsi"/>
          <w:sz w:val="22"/>
          <w:szCs w:val="22"/>
        </w:rPr>
        <w:t>g</w:t>
      </w:r>
      <w:r w:rsidRPr="00EA3692">
        <w:rPr>
          <w:rFonts w:ascii="Georgia" w:hAnsi="Georgia" w:cstheme="minorHAnsi"/>
          <w:sz w:val="22"/>
          <w:szCs w:val="22"/>
        </w:rPr>
        <w:t xml:space="preserve">ospodarsko javno infrastrukturo, </w:t>
      </w:r>
      <w:r w:rsidR="00445A32" w:rsidRPr="00EA3692">
        <w:rPr>
          <w:rFonts w:ascii="Georgia" w:hAnsi="Georgia" w:cstheme="minorHAnsi"/>
          <w:sz w:val="22"/>
          <w:szCs w:val="22"/>
        </w:rPr>
        <w:t xml:space="preserve">finančno </w:t>
      </w:r>
      <w:r w:rsidRPr="00EA3692">
        <w:rPr>
          <w:rFonts w:ascii="Georgia" w:hAnsi="Georgia" w:cstheme="minorHAnsi"/>
          <w:sz w:val="22"/>
          <w:szCs w:val="22"/>
        </w:rPr>
        <w:t xml:space="preserve">bomo </w:t>
      </w:r>
      <w:r w:rsidR="00445A32" w:rsidRPr="00EA3692">
        <w:rPr>
          <w:rFonts w:ascii="Georgia" w:hAnsi="Georgia" w:cstheme="minorHAnsi"/>
          <w:sz w:val="22"/>
          <w:szCs w:val="22"/>
        </w:rPr>
        <w:t xml:space="preserve">podprli </w:t>
      </w:r>
      <w:r w:rsidR="008328B8" w:rsidRPr="00EA3692">
        <w:rPr>
          <w:rFonts w:ascii="Georgia" w:hAnsi="Georgia" w:cstheme="minorHAnsi"/>
          <w:sz w:val="22"/>
          <w:szCs w:val="22"/>
        </w:rPr>
        <w:t>prenovo in/ali gradnjo obstoječega stavbnega tkiva</w:t>
      </w:r>
      <w:r w:rsidRPr="00EA3692">
        <w:rPr>
          <w:rFonts w:ascii="Georgia" w:hAnsi="Georgia" w:cstheme="minorHAnsi"/>
          <w:sz w:val="22"/>
          <w:szCs w:val="22"/>
        </w:rPr>
        <w:t xml:space="preserve">, </w:t>
      </w:r>
      <w:r w:rsidR="00445A32" w:rsidRPr="00EA3692">
        <w:rPr>
          <w:rFonts w:ascii="Georgia" w:hAnsi="Georgia" w:cstheme="minorHAnsi"/>
          <w:sz w:val="22"/>
          <w:szCs w:val="22"/>
        </w:rPr>
        <w:t xml:space="preserve">izvajali </w:t>
      </w:r>
      <w:r w:rsidRPr="00EA3692">
        <w:rPr>
          <w:rFonts w:ascii="Georgia" w:hAnsi="Georgia" w:cstheme="minorHAnsi"/>
          <w:sz w:val="22"/>
          <w:szCs w:val="22"/>
        </w:rPr>
        <w:t xml:space="preserve">bomo </w:t>
      </w:r>
      <w:r w:rsidR="00445A32" w:rsidRPr="00EA3692">
        <w:rPr>
          <w:rFonts w:ascii="Georgia" w:hAnsi="Georgia" w:cstheme="minorHAnsi"/>
          <w:sz w:val="22"/>
          <w:szCs w:val="22"/>
        </w:rPr>
        <w:t>a</w:t>
      </w:r>
      <w:r w:rsidR="008328B8" w:rsidRPr="00EA3692">
        <w:rPr>
          <w:rFonts w:ascii="Georgia" w:hAnsi="Georgia" w:cstheme="minorHAnsi"/>
          <w:sz w:val="22"/>
          <w:szCs w:val="22"/>
        </w:rPr>
        <w:t>kcije za promocijo novo vzpostavljenih ekonomskih in drugih storitev</w:t>
      </w:r>
      <w:r w:rsidR="00445A32" w:rsidRPr="00EA3692">
        <w:rPr>
          <w:rFonts w:ascii="Georgia" w:hAnsi="Georgia" w:cstheme="minorHAnsi"/>
          <w:sz w:val="22"/>
          <w:szCs w:val="22"/>
        </w:rPr>
        <w:t>.</w:t>
      </w:r>
    </w:p>
    <w:p w14:paraId="7AD529AA" w14:textId="4F3FB3F8" w:rsidR="004B5EC5" w:rsidRPr="00EA3692" w:rsidRDefault="004B5EC5" w:rsidP="003C6FBC">
      <w:pPr>
        <w:pStyle w:val="Odstavekseznama"/>
        <w:numPr>
          <w:ilvl w:val="0"/>
          <w:numId w:val="15"/>
        </w:numPr>
        <w:pBdr>
          <w:top w:val="nil"/>
          <w:left w:val="nil"/>
          <w:bottom w:val="nil"/>
          <w:right w:val="nil"/>
          <w:between w:val="nil"/>
        </w:pBdr>
        <w:spacing w:before="280" w:after="160" w:line="259" w:lineRule="auto"/>
        <w:jc w:val="both"/>
        <w:rPr>
          <w:rFonts w:ascii="Georgia" w:hAnsi="Georgia" w:cstheme="minorHAnsi"/>
          <w:sz w:val="22"/>
          <w:szCs w:val="22"/>
        </w:rPr>
      </w:pPr>
      <w:proofErr w:type="spellStart"/>
      <w:r w:rsidRPr="00EA3692">
        <w:rPr>
          <w:rFonts w:ascii="Georgia" w:hAnsi="Georgia" w:cstheme="minorHAnsi"/>
          <w:b/>
          <w:sz w:val="22"/>
          <w:szCs w:val="22"/>
        </w:rPr>
        <w:lastRenderedPageBreak/>
        <w:t>Škabrijel</w:t>
      </w:r>
      <w:proofErr w:type="spellEnd"/>
      <w:r w:rsidRPr="00EA3692">
        <w:rPr>
          <w:rFonts w:ascii="Georgia" w:hAnsi="Georgia" w:cstheme="minorHAnsi"/>
          <w:b/>
          <w:sz w:val="22"/>
          <w:szCs w:val="22"/>
        </w:rPr>
        <w:t xml:space="preserve"> naj bo pohodnikom prijazen</w:t>
      </w:r>
      <w:r w:rsidRPr="00EA3692">
        <w:rPr>
          <w:rFonts w:ascii="Georgia" w:hAnsi="Georgia" w:cstheme="minorHAnsi"/>
          <w:sz w:val="22"/>
          <w:szCs w:val="22"/>
        </w:rPr>
        <w:t xml:space="preserve">. Na vrhu hriba, ki je zelo priljubljen med številnimi rekreativci, bomo uredili razgledno točko in postavili začasni objekt, kjer bodo lahko pohodniki popili kavo ali čaj.  </w:t>
      </w:r>
    </w:p>
    <w:p w14:paraId="59E814D2" w14:textId="1B6B45B4" w:rsidR="004B5EC5" w:rsidRDefault="004B5EC5" w:rsidP="003C6FBC">
      <w:pPr>
        <w:pStyle w:val="Odstavekseznama"/>
        <w:numPr>
          <w:ilvl w:val="0"/>
          <w:numId w:val="15"/>
        </w:numPr>
        <w:pBdr>
          <w:top w:val="nil"/>
          <w:left w:val="nil"/>
          <w:bottom w:val="nil"/>
          <w:right w:val="nil"/>
          <w:between w:val="nil"/>
        </w:pBdr>
        <w:spacing w:before="280" w:after="160" w:line="259" w:lineRule="auto"/>
        <w:jc w:val="both"/>
        <w:rPr>
          <w:rFonts w:ascii="Georgia" w:hAnsi="Georgia" w:cstheme="minorHAnsi"/>
          <w:sz w:val="22"/>
          <w:szCs w:val="22"/>
        </w:rPr>
      </w:pPr>
      <w:r w:rsidRPr="00EA3692">
        <w:rPr>
          <w:rFonts w:ascii="Georgia" w:hAnsi="Georgia" w:cstheme="minorHAnsi"/>
          <w:b/>
          <w:sz w:val="22"/>
          <w:szCs w:val="22"/>
        </w:rPr>
        <w:t xml:space="preserve">Pikniki v </w:t>
      </w:r>
      <w:proofErr w:type="spellStart"/>
      <w:r w:rsidRPr="00EA3692">
        <w:rPr>
          <w:rFonts w:ascii="Georgia" w:hAnsi="Georgia" w:cstheme="minorHAnsi"/>
          <w:b/>
          <w:sz w:val="22"/>
          <w:szCs w:val="22"/>
        </w:rPr>
        <w:t>Panovcu</w:t>
      </w:r>
      <w:proofErr w:type="spellEnd"/>
      <w:r w:rsidRPr="00EA3692">
        <w:rPr>
          <w:rFonts w:ascii="Georgia" w:hAnsi="Georgia" w:cstheme="minorHAnsi"/>
          <w:sz w:val="22"/>
          <w:szCs w:val="22"/>
        </w:rPr>
        <w:t>. V mestnem gozdu, za katerega bomo skrbeli kot dobri gospodarji, bomo uredili družabni prostor za zabave in dogodke na prostem.</w:t>
      </w:r>
    </w:p>
    <w:p w14:paraId="7D5DD6BD" w14:textId="77777777" w:rsidR="00C465C0" w:rsidRPr="00EA3692" w:rsidRDefault="00C465C0" w:rsidP="00C465C0">
      <w:pPr>
        <w:pStyle w:val="Odstavekseznama"/>
        <w:pBdr>
          <w:top w:val="nil"/>
          <w:left w:val="nil"/>
          <w:bottom w:val="nil"/>
          <w:right w:val="nil"/>
          <w:between w:val="nil"/>
        </w:pBdr>
        <w:spacing w:before="280" w:after="160" w:line="259" w:lineRule="auto"/>
        <w:jc w:val="both"/>
        <w:rPr>
          <w:rFonts w:ascii="Georgia" w:hAnsi="Georgia" w:cstheme="minorHAnsi"/>
          <w:sz w:val="22"/>
          <w:szCs w:val="22"/>
        </w:rPr>
      </w:pPr>
    </w:p>
    <w:p w14:paraId="4A2C2D22" w14:textId="0C8E7B2E" w:rsidR="003B2171" w:rsidRPr="00EA3692" w:rsidRDefault="00711F2B" w:rsidP="00306292">
      <w:pPr>
        <w:pBdr>
          <w:top w:val="nil"/>
          <w:left w:val="nil"/>
          <w:bottom w:val="nil"/>
          <w:right w:val="nil"/>
          <w:between w:val="nil"/>
        </w:pBdr>
        <w:jc w:val="both"/>
        <w:rPr>
          <w:rFonts w:ascii="Georgia" w:eastAsia="Georgia" w:hAnsi="Georgia" w:cs="Georgia"/>
          <w:b/>
          <w:color w:val="000000"/>
          <w:sz w:val="22"/>
          <w:szCs w:val="22"/>
        </w:rPr>
      </w:pPr>
      <w:r w:rsidRPr="00EA3692">
        <w:rPr>
          <w:rFonts w:ascii="Georgia" w:eastAsia="Georgia" w:hAnsi="Georgia" w:cs="Georgia"/>
          <w:b/>
          <w:color w:val="000000"/>
          <w:sz w:val="22"/>
          <w:szCs w:val="22"/>
        </w:rPr>
        <w:t>7</w:t>
      </w:r>
      <w:r w:rsidR="003B2171" w:rsidRPr="00EA3692">
        <w:rPr>
          <w:rFonts w:ascii="Georgia" w:eastAsia="Georgia" w:hAnsi="Georgia" w:cs="Georgia"/>
          <w:b/>
          <w:color w:val="000000"/>
          <w:sz w:val="22"/>
          <w:szCs w:val="22"/>
        </w:rPr>
        <w:t xml:space="preserve">. ODPRIMO VRATA NOVIM POVEZAVAM </w:t>
      </w:r>
    </w:p>
    <w:p w14:paraId="5B51C274" w14:textId="77777777" w:rsidR="003B2171" w:rsidRPr="00EA3692" w:rsidRDefault="003B2171" w:rsidP="00306292">
      <w:pPr>
        <w:pBdr>
          <w:top w:val="nil"/>
          <w:left w:val="nil"/>
          <w:bottom w:val="nil"/>
          <w:right w:val="nil"/>
          <w:between w:val="nil"/>
        </w:pBdr>
        <w:jc w:val="both"/>
        <w:rPr>
          <w:rFonts w:ascii="Georgia" w:eastAsia="Georgia" w:hAnsi="Georgia" w:cs="Georgia"/>
          <w:color w:val="000000"/>
          <w:sz w:val="22"/>
          <w:szCs w:val="22"/>
        </w:rPr>
      </w:pPr>
    </w:p>
    <w:p w14:paraId="42A28A18" w14:textId="0C712AE3" w:rsidR="003B2171" w:rsidRPr="00EA3692" w:rsidRDefault="003B2171" w:rsidP="00306292">
      <w:pPr>
        <w:pBdr>
          <w:top w:val="nil"/>
          <w:left w:val="nil"/>
          <w:bottom w:val="nil"/>
          <w:right w:val="nil"/>
          <w:between w:val="nil"/>
        </w:pBdr>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Ustvarimo </w:t>
      </w:r>
      <w:r w:rsidR="00C34654" w:rsidRPr="00EA3692">
        <w:rPr>
          <w:rFonts w:ascii="Georgia" w:eastAsia="Georgia" w:hAnsi="Georgia" w:cs="Georgia"/>
          <w:b/>
          <w:color w:val="000000"/>
          <w:sz w:val="22"/>
          <w:szCs w:val="22"/>
        </w:rPr>
        <w:t>inteligentno, digitalizirano občino!</w:t>
      </w:r>
    </w:p>
    <w:p w14:paraId="39D331E3" w14:textId="6A9DCBDB" w:rsidR="00047B50" w:rsidRPr="00EA3692" w:rsidRDefault="00042D6A" w:rsidP="00306292">
      <w:p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Brez digitalizacije si danes ne moremo več predstavljati niti poslovanja niti vsakdanjega življenja. </w:t>
      </w:r>
    </w:p>
    <w:p w14:paraId="521CF4FB" w14:textId="77777777" w:rsidR="00047B50" w:rsidRPr="00EA3692" w:rsidRDefault="00047B50" w:rsidP="00306292">
      <w:pPr>
        <w:pBdr>
          <w:top w:val="nil"/>
          <w:left w:val="nil"/>
          <w:bottom w:val="nil"/>
          <w:right w:val="nil"/>
          <w:between w:val="nil"/>
        </w:pBdr>
        <w:jc w:val="both"/>
        <w:rPr>
          <w:rFonts w:ascii="Georgia" w:eastAsia="Georgia" w:hAnsi="Georgia" w:cs="Georgia"/>
          <w:color w:val="000000"/>
          <w:sz w:val="22"/>
          <w:szCs w:val="22"/>
        </w:rPr>
      </w:pPr>
    </w:p>
    <w:p w14:paraId="2BC886FF" w14:textId="55F7405E" w:rsidR="00886ACF" w:rsidRPr="00EA3692" w:rsidRDefault="00C34654" w:rsidP="003C6FBC">
      <w:pPr>
        <w:pStyle w:val="Odstavekseznama"/>
        <w:numPr>
          <w:ilvl w:val="0"/>
          <w:numId w:val="7"/>
        </w:numPr>
        <w:jc w:val="both"/>
        <w:rPr>
          <w:rFonts w:ascii="Georgia" w:hAnsi="Georgia"/>
          <w:sz w:val="22"/>
          <w:szCs w:val="22"/>
        </w:rPr>
      </w:pPr>
      <w:r w:rsidRPr="00EA3692">
        <w:rPr>
          <w:rFonts w:ascii="Georgia" w:hAnsi="Georgia"/>
          <w:b/>
          <w:sz w:val="22"/>
          <w:szCs w:val="22"/>
        </w:rPr>
        <w:t>Nova Gorica bo postala pametna občina</w:t>
      </w:r>
      <w:r w:rsidRPr="00EA3692">
        <w:rPr>
          <w:rFonts w:ascii="Georgia" w:hAnsi="Georgia"/>
          <w:sz w:val="22"/>
          <w:szCs w:val="22"/>
        </w:rPr>
        <w:t>. Poskrbeli bomo</w:t>
      </w:r>
      <w:r w:rsidR="00047B50" w:rsidRPr="00EA3692">
        <w:rPr>
          <w:rFonts w:ascii="Georgia" w:hAnsi="Georgia"/>
          <w:sz w:val="22"/>
          <w:szCs w:val="22"/>
        </w:rPr>
        <w:t xml:space="preserve"> za to, da se bo občina pridružila obstoječim pametnim občinam po Sloveniji. To pomeni, da bomo </w:t>
      </w:r>
      <w:r w:rsidRPr="00EA3692">
        <w:rPr>
          <w:rFonts w:ascii="Georgia" w:hAnsi="Georgia"/>
          <w:sz w:val="22"/>
          <w:szCs w:val="22"/>
        </w:rPr>
        <w:t>uredili</w:t>
      </w:r>
      <w:r w:rsidR="00047B50" w:rsidRPr="00EA3692">
        <w:rPr>
          <w:rFonts w:ascii="Georgia" w:hAnsi="Georgia"/>
          <w:sz w:val="22"/>
          <w:szCs w:val="22"/>
        </w:rPr>
        <w:t xml:space="preserve"> trajnostno naravnani javni prevoz, finančno spodbujali energetske sanacije večstanovanjskih stavb, skrbeli za izboljšanje življenjskega okolja, dostopnost javnih storitev, čisto okolje in varnost in to s pomočjo sodobnih tehnologij. Z njihovo pomočjo bomo poskrbeli za pametno upravljanje z odpadki, energijo, vodo, prometom itd. </w:t>
      </w:r>
    </w:p>
    <w:p w14:paraId="23EC2B49" w14:textId="6A97EF19" w:rsidR="00047B50" w:rsidRPr="00EA3692" w:rsidRDefault="00C34654" w:rsidP="003C6FBC">
      <w:pPr>
        <w:pStyle w:val="Odstavekseznama"/>
        <w:numPr>
          <w:ilvl w:val="0"/>
          <w:numId w:val="7"/>
        </w:numPr>
        <w:jc w:val="both"/>
        <w:rPr>
          <w:rFonts w:ascii="Georgia" w:hAnsi="Georgia"/>
          <w:sz w:val="22"/>
          <w:szCs w:val="22"/>
        </w:rPr>
      </w:pPr>
      <w:r w:rsidRPr="00EA3692">
        <w:rPr>
          <w:rFonts w:ascii="Georgia" w:eastAsia="Georgia" w:hAnsi="Georgia" w:cs="Georgia"/>
          <w:b/>
          <w:color w:val="000000"/>
          <w:sz w:val="22"/>
          <w:szCs w:val="22"/>
        </w:rPr>
        <w:t>Nova Gorica bo občina hitrih informacij</w:t>
      </w:r>
      <w:r w:rsidRPr="00EA3692">
        <w:rPr>
          <w:rFonts w:ascii="Georgia" w:eastAsia="Georgia" w:hAnsi="Georgia" w:cs="Georgia"/>
          <w:color w:val="000000"/>
          <w:sz w:val="22"/>
          <w:szCs w:val="22"/>
        </w:rPr>
        <w:t>. Poskrbeti moramo</w:t>
      </w:r>
      <w:r w:rsidR="00042D6A" w:rsidRPr="00EA3692">
        <w:rPr>
          <w:rFonts w:ascii="Georgia" w:eastAsia="Georgia" w:hAnsi="Georgia" w:cs="Georgia"/>
          <w:color w:val="000000"/>
          <w:sz w:val="22"/>
          <w:szCs w:val="22"/>
        </w:rPr>
        <w:t xml:space="preserve">, da bo </w:t>
      </w:r>
      <w:r w:rsidR="00047B50" w:rsidRPr="00EA3692">
        <w:rPr>
          <w:rFonts w:ascii="Georgia" w:eastAsia="Georgia" w:hAnsi="Georgia" w:cs="Georgia"/>
          <w:color w:val="000000"/>
          <w:sz w:val="22"/>
          <w:szCs w:val="22"/>
        </w:rPr>
        <w:t xml:space="preserve">vsako gospodinjstvo v občini imelo </w:t>
      </w:r>
      <w:r w:rsidR="00042D6A" w:rsidRPr="00EA3692">
        <w:rPr>
          <w:rFonts w:ascii="Georgia" w:eastAsia="Georgia" w:hAnsi="Georgia" w:cs="Georgia"/>
          <w:color w:val="000000"/>
          <w:sz w:val="22"/>
          <w:szCs w:val="22"/>
        </w:rPr>
        <w:t>hitro širokopasovno optično infrastrukturo</w:t>
      </w:r>
      <w:r w:rsidR="00886ACF" w:rsidRPr="00EA3692">
        <w:rPr>
          <w:rFonts w:ascii="Georgia" w:eastAsia="Georgia" w:hAnsi="Georgia" w:cs="Georgia"/>
          <w:color w:val="000000"/>
          <w:sz w:val="22"/>
          <w:szCs w:val="22"/>
        </w:rPr>
        <w:t>.</w:t>
      </w:r>
    </w:p>
    <w:p w14:paraId="5EEC86DA" w14:textId="52E2362C" w:rsidR="00047B50" w:rsidRPr="00EA3692" w:rsidRDefault="00047B50" w:rsidP="00306292">
      <w:pPr>
        <w:pBdr>
          <w:top w:val="nil"/>
          <w:left w:val="nil"/>
          <w:bottom w:val="nil"/>
          <w:right w:val="nil"/>
          <w:between w:val="nil"/>
        </w:pBdr>
        <w:jc w:val="both"/>
        <w:rPr>
          <w:rFonts w:ascii="Georgia" w:eastAsia="Georgia" w:hAnsi="Georgia" w:cs="Georgia"/>
          <w:color w:val="000000"/>
          <w:sz w:val="22"/>
          <w:szCs w:val="22"/>
        </w:rPr>
      </w:pPr>
    </w:p>
    <w:p w14:paraId="4B452002" w14:textId="73A2BAED" w:rsidR="00C34654" w:rsidRPr="00EA3692" w:rsidRDefault="00C34654" w:rsidP="00306292">
      <w:pPr>
        <w:pBdr>
          <w:top w:val="nil"/>
          <w:left w:val="nil"/>
          <w:bottom w:val="nil"/>
          <w:right w:val="nil"/>
          <w:between w:val="nil"/>
        </w:pBdr>
        <w:jc w:val="both"/>
        <w:rPr>
          <w:rFonts w:ascii="Georgia" w:eastAsia="Georgia" w:hAnsi="Georgia" w:cs="Georgia"/>
          <w:b/>
          <w:color w:val="000000"/>
          <w:sz w:val="22"/>
          <w:szCs w:val="22"/>
        </w:rPr>
      </w:pPr>
      <w:r w:rsidRPr="00EA3692">
        <w:rPr>
          <w:rFonts w:ascii="Georgia" w:eastAsia="Georgia" w:hAnsi="Georgia" w:cs="Georgia"/>
          <w:b/>
          <w:color w:val="000000"/>
          <w:sz w:val="22"/>
          <w:szCs w:val="22"/>
        </w:rPr>
        <w:t xml:space="preserve">Ustvarimo občino urejenih, varnih cest za voznike, kolesarje in pešce. </w:t>
      </w:r>
    </w:p>
    <w:p w14:paraId="11BEBDDC" w14:textId="0E72AE66" w:rsidR="00C45E64" w:rsidRPr="00EA3692" w:rsidRDefault="00CF3543" w:rsidP="00886ACF">
      <w:p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Ob kratkoročnem reševanju najbolj perečih odprtih vprašanj prometne </w:t>
      </w:r>
      <w:r w:rsidR="00C34654" w:rsidRPr="00EA3692">
        <w:rPr>
          <w:rFonts w:ascii="Georgia" w:eastAsia="Georgia" w:hAnsi="Georgia" w:cs="Georgia"/>
          <w:color w:val="000000"/>
          <w:sz w:val="22"/>
          <w:szCs w:val="22"/>
        </w:rPr>
        <w:t>infrastrukture si bomo srednje</w:t>
      </w:r>
      <w:r w:rsidRPr="00EA3692">
        <w:rPr>
          <w:rFonts w:ascii="Georgia" w:eastAsia="Georgia" w:hAnsi="Georgia" w:cs="Georgia"/>
          <w:color w:val="000000"/>
          <w:sz w:val="22"/>
          <w:szCs w:val="22"/>
        </w:rPr>
        <w:t>ročno prizadevali urbanistično premišljeno</w:t>
      </w:r>
      <w:r w:rsidR="00C34654" w:rsidRPr="00EA3692">
        <w:rPr>
          <w:rFonts w:ascii="Georgia" w:eastAsia="Georgia" w:hAnsi="Georgia" w:cs="Georgia"/>
          <w:color w:val="000000"/>
          <w:sz w:val="22"/>
          <w:szCs w:val="22"/>
        </w:rPr>
        <w:t xml:space="preserve">, tudi v skladu s sprejeto </w:t>
      </w:r>
      <w:r w:rsidR="00C34654" w:rsidRPr="00EA3692">
        <w:rPr>
          <w:rFonts w:ascii="Georgia" w:eastAsia="Georgia" w:hAnsi="Georgia" w:cs="Georgia"/>
          <w:sz w:val="22"/>
          <w:szCs w:val="22"/>
        </w:rPr>
        <w:t>Celostno prometno strategijo in Trajnostno urbano strategijo,</w:t>
      </w:r>
      <w:r w:rsidR="00C34654" w:rsidRPr="00EA3692">
        <w:rPr>
          <w:rFonts w:ascii="Georgia" w:eastAsia="Georgia" w:hAnsi="Georgia" w:cs="Georgia"/>
          <w:color w:val="000000"/>
          <w:sz w:val="22"/>
          <w:szCs w:val="22"/>
        </w:rPr>
        <w:t xml:space="preserve"> </w:t>
      </w:r>
      <w:r w:rsidRPr="00EA3692">
        <w:rPr>
          <w:rFonts w:ascii="Georgia" w:eastAsia="Georgia" w:hAnsi="Georgia" w:cs="Georgia"/>
          <w:color w:val="000000"/>
          <w:sz w:val="22"/>
          <w:szCs w:val="22"/>
        </w:rPr>
        <w:t>zasnovati in postopoma, preko dveh mandatov, izgraditi in posodobiti prometno infrastrukturo v občini ter ob tem hkrati stremeli k ureditvi in posodobitvi komunikacijske infr</w:t>
      </w:r>
      <w:r w:rsidR="00C34654" w:rsidRPr="00EA3692">
        <w:rPr>
          <w:rFonts w:ascii="Georgia" w:eastAsia="Georgia" w:hAnsi="Georgia" w:cs="Georgia"/>
          <w:color w:val="000000"/>
          <w:sz w:val="22"/>
          <w:szCs w:val="22"/>
        </w:rPr>
        <w:t xml:space="preserve">astrukture v mestu, zlasti pa </w:t>
      </w:r>
      <w:r w:rsidRPr="00EA3692">
        <w:rPr>
          <w:rFonts w:ascii="Georgia" w:eastAsia="Georgia" w:hAnsi="Georgia" w:cs="Georgia"/>
          <w:color w:val="000000"/>
          <w:sz w:val="22"/>
          <w:szCs w:val="22"/>
        </w:rPr>
        <w:t xml:space="preserve"> na podeželju.</w:t>
      </w:r>
    </w:p>
    <w:p w14:paraId="0AF4E973" w14:textId="77777777" w:rsidR="00886ACF" w:rsidRPr="00EA3692" w:rsidRDefault="00886ACF" w:rsidP="00886ACF">
      <w:pPr>
        <w:pBdr>
          <w:top w:val="nil"/>
          <w:left w:val="nil"/>
          <w:bottom w:val="nil"/>
          <w:right w:val="nil"/>
          <w:between w:val="nil"/>
        </w:pBdr>
        <w:jc w:val="both"/>
        <w:rPr>
          <w:rFonts w:ascii="Georgia" w:hAnsi="Georgia"/>
          <w:sz w:val="22"/>
          <w:szCs w:val="22"/>
        </w:rPr>
      </w:pPr>
    </w:p>
    <w:p w14:paraId="76350FFF" w14:textId="1485F5CE" w:rsidR="00C34654"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Zagotovili bomo več sredstev za obnovo cest</w:t>
      </w:r>
      <w:r w:rsidRPr="00C465C0">
        <w:rPr>
          <w:rFonts w:ascii="Georgia" w:hAnsi="Georgia"/>
          <w:sz w:val="22"/>
          <w:szCs w:val="22"/>
        </w:rPr>
        <w:t xml:space="preserve">. Izdatno bomo povečali sredstva za vzdrževanje lokalnih cest in poti. Prioritetni seznam bomo izdelali v sodelovanju s krajevnimi skupnostmi. Poseben poudarek bo na odsekih, ki so pomembni za dnevne migracije občanov, ter na odsekih, ki so del varnih poti v šolo. Prednost bomo dali prometno najbolj podhranjenim območjem, denimo Trnovsko-banjški planoti. </w:t>
      </w:r>
    </w:p>
    <w:p w14:paraId="6D2D9399" w14:textId="7DE675A9" w:rsidR="0079587F"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Sprejeli bomo smiselno, okolju in ljudem prijazno parkirno politiko</w:t>
      </w:r>
      <w:r w:rsidRPr="00C465C0">
        <w:rPr>
          <w:rFonts w:ascii="Georgia" w:hAnsi="Georgia"/>
          <w:sz w:val="22"/>
          <w:szCs w:val="22"/>
        </w:rPr>
        <w:t xml:space="preserve">. </w:t>
      </w:r>
    </w:p>
    <w:p w14:paraId="7B849D17" w14:textId="47A35A67" w:rsidR="0079587F"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Gradili bomo nove kolesarske steze</w:t>
      </w:r>
      <w:r w:rsidRPr="00C465C0">
        <w:rPr>
          <w:rFonts w:ascii="Georgia" w:hAnsi="Georgia"/>
          <w:sz w:val="22"/>
          <w:szCs w:val="22"/>
        </w:rPr>
        <w:t>. P</w:t>
      </w:r>
      <w:r w:rsidR="0043169C" w:rsidRPr="00C465C0">
        <w:rPr>
          <w:rFonts w:ascii="Georgia" w:hAnsi="Georgia"/>
          <w:sz w:val="22"/>
          <w:szCs w:val="22"/>
        </w:rPr>
        <w:t xml:space="preserve">onovno </w:t>
      </w:r>
      <w:r w:rsidRPr="00C465C0">
        <w:rPr>
          <w:rFonts w:ascii="Georgia" w:hAnsi="Georgia"/>
          <w:sz w:val="22"/>
          <w:szCs w:val="22"/>
        </w:rPr>
        <w:t xml:space="preserve">bomo </w:t>
      </w:r>
      <w:r w:rsidR="0043169C" w:rsidRPr="00C465C0">
        <w:rPr>
          <w:rFonts w:ascii="Georgia" w:hAnsi="Georgia"/>
          <w:sz w:val="22"/>
          <w:szCs w:val="22"/>
        </w:rPr>
        <w:t xml:space="preserve">odprli projekt </w:t>
      </w:r>
      <w:r w:rsidR="0043169C" w:rsidRPr="00C465C0">
        <w:rPr>
          <w:rFonts w:ascii="Georgia" w:hAnsi="Georgia" w:cs="Arial"/>
          <w:sz w:val="22"/>
          <w:szCs w:val="22"/>
        </w:rPr>
        <w:t>vzpostavitve kolesarske</w:t>
      </w:r>
      <w:r w:rsidR="0043169C" w:rsidRPr="00C465C0">
        <w:rPr>
          <w:rFonts w:ascii="Georgia" w:hAnsi="Georgia"/>
          <w:sz w:val="22"/>
          <w:szCs w:val="22"/>
        </w:rPr>
        <w:t xml:space="preserve"> povezave </w:t>
      </w:r>
      <w:r w:rsidR="003C2CDD" w:rsidRPr="00C465C0">
        <w:rPr>
          <w:rFonts w:ascii="Georgia" w:hAnsi="Georgia"/>
          <w:sz w:val="22"/>
          <w:szCs w:val="22"/>
        </w:rPr>
        <w:t xml:space="preserve">od </w:t>
      </w:r>
      <w:r w:rsidR="0043169C" w:rsidRPr="00C465C0">
        <w:rPr>
          <w:rFonts w:ascii="Georgia" w:hAnsi="Georgia"/>
          <w:sz w:val="22"/>
          <w:szCs w:val="22"/>
        </w:rPr>
        <w:t>Nov</w:t>
      </w:r>
      <w:r w:rsidR="003C2CDD" w:rsidRPr="00C465C0">
        <w:rPr>
          <w:rFonts w:ascii="Georgia" w:hAnsi="Georgia"/>
          <w:sz w:val="22"/>
          <w:szCs w:val="22"/>
        </w:rPr>
        <w:t>e</w:t>
      </w:r>
      <w:r w:rsidR="0043169C" w:rsidRPr="00C465C0">
        <w:rPr>
          <w:rFonts w:ascii="Georgia" w:hAnsi="Georgia"/>
          <w:sz w:val="22"/>
          <w:szCs w:val="22"/>
        </w:rPr>
        <w:t xml:space="preserve"> Goric</w:t>
      </w:r>
      <w:r w:rsidR="003C2CDD" w:rsidRPr="00C465C0">
        <w:rPr>
          <w:rFonts w:ascii="Georgia" w:hAnsi="Georgia"/>
          <w:sz w:val="22"/>
          <w:szCs w:val="22"/>
        </w:rPr>
        <w:t>e do</w:t>
      </w:r>
      <w:r w:rsidR="0043169C" w:rsidRPr="00C465C0">
        <w:rPr>
          <w:rFonts w:ascii="Georgia" w:hAnsi="Georgia"/>
          <w:sz w:val="22"/>
          <w:szCs w:val="22"/>
        </w:rPr>
        <w:t xml:space="preserve"> </w:t>
      </w:r>
      <w:r w:rsidR="006436A7" w:rsidRPr="00C465C0">
        <w:rPr>
          <w:rFonts w:ascii="Georgia" w:hAnsi="Georgia"/>
          <w:sz w:val="22"/>
          <w:szCs w:val="22"/>
        </w:rPr>
        <w:t>Oseka</w:t>
      </w:r>
      <w:r w:rsidRPr="00C465C0">
        <w:rPr>
          <w:rFonts w:ascii="Georgia" w:hAnsi="Georgia"/>
          <w:sz w:val="22"/>
          <w:szCs w:val="22"/>
        </w:rPr>
        <w:t>,</w:t>
      </w:r>
      <w:r w:rsidR="00886ACF" w:rsidRPr="00C465C0">
        <w:rPr>
          <w:rFonts w:ascii="Georgia" w:hAnsi="Georgia"/>
          <w:sz w:val="22"/>
          <w:szCs w:val="22"/>
        </w:rPr>
        <w:t xml:space="preserve"> in to v dveh </w:t>
      </w:r>
      <w:r w:rsidRPr="00C465C0">
        <w:rPr>
          <w:rFonts w:ascii="Georgia" w:hAnsi="Georgia"/>
          <w:sz w:val="22"/>
          <w:szCs w:val="22"/>
        </w:rPr>
        <w:t>smereh. V smeri Osek - Kromberk</w:t>
      </w:r>
      <w:r w:rsidR="00886ACF" w:rsidRPr="00C465C0">
        <w:rPr>
          <w:rFonts w:ascii="Georgia" w:hAnsi="Georgia"/>
          <w:sz w:val="22"/>
          <w:szCs w:val="22"/>
        </w:rPr>
        <w:t xml:space="preserve"> – Nova Gorica ter smeri Osek – Rožna dolina – Nova Gorica</w:t>
      </w:r>
      <w:r w:rsidR="003C2CDD" w:rsidRPr="00C465C0">
        <w:rPr>
          <w:rFonts w:ascii="Georgia" w:hAnsi="Georgia"/>
          <w:sz w:val="22"/>
          <w:szCs w:val="22"/>
        </w:rPr>
        <w:t xml:space="preserve">. </w:t>
      </w:r>
      <w:r w:rsidR="00BE3C72" w:rsidRPr="00C465C0">
        <w:rPr>
          <w:rFonts w:ascii="Georgia" w:hAnsi="Georgia"/>
          <w:sz w:val="22"/>
          <w:szCs w:val="22"/>
        </w:rPr>
        <w:t xml:space="preserve">S tema krakoma kolesarskih poti bomo </w:t>
      </w:r>
      <w:r w:rsidRPr="00C465C0">
        <w:rPr>
          <w:rFonts w:ascii="Georgia" w:hAnsi="Georgia"/>
          <w:sz w:val="22"/>
          <w:szCs w:val="22"/>
        </w:rPr>
        <w:t>primestna naselja</w:t>
      </w:r>
      <w:r w:rsidR="00BE3C72" w:rsidRPr="00C465C0">
        <w:rPr>
          <w:rFonts w:ascii="Georgia" w:hAnsi="Georgia"/>
          <w:sz w:val="22"/>
          <w:szCs w:val="22"/>
        </w:rPr>
        <w:t>, gospodarska in športna območja povezali med seboj in z mestom ter tako bistveno prispevali k zmanjšanju uporabe osebnih avtomobilov.</w:t>
      </w:r>
      <w:r w:rsidR="0043169C" w:rsidRPr="00C465C0">
        <w:rPr>
          <w:rFonts w:ascii="Georgia" w:hAnsi="Georgia"/>
          <w:sz w:val="22"/>
          <w:szCs w:val="22"/>
        </w:rPr>
        <w:t xml:space="preserve">  </w:t>
      </w:r>
    </w:p>
    <w:p w14:paraId="466242C1" w14:textId="11002F44" w:rsidR="001B1E01"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Iskali bomo možnosti za obnovo Bohinjske proge</w:t>
      </w:r>
      <w:r w:rsidRPr="00C465C0">
        <w:rPr>
          <w:rFonts w:ascii="Georgia" w:hAnsi="Georgia"/>
          <w:sz w:val="22"/>
          <w:szCs w:val="22"/>
        </w:rPr>
        <w:t xml:space="preserve">. Pri tem bomo </w:t>
      </w:r>
      <w:r w:rsidR="001C4C45" w:rsidRPr="00C465C0">
        <w:rPr>
          <w:rFonts w:ascii="Georgia" w:hAnsi="Georgia"/>
          <w:sz w:val="22"/>
          <w:szCs w:val="22"/>
        </w:rPr>
        <w:t xml:space="preserve">aktivno sodelovali s </w:t>
      </w:r>
      <w:r w:rsidRPr="00C465C0">
        <w:rPr>
          <w:rFonts w:ascii="Georgia" w:hAnsi="Georgia"/>
          <w:sz w:val="22"/>
          <w:szCs w:val="22"/>
        </w:rPr>
        <w:t xml:space="preserve">Slovenskimi železnicami in civilno družbo. </w:t>
      </w:r>
      <w:r w:rsidR="001C4C45" w:rsidRPr="00C465C0">
        <w:rPr>
          <w:rFonts w:ascii="Georgia" w:hAnsi="Georgia"/>
          <w:sz w:val="22"/>
          <w:szCs w:val="22"/>
        </w:rPr>
        <w:t xml:space="preserve"> </w:t>
      </w:r>
    </w:p>
    <w:p w14:paraId="44B4E148" w14:textId="255E24B2" w:rsidR="001B1E01"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Zgradili bomo Vodovodno cesto</w:t>
      </w:r>
      <w:r w:rsidRPr="00C465C0">
        <w:rPr>
          <w:rFonts w:ascii="Georgia" w:hAnsi="Georgia"/>
          <w:sz w:val="22"/>
          <w:szCs w:val="22"/>
        </w:rPr>
        <w:t>. V sodelovanju z</w:t>
      </w:r>
      <w:r w:rsidR="001B1E01" w:rsidRPr="00C465C0">
        <w:rPr>
          <w:rFonts w:ascii="Georgia" w:hAnsi="Georgia"/>
          <w:sz w:val="22"/>
          <w:szCs w:val="22"/>
        </w:rPr>
        <w:t xml:space="preserve"> Direkcijo RS za infrastrukturo </w:t>
      </w:r>
      <w:r w:rsidRPr="00C465C0">
        <w:rPr>
          <w:rFonts w:ascii="Georgia" w:hAnsi="Georgia"/>
          <w:sz w:val="22"/>
          <w:szCs w:val="22"/>
        </w:rPr>
        <w:t xml:space="preserve">bomo </w:t>
      </w:r>
      <w:r w:rsidR="001B1E01" w:rsidRPr="00C465C0">
        <w:rPr>
          <w:rFonts w:ascii="Georgia" w:hAnsi="Georgia"/>
          <w:sz w:val="22"/>
          <w:szCs w:val="22"/>
        </w:rPr>
        <w:t>z</w:t>
      </w:r>
      <w:r w:rsidR="001B1E01" w:rsidRPr="00C465C0">
        <w:rPr>
          <w:rFonts w:ascii="Georgia" w:eastAsia="Georgia" w:hAnsi="Georgia" w:cs="Georgia"/>
          <w:sz w:val="22"/>
          <w:szCs w:val="22"/>
        </w:rPr>
        <w:t>gradili prepotrebno Vodovodno cesto (</w:t>
      </w:r>
      <w:proofErr w:type="spellStart"/>
      <w:r w:rsidR="001B1E01" w:rsidRPr="00C465C0">
        <w:rPr>
          <w:rFonts w:ascii="Georgia" w:eastAsia="Georgia" w:hAnsi="Georgia" w:cs="Georgia"/>
          <w:sz w:val="22"/>
          <w:szCs w:val="22"/>
        </w:rPr>
        <w:t>Qulandija</w:t>
      </w:r>
      <w:proofErr w:type="spellEnd"/>
      <w:r w:rsidR="001B1E01" w:rsidRPr="00C465C0">
        <w:rPr>
          <w:rFonts w:ascii="Georgia" w:eastAsia="Georgia" w:hAnsi="Georgia" w:cs="Georgia"/>
          <w:sz w:val="22"/>
          <w:szCs w:val="22"/>
        </w:rPr>
        <w:t xml:space="preserve"> – Mercator center Kromberk) in s tem razbremenili vpadnico v mesto s strani Kromberka. </w:t>
      </w:r>
    </w:p>
    <w:p w14:paraId="0CE2C3F7" w14:textId="573D111A" w:rsidR="0079587F" w:rsidRPr="00C465C0" w:rsidRDefault="00C34654" w:rsidP="003C6FBC">
      <w:pPr>
        <w:pStyle w:val="Odstavekseznama"/>
        <w:numPr>
          <w:ilvl w:val="0"/>
          <w:numId w:val="21"/>
        </w:numPr>
        <w:pBdr>
          <w:top w:val="nil"/>
          <w:left w:val="nil"/>
          <w:bottom w:val="nil"/>
          <w:right w:val="nil"/>
          <w:between w:val="nil"/>
        </w:pBdr>
        <w:jc w:val="both"/>
        <w:rPr>
          <w:rFonts w:ascii="Georgia" w:hAnsi="Georgia"/>
          <w:sz w:val="22"/>
          <w:szCs w:val="22"/>
        </w:rPr>
      </w:pPr>
      <w:r w:rsidRPr="00C465C0">
        <w:rPr>
          <w:rFonts w:ascii="Georgia" w:hAnsi="Georgia"/>
          <w:b/>
          <w:sz w:val="22"/>
          <w:szCs w:val="22"/>
        </w:rPr>
        <w:t>Oživili bomo zamisel o novi mestni vpadnici</w:t>
      </w:r>
      <w:r w:rsidRPr="00C465C0">
        <w:rPr>
          <w:rFonts w:ascii="Georgia" w:hAnsi="Georgia"/>
          <w:sz w:val="22"/>
          <w:szCs w:val="22"/>
        </w:rPr>
        <w:t>. S</w:t>
      </w:r>
      <w:r w:rsidR="0079587F" w:rsidRPr="00C465C0">
        <w:rPr>
          <w:rFonts w:ascii="Georgia" w:hAnsi="Georgia"/>
          <w:sz w:val="22"/>
          <w:szCs w:val="22"/>
        </w:rPr>
        <w:t>kupaj z Direkcijo RS za infrastrukturo bomo ponovno odprli projekt Zahodne novogoriške obvoznice ob železniški postaji in meji in s tem razbremenili Vojkovo ulico, dobili dodatno povezavo Nove Gorice in Rožne doline ter odprli mesto proti jugu.</w:t>
      </w:r>
    </w:p>
    <w:p w14:paraId="2EDFB4F9" w14:textId="6B057418" w:rsidR="001D3D22" w:rsidRDefault="001D3D22" w:rsidP="001D3D22">
      <w:pPr>
        <w:ind w:left="720"/>
        <w:jc w:val="both"/>
        <w:rPr>
          <w:rFonts w:ascii="Georgia" w:hAnsi="Georgia"/>
          <w:sz w:val="22"/>
          <w:szCs w:val="22"/>
        </w:rPr>
      </w:pPr>
    </w:p>
    <w:p w14:paraId="4B43AE29" w14:textId="7E7D3508" w:rsidR="00E73D9A" w:rsidRDefault="00E73D9A" w:rsidP="001D3D22">
      <w:pPr>
        <w:ind w:left="720"/>
        <w:jc w:val="both"/>
        <w:rPr>
          <w:rFonts w:ascii="Georgia" w:hAnsi="Georgia"/>
          <w:sz w:val="22"/>
          <w:szCs w:val="22"/>
        </w:rPr>
      </w:pPr>
    </w:p>
    <w:p w14:paraId="24686174" w14:textId="536F6832" w:rsidR="00E73D9A" w:rsidRDefault="00E73D9A" w:rsidP="001D3D22">
      <w:pPr>
        <w:ind w:left="720"/>
        <w:jc w:val="both"/>
        <w:rPr>
          <w:rFonts w:ascii="Georgia" w:hAnsi="Georgia"/>
          <w:sz w:val="22"/>
          <w:szCs w:val="22"/>
        </w:rPr>
      </w:pPr>
    </w:p>
    <w:p w14:paraId="73FD23D2" w14:textId="77777777" w:rsidR="00E73D9A" w:rsidRPr="00EA3692" w:rsidRDefault="00E73D9A" w:rsidP="001D3D22">
      <w:pPr>
        <w:ind w:left="720"/>
        <w:jc w:val="both"/>
        <w:rPr>
          <w:rFonts w:ascii="Georgia" w:hAnsi="Georgia"/>
          <w:sz w:val="22"/>
          <w:szCs w:val="22"/>
        </w:rPr>
      </w:pPr>
    </w:p>
    <w:p w14:paraId="75A0F35C" w14:textId="35CB4ACD" w:rsidR="00604903" w:rsidRPr="00EA3692" w:rsidRDefault="00604903" w:rsidP="00BE3C72">
      <w:pPr>
        <w:pBdr>
          <w:top w:val="nil"/>
          <w:left w:val="nil"/>
          <w:bottom w:val="nil"/>
          <w:right w:val="nil"/>
          <w:between w:val="nil"/>
        </w:pBdr>
        <w:spacing w:before="280"/>
        <w:jc w:val="both"/>
        <w:rPr>
          <w:rFonts w:ascii="Georgia" w:eastAsia="Georgia" w:hAnsi="Georgia" w:cs="Georgia"/>
          <w:b/>
          <w:sz w:val="22"/>
          <w:szCs w:val="22"/>
        </w:rPr>
      </w:pPr>
      <w:r w:rsidRPr="00EA3692">
        <w:rPr>
          <w:rFonts w:ascii="Georgia" w:eastAsia="Georgia" w:hAnsi="Georgia" w:cs="Georgia"/>
          <w:b/>
          <w:sz w:val="22"/>
          <w:szCs w:val="22"/>
        </w:rPr>
        <w:lastRenderedPageBreak/>
        <w:t>Ustvarimo občino z urejeno, zeleno komunalno infrastrukturo</w:t>
      </w:r>
    </w:p>
    <w:p w14:paraId="1D5E629D" w14:textId="545DFD8E" w:rsidR="00604903" w:rsidRPr="00EA3692" w:rsidRDefault="00604903" w:rsidP="003C6FBC">
      <w:pPr>
        <w:pStyle w:val="Odstavekseznama"/>
        <w:numPr>
          <w:ilvl w:val="0"/>
          <w:numId w:val="12"/>
        </w:numPr>
        <w:jc w:val="both"/>
        <w:rPr>
          <w:rFonts w:ascii="Georgia" w:eastAsia="Georgia" w:hAnsi="Georgia" w:cs="Georgia"/>
          <w:sz w:val="22"/>
          <w:szCs w:val="22"/>
        </w:rPr>
      </w:pPr>
      <w:r w:rsidRPr="00EA3692">
        <w:rPr>
          <w:rFonts w:ascii="Georgia" w:eastAsia="Georgia" w:hAnsi="Georgia" w:cs="Georgia"/>
          <w:b/>
          <w:sz w:val="22"/>
          <w:szCs w:val="22"/>
        </w:rPr>
        <w:t>Poskrbeli bomo za naložbe, ki preprečujejo poplave.</w:t>
      </w:r>
      <w:r w:rsidRPr="00EA3692">
        <w:rPr>
          <w:rFonts w:ascii="Georgia" w:eastAsia="Georgia" w:hAnsi="Georgia" w:cs="Georgia"/>
          <w:sz w:val="22"/>
          <w:szCs w:val="22"/>
        </w:rPr>
        <w:t xml:space="preserve"> Posvetili se bomo reševanju tako poplavnih območij, ki ogrožajo tam obstoječe objekte, to je območje potoka Potok, kot območjem, kjer se zaradi poplavne ogroženosti ne sme graditi in je posledično oviran razvoj mesta. Med slednjimi so območja </w:t>
      </w:r>
      <w:proofErr w:type="spellStart"/>
      <w:r w:rsidRPr="00EA3692">
        <w:rPr>
          <w:rFonts w:ascii="Georgia" w:eastAsia="Georgia" w:hAnsi="Georgia" w:cs="Georgia"/>
          <w:sz w:val="22"/>
          <w:szCs w:val="22"/>
        </w:rPr>
        <w:t>Liskurja</w:t>
      </w:r>
      <w:proofErr w:type="spellEnd"/>
      <w:r w:rsidRPr="00EA3692">
        <w:rPr>
          <w:rFonts w:ascii="Georgia" w:eastAsia="Georgia" w:hAnsi="Georgia" w:cs="Georgia"/>
          <w:sz w:val="22"/>
          <w:szCs w:val="22"/>
        </w:rPr>
        <w:t xml:space="preserve">, Prvomajske ulice in </w:t>
      </w:r>
      <w:proofErr w:type="spellStart"/>
      <w:r w:rsidRPr="00EA3692">
        <w:rPr>
          <w:rFonts w:ascii="Georgia" w:eastAsia="Georgia" w:hAnsi="Georgia" w:cs="Georgia"/>
          <w:sz w:val="22"/>
          <w:szCs w:val="22"/>
        </w:rPr>
        <w:t>Ščeden</w:t>
      </w:r>
      <w:proofErr w:type="spellEnd"/>
      <w:r w:rsidRPr="00EA3692">
        <w:rPr>
          <w:rFonts w:ascii="Georgia" w:eastAsia="Georgia" w:hAnsi="Georgia" w:cs="Georgia"/>
          <w:sz w:val="22"/>
          <w:szCs w:val="22"/>
        </w:rPr>
        <w:t xml:space="preserve">. Poskrbeli bomo, da bo z izgradnjo odvodnika </w:t>
      </w:r>
      <w:proofErr w:type="spellStart"/>
      <w:r w:rsidRPr="00EA3692">
        <w:rPr>
          <w:rFonts w:ascii="Georgia" w:eastAsia="Georgia" w:hAnsi="Georgia" w:cs="Georgia"/>
          <w:sz w:val="22"/>
          <w:szCs w:val="22"/>
        </w:rPr>
        <w:t>Ščeden</w:t>
      </w:r>
      <w:proofErr w:type="spellEnd"/>
      <w:r w:rsidRPr="00EA3692">
        <w:rPr>
          <w:rFonts w:ascii="Georgia" w:eastAsia="Georgia" w:hAnsi="Georgia" w:cs="Georgia"/>
          <w:sz w:val="22"/>
          <w:szCs w:val="22"/>
        </w:rPr>
        <w:t xml:space="preserve"> Direkcija za infrastrukturo iz naslova </w:t>
      </w:r>
      <w:proofErr w:type="spellStart"/>
      <w:r w:rsidRPr="00EA3692">
        <w:rPr>
          <w:rFonts w:ascii="Georgia" w:eastAsia="Georgia" w:hAnsi="Georgia" w:cs="Georgia"/>
          <w:sz w:val="22"/>
          <w:szCs w:val="22"/>
        </w:rPr>
        <w:t>odvodnje</w:t>
      </w:r>
      <w:proofErr w:type="spellEnd"/>
      <w:r w:rsidRPr="00EA3692">
        <w:rPr>
          <w:rFonts w:ascii="Georgia" w:eastAsia="Georgia" w:hAnsi="Georgia" w:cs="Georgia"/>
          <w:sz w:val="22"/>
          <w:szCs w:val="22"/>
        </w:rPr>
        <w:t xml:space="preserve"> obvoznice Solkan zgradila zadrževalnik </w:t>
      </w:r>
      <w:proofErr w:type="spellStart"/>
      <w:r w:rsidRPr="00EA3692">
        <w:rPr>
          <w:rFonts w:ascii="Georgia" w:eastAsia="Georgia" w:hAnsi="Georgia" w:cs="Georgia"/>
          <w:sz w:val="22"/>
          <w:szCs w:val="22"/>
        </w:rPr>
        <w:t>Ščedne</w:t>
      </w:r>
      <w:proofErr w:type="spellEnd"/>
      <w:r w:rsidRPr="00EA3692">
        <w:rPr>
          <w:rFonts w:ascii="Georgia" w:eastAsia="Georgia" w:hAnsi="Georgia" w:cs="Georgia"/>
          <w:sz w:val="22"/>
          <w:szCs w:val="22"/>
        </w:rPr>
        <w:t xml:space="preserve">, ki je ključen objekt za začetek </w:t>
      </w:r>
      <w:proofErr w:type="spellStart"/>
      <w:r w:rsidRPr="00EA3692">
        <w:rPr>
          <w:rFonts w:ascii="Georgia" w:eastAsia="Georgia" w:hAnsi="Georgia" w:cs="Georgia"/>
          <w:sz w:val="22"/>
          <w:szCs w:val="22"/>
        </w:rPr>
        <w:t>odvodnje</w:t>
      </w:r>
      <w:proofErr w:type="spellEnd"/>
      <w:r w:rsidRPr="00EA3692">
        <w:rPr>
          <w:rFonts w:ascii="Georgia" w:eastAsia="Georgia" w:hAnsi="Georgia" w:cs="Georgia"/>
          <w:sz w:val="22"/>
          <w:szCs w:val="22"/>
        </w:rPr>
        <w:t xml:space="preserve"> na tem območju. </w:t>
      </w:r>
    </w:p>
    <w:p w14:paraId="48F9E871" w14:textId="27EA7E7C" w:rsidR="00604903" w:rsidRPr="00EA3692" w:rsidRDefault="00B8128C" w:rsidP="003C6FBC">
      <w:pPr>
        <w:pStyle w:val="Odstavekseznama"/>
        <w:numPr>
          <w:ilvl w:val="0"/>
          <w:numId w:val="12"/>
        </w:numPr>
        <w:jc w:val="both"/>
        <w:rPr>
          <w:rFonts w:ascii="Georgia" w:eastAsia="Georgia" w:hAnsi="Georgia" w:cs="Georgia"/>
          <w:sz w:val="22"/>
          <w:szCs w:val="22"/>
        </w:rPr>
      </w:pPr>
      <w:r>
        <w:rPr>
          <w:rFonts w:ascii="Georgia" w:eastAsia="Georgia" w:hAnsi="Georgia" w:cs="Georgia"/>
          <w:b/>
          <w:sz w:val="22"/>
          <w:szCs w:val="22"/>
        </w:rPr>
        <w:t>D</w:t>
      </w:r>
      <w:r w:rsidR="00604903" w:rsidRPr="00EA3692">
        <w:rPr>
          <w:rFonts w:ascii="Georgia" w:eastAsia="Georgia" w:hAnsi="Georgia" w:cs="Georgia"/>
          <w:b/>
          <w:sz w:val="22"/>
          <w:szCs w:val="22"/>
        </w:rPr>
        <w:t xml:space="preserve">ograjevali </w:t>
      </w:r>
      <w:r>
        <w:rPr>
          <w:rFonts w:ascii="Georgia" w:eastAsia="Georgia" w:hAnsi="Georgia" w:cs="Georgia"/>
          <w:b/>
          <w:sz w:val="22"/>
          <w:szCs w:val="22"/>
        </w:rPr>
        <w:t xml:space="preserve">bomo </w:t>
      </w:r>
      <w:r w:rsidR="00604903" w:rsidRPr="00EA3692">
        <w:rPr>
          <w:rFonts w:ascii="Georgia" w:eastAsia="Georgia" w:hAnsi="Georgia" w:cs="Georgia"/>
          <w:b/>
          <w:sz w:val="22"/>
          <w:szCs w:val="22"/>
        </w:rPr>
        <w:t>kanalizacijska omrežja</w:t>
      </w:r>
      <w:r w:rsidR="00604903" w:rsidRPr="00EA3692">
        <w:rPr>
          <w:rFonts w:ascii="Georgia" w:eastAsia="Georgia" w:hAnsi="Georgia" w:cs="Georgia"/>
          <w:sz w:val="22"/>
          <w:szCs w:val="22"/>
        </w:rPr>
        <w:t xml:space="preserve">. </w:t>
      </w:r>
      <w:r>
        <w:rPr>
          <w:rFonts w:ascii="Georgia" w:eastAsia="Georgia" w:hAnsi="Georgia" w:cs="Georgia"/>
          <w:sz w:val="22"/>
          <w:szCs w:val="22"/>
        </w:rPr>
        <w:t>Prednost</w:t>
      </w:r>
      <w:r w:rsidR="00604903" w:rsidRPr="00EA3692">
        <w:rPr>
          <w:rFonts w:ascii="Georgia" w:eastAsia="Georgia" w:hAnsi="Georgia" w:cs="Georgia"/>
          <w:sz w:val="22"/>
          <w:szCs w:val="22"/>
        </w:rPr>
        <w:t xml:space="preserve"> bomo</w:t>
      </w:r>
      <w:r>
        <w:rPr>
          <w:rFonts w:ascii="Georgia" w:eastAsia="Georgia" w:hAnsi="Georgia" w:cs="Georgia"/>
          <w:sz w:val="22"/>
          <w:szCs w:val="22"/>
        </w:rPr>
        <w:t xml:space="preserve"> dali aglomeracijam</w:t>
      </w:r>
      <w:r w:rsidR="00604903" w:rsidRPr="00EA3692">
        <w:rPr>
          <w:rFonts w:ascii="Georgia" w:eastAsia="Georgia" w:hAnsi="Georgia" w:cs="Georgia"/>
          <w:sz w:val="22"/>
          <w:szCs w:val="22"/>
        </w:rPr>
        <w:t xml:space="preserve"> Gradišče</w:t>
      </w:r>
      <w:r>
        <w:rPr>
          <w:rFonts w:ascii="Georgia" w:eastAsia="Georgia" w:hAnsi="Georgia" w:cs="Georgia"/>
          <w:sz w:val="22"/>
          <w:szCs w:val="22"/>
        </w:rPr>
        <w:t xml:space="preserve">, </w:t>
      </w:r>
      <w:r w:rsidRPr="00EA3692">
        <w:rPr>
          <w:rFonts w:ascii="Georgia" w:eastAsia="Georgia" w:hAnsi="Georgia" w:cs="Georgia"/>
          <w:sz w:val="22"/>
          <w:szCs w:val="22"/>
        </w:rPr>
        <w:t xml:space="preserve">Osek, Šempas, </w:t>
      </w:r>
      <w:r>
        <w:rPr>
          <w:rFonts w:ascii="Georgia" w:eastAsia="Georgia" w:hAnsi="Georgia" w:cs="Georgia"/>
          <w:sz w:val="22"/>
          <w:szCs w:val="22"/>
        </w:rPr>
        <w:t xml:space="preserve">Ozeljan in Branik. </w:t>
      </w:r>
      <w:r w:rsidR="00604903" w:rsidRPr="00EA3692">
        <w:rPr>
          <w:rFonts w:ascii="Georgia" w:eastAsia="Georgia" w:hAnsi="Georgia" w:cs="Georgia"/>
          <w:sz w:val="22"/>
          <w:szCs w:val="22"/>
        </w:rPr>
        <w:t xml:space="preserve">Prav tako bomo sistematično odpravljali napake in pomanjkljivosti ter dograjevali manjše odseke na že zgrajenih omrežjih. </w:t>
      </w:r>
    </w:p>
    <w:p w14:paraId="365714DD" w14:textId="0C03B031" w:rsidR="00604903" w:rsidRPr="00EA3692" w:rsidRDefault="00C21E4A" w:rsidP="003C6FBC">
      <w:pPr>
        <w:pStyle w:val="Odstavekseznama"/>
        <w:numPr>
          <w:ilvl w:val="0"/>
          <w:numId w:val="12"/>
        </w:numPr>
        <w:jc w:val="both"/>
        <w:rPr>
          <w:rFonts w:ascii="Georgia" w:eastAsia="Georgia" w:hAnsi="Georgia" w:cs="Georgia"/>
          <w:sz w:val="22"/>
          <w:szCs w:val="22"/>
        </w:rPr>
      </w:pPr>
      <w:r w:rsidRPr="00EA3692">
        <w:rPr>
          <w:rFonts w:ascii="Georgia" w:eastAsia="Georgia" w:hAnsi="Georgia" w:cs="Georgia"/>
          <w:b/>
          <w:sz w:val="22"/>
          <w:szCs w:val="22"/>
        </w:rPr>
        <w:t>Zamenjali bomo dotrajane vodovodne cevi</w:t>
      </w:r>
      <w:r w:rsidRPr="00EA3692">
        <w:rPr>
          <w:rFonts w:ascii="Georgia" w:eastAsia="Georgia" w:hAnsi="Georgia" w:cs="Georgia"/>
          <w:sz w:val="22"/>
          <w:szCs w:val="22"/>
        </w:rPr>
        <w:t>. Skrbeli bomo</w:t>
      </w:r>
      <w:r w:rsidR="00604903" w:rsidRPr="00EA3692">
        <w:rPr>
          <w:rFonts w:ascii="Georgia" w:eastAsia="Georgia" w:hAnsi="Georgia" w:cs="Georgia"/>
          <w:sz w:val="22"/>
          <w:szCs w:val="22"/>
        </w:rPr>
        <w:t xml:space="preserve"> za zmanjšanje izgub na vodovodnem omrežju in posledično tudi </w:t>
      </w:r>
      <w:r w:rsidRPr="00EA3692">
        <w:rPr>
          <w:rFonts w:ascii="Georgia" w:eastAsia="Georgia" w:hAnsi="Georgia" w:cs="Georgia"/>
          <w:sz w:val="22"/>
          <w:szCs w:val="22"/>
        </w:rPr>
        <w:t xml:space="preserve">za manjše </w:t>
      </w:r>
      <w:r w:rsidR="00604903" w:rsidRPr="00EA3692">
        <w:rPr>
          <w:rFonts w:ascii="Georgia" w:eastAsia="Georgia" w:hAnsi="Georgia" w:cs="Georgia"/>
          <w:sz w:val="22"/>
          <w:szCs w:val="22"/>
        </w:rPr>
        <w:t>račune občanov</w:t>
      </w:r>
      <w:r w:rsidRPr="00EA3692">
        <w:rPr>
          <w:rFonts w:ascii="Georgia" w:eastAsia="Georgia" w:hAnsi="Georgia" w:cs="Georgia"/>
          <w:sz w:val="22"/>
          <w:szCs w:val="22"/>
        </w:rPr>
        <w:t>,</w:t>
      </w:r>
      <w:r w:rsidR="00604903" w:rsidRPr="00EA3692">
        <w:rPr>
          <w:rFonts w:ascii="Georgia" w:eastAsia="Georgia" w:hAnsi="Georgia" w:cs="Georgia"/>
          <w:sz w:val="22"/>
          <w:szCs w:val="22"/>
        </w:rPr>
        <w:t xml:space="preserve"> in to s sanaci</w:t>
      </w:r>
      <w:r w:rsidRPr="00EA3692">
        <w:rPr>
          <w:rFonts w:ascii="Georgia" w:eastAsia="Georgia" w:hAnsi="Georgia" w:cs="Georgia"/>
          <w:sz w:val="22"/>
          <w:szCs w:val="22"/>
        </w:rPr>
        <w:t xml:space="preserve">jo najbolj problematičnih odsekov, na primer odseka vodovoda </w:t>
      </w:r>
      <w:r w:rsidR="00604903" w:rsidRPr="00EA3692">
        <w:rPr>
          <w:rFonts w:ascii="Georgia" w:eastAsia="Georgia" w:hAnsi="Georgia" w:cs="Georgia"/>
          <w:sz w:val="22"/>
          <w:szCs w:val="22"/>
        </w:rPr>
        <w:t xml:space="preserve">Primula – </w:t>
      </w:r>
      <w:proofErr w:type="spellStart"/>
      <w:r w:rsidR="00604903" w:rsidRPr="00EA3692">
        <w:rPr>
          <w:rFonts w:ascii="Georgia" w:eastAsia="Georgia" w:hAnsi="Georgia" w:cs="Georgia"/>
          <w:sz w:val="22"/>
          <w:szCs w:val="22"/>
        </w:rPr>
        <w:t>Hrmelika</w:t>
      </w:r>
      <w:proofErr w:type="spellEnd"/>
      <w:r w:rsidRPr="00EA3692">
        <w:rPr>
          <w:rFonts w:ascii="Georgia" w:eastAsia="Georgia" w:hAnsi="Georgia" w:cs="Georgia"/>
          <w:sz w:val="22"/>
          <w:szCs w:val="22"/>
        </w:rPr>
        <w:t xml:space="preserve">, kjer zaradi dotrajanih cevi na leto </w:t>
      </w:r>
      <w:r w:rsidR="00604903" w:rsidRPr="00EA3692">
        <w:rPr>
          <w:rFonts w:ascii="Georgia" w:eastAsia="Georgia" w:hAnsi="Georgia" w:cs="Georgia"/>
          <w:sz w:val="22"/>
          <w:szCs w:val="22"/>
        </w:rPr>
        <w:t>izgubimo milijon kubičnih metrov pitne vode.</w:t>
      </w:r>
    </w:p>
    <w:p w14:paraId="45C825A5" w14:textId="2974BECD" w:rsidR="00604903" w:rsidRPr="00EA3692" w:rsidRDefault="00C21E4A" w:rsidP="003C6FBC">
      <w:pPr>
        <w:pStyle w:val="Odstavekseznama"/>
        <w:numPr>
          <w:ilvl w:val="0"/>
          <w:numId w:val="12"/>
        </w:numPr>
        <w:jc w:val="both"/>
        <w:rPr>
          <w:rFonts w:ascii="Georgia" w:eastAsia="Georgia" w:hAnsi="Georgia" w:cs="Georgia"/>
          <w:sz w:val="22"/>
          <w:szCs w:val="22"/>
        </w:rPr>
      </w:pPr>
      <w:r w:rsidRPr="00EA3692">
        <w:rPr>
          <w:rFonts w:ascii="Georgia" w:eastAsia="Georgia" w:hAnsi="Georgia" w:cs="Georgia"/>
          <w:b/>
          <w:sz w:val="22"/>
          <w:szCs w:val="22"/>
        </w:rPr>
        <w:t>Grejmo se učinkovito in varčno!</w:t>
      </w:r>
      <w:r w:rsidRPr="00EA3692">
        <w:rPr>
          <w:rFonts w:ascii="Georgia" w:eastAsia="Georgia" w:hAnsi="Georgia" w:cs="Georgia"/>
          <w:sz w:val="22"/>
          <w:szCs w:val="22"/>
        </w:rPr>
        <w:t xml:space="preserve"> D</w:t>
      </w:r>
      <w:r w:rsidR="00604903" w:rsidRPr="00EA3692">
        <w:rPr>
          <w:rFonts w:ascii="Georgia" w:eastAsia="Georgia" w:hAnsi="Georgia" w:cs="Georgia"/>
          <w:sz w:val="22"/>
          <w:szCs w:val="22"/>
        </w:rPr>
        <w:t xml:space="preserve">ograjevali </w:t>
      </w:r>
      <w:r w:rsidRPr="00EA3692">
        <w:rPr>
          <w:rFonts w:ascii="Georgia" w:eastAsia="Georgia" w:hAnsi="Georgia" w:cs="Georgia"/>
          <w:sz w:val="22"/>
          <w:szCs w:val="22"/>
        </w:rPr>
        <w:t xml:space="preserve">bomo </w:t>
      </w:r>
      <w:r w:rsidR="00604903" w:rsidRPr="00EA3692">
        <w:rPr>
          <w:rFonts w:ascii="Georgia" w:eastAsia="Georgia" w:hAnsi="Georgia" w:cs="Georgia"/>
          <w:sz w:val="22"/>
          <w:szCs w:val="22"/>
        </w:rPr>
        <w:t xml:space="preserve">sistem daljinskega ogrevanja, pomagali pri </w:t>
      </w:r>
      <w:r w:rsidRPr="00EA3692">
        <w:rPr>
          <w:rFonts w:ascii="Georgia" w:eastAsia="Georgia" w:hAnsi="Georgia" w:cs="Georgia"/>
          <w:sz w:val="22"/>
          <w:szCs w:val="22"/>
        </w:rPr>
        <w:t>namestitvi</w:t>
      </w:r>
      <w:r w:rsidR="00604903" w:rsidRPr="00EA3692">
        <w:rPr>
          <w:rFonts w:ascii="Georgia" w:eastAsia="Georgia" w:hAnsi="Georgia" w:cs="Georgia"/>
          <w:sz w:val="22"/>
          <w:szCs w:val="22"/>
        </w:rPr>
        <w:t xml:space="preserve"> toplotnih črpal</w:t>
      </w:r>
      <w:r w:rsidRPr="00EA3692">
        <w:rPr>
          <w:rFonts w:ascii="Georgia" w:eastAsia="Georgia" w:hAnsi="Georgia" w:cs="Georgia"/>
          <w:sz w:val="22"/>
          <w:szCs w:val="22"/>
        </w:rPr>
        <w:t>k</w:t>
      </w:r>
      <w:r w:rsidR="00604903" w:rsidRPr="00EA3692">
        <w:rPr>
          <w:rFonts w:ascii="Georgia" w:eastAsia="Georgia" w:hAnsi="Georgia" w:cs="Georgia"/>
          <w:sz w:val="22"/>
          <w:szCs w:val="22"/>
        </w:rPr>
        <w:t xml:space="preserve"> v večstanovanjskih objektih</w:t>
      </w:r>
      <w:r w:rsidRPr="00EA3692">
        <w:rPr>
          <w:rFonts w:ascii="Georgia" w:eastAsia="Georgia" w:hAnsi="Georgia" w:cs="Georgia"/>
          <w:sz w:val="22"/>
          <w:szCs w:val="22"/>
        </w:rPr>
        <w:t>,</w:t>
      </w:r>
      <w:r w:rsidR="00604903" w:rsidRPr="00EA3692">
        <w:rPr>
          <w:rFonts w:ascii="Georgia" w:eastAsia="Georgia" w:hAnsi="Georgia" w:cs="Georgia"/>
          <w:sz w:val="22"/>
          <w:szCs w:val="22"/>
        </w:rPr>
        <w:t xml:space="preserve"> vse s ciljem energetskih prihrankov in prispevku k zmanjšanju negativnih vplivov na okolje.</w:t>
      </w:r>
    </w:p>
    <w:p w14:paraId="7EC88547" w14:textId="58E9D583" w:rsidR="00F57A1A" w:rsidRDefault="00F57A1A" w:rsidP="00F57A1A">
      <w:pPr>
        <w:jc w:val="both"/>
        <w:rPr>
          <w:rFonts w:ascii="Georgia" w:eastAsia="Georgia" w:hAnsi="Georgia" w:cs="Georgia"/>
          <w:sz w:val="22"/>
          <w:szCs w:val="22"/>
        </w:rPr>
      </w:pPr>
    </w:p>
    <w:p w14:paraId="1DB0E1FA" w14:textId="394CA620" w:rsidR="003C6FBC" w:rsidRDefault="003C6FBC" w:rsidP="00F57A1A">
      <w:pPr>
        <w:jc w:val="both"/>
        <w:rPr>
          <w:rFonts w:ascii="Georgia" w:eastAsia="Georgia" w:hAnsi="Georgia" w:cs="Georgia"/>
          <w:sz w:val="22"/>
          <w:szCs w:val="22"/>
        </w:rPr>
      </w:pPr>
    </w:p>
    <w:p w14:paraId="2C7B80D1" w14:textId="4F79F389" w:rsidR="00F57A1A" w:rsidRPr="003C6FBC" w:rsidRDefault="003C6FBC" w:rsidP="003C6FBC">
      <w:pPr>
        <w:jc w:val="both"/>
        <w:rPr>
          <w:rFonts w:ascii="Georgia" w:eastAsia="Georgia" w:hAnsi="Georgia" w:cs="Georgia"/>
          <w:b/>
          <w:sz w:val="22"/>
          <w:szCs w:val="22"/>
        </w:rPr>
      </w:pPr>
      <w:r>
        <w:rPr>
          <w:rFonts w:ascii="Georgia" w:eastAsia="Georgia" w:hAnsi="Georgia" w:cs="Georgia"/>
          <w:b/>
          <w:sz w:val="22"/>
          <w:szCs w:val="22"/>
        </w:rPr>
        <w:t>8</w:t>
      </w:r>
      <w:r w:rsidR="00CF023F">
        <w:rPr>
          <w:rFonts w:ascii="Georgia" w:eastAsia="Georgia" w:hAnsi="Georgia" w:cs="Georgia"/>
          <w:b/>
          <w:sz w:val="22"/>
          <w:szCs w:val="22"/>
        </w:rPr>
        <w:t>.</w:t>
      </w:r>
      <w:r>
        <w:rPr>
          <w:rFonts w:ascii="Georgia" w:eastAsia="Georgia" w:hAnsi="Georgia" w:cs="Georgia"/>
          <w:b/>
          <w:sz w:val="22"/>
          <w:szCs w:val="22"/>
        </w:rPr>
        <w:t xml:space="preserve"> </w:t>
      </w:r>
      <w:r w:rsidR="00F57A1A" w:rsidRPr="003C6FBC">
        <w:rPr>
          <w:rFonts w:ascii="Georgia" w:eastAsia="Georgia" w:hAnsi="Georgia" w:cs="Georgia"/>
          <w:b/>
          <w:sz w:val="22"/>
          <w:szCs w:val="22"/>
        </w:rPr>
        <w:t xml:space="preserve">ODPRIMO VRATA EVROPI IN KULTURI </w:t>
      </w:r>
    </w:p>
    <w:p w14:paraId="34DB7127" w14:textId="77777777" w:rsidR="003C6FBC" w:rsidRPr="00EA3692" w:rsidRDefault="003C6FBC" w:rsidP="003C6FBC">
      <w:pPr>
        <w:pStyle w:val="Odstavekseznama"/>
        <w:ind w:left="1440"/>
        <w:jc w:val="both"/>
        <w:rPr>
          <w:rFonts w:ascii="Georgia" w:eastAsia="Georgia" w:hAnsi="Georgia" w:cs="Georgia"/>
          <w:b/>
          <w:sz w:val="22"/>
          <w:szCs w:val="22"/>
        </w:rPr>
      </w:pPr>
    </w:p>
    <w:p w14:paraId="61683DA4" w14:textId="2B25FDF1" w:rsidR="00F57A1A" w:rsidRPr="00EA3692" w:rsidRDefault="00F57A1A" w:rsidP="00F57A1A">
      <w:pPr>
        <w:jc w:val="both"/>
        <w:rPr>
          <w:rFonts w:ascii="Georgia" w:eastAsia="Georgia" w:hAnsi="Georgia" w:cs="Georgia"/>
          <w:sz w:val="22"/>
          <w:szCs w:val="22"/>
        </w:rPr>
      </w:pPr>
      <w:r w:rsidRPr="00EA3692">
        <w:rPr>
          <w:rFonts w:ascii="Georgia" w:eastAsia="Georgia" w:hAnsi="Georgia" w:cs="Georgia"/>
          <w:sz w:val="22"/>
          <w:szCs w:val="22"/>
        </w:rPr>
        <w:t>Naziv Evropske prestolnice kulture je priložnost, da se Nova Gorica postavi na evropski in svetovni zemljevid. Občinska uprava mora izkoristiti obdobje, ko bodo zaradi naziva v mesto, okolico in celotno regijo uprti mednarodni reflektorj</w:t>
      </w:r>
      <w:r w:rsidR="006A6351" w:rsidRPr="00EA3692">
        <w:rPr>
          <w:rFonts w:ascii="Georgia" w:eastAsia="Georgia" w:hAnsi="Georgia" w:cs="Georgia"/>
          <w:sz w:val="22"/>
          <w:szCs w:val="22"/>
        </w:rPr>
        <w:t xml:space="preserve">i. EPK mora občini dati novo ali obnovljeno infrastrukturo in mora ustvariti nova, kakovostna delovna mesta.  </w:t>
      </w:r>
    </w:p>
    <w:p w14:paraId="1A1FE563" w14:textId="5ED9AA02" w:rsidR="00F57A1A" w:rsidRDefault="00F57A1A" w:rsidP="00F57A1A">
      <w:pPr>
        <w:jc w:val="both"/>
        <w:rPr>
          <w:rFonts w:ascii="Georgia" w:eastAsia="Georgia" w:hAnsi="Georgia" w:cs="Georgia"/>
          <w:sz w:val="22"/>
          <w:szCs w:val="22"/>
        </w:rPr>
      </w:pPr>
    </w:p>
    <w:p w14:paraId="4964E054" w14:textId="50B576BC" w:rsidR="00F57A1A" w:rsidRPr="00EA3692" w:rsidRDefault="00144411" w:rsidP="00F57A1A">
      <w:pPr>
        <w:jc w:val="both"/>
        <w:rPr>
          <w:rFonts w:ascii="Georgia" w:eastAsia="Georgia" w:hAnsi="Georgia" w:cs="Georgia"/>
          <w:b/>
          <w:sz w:val="22"/>
          <w:szCs w:val="22"/>
        </w:rPr>
      </w:pPr>
      <w:r w:rsidRPr="00EA3692">
        <w:rPr>
          <w:rFonts w:ascii="Georgia" w:eastAsia="Georgia" w:hAnsi="Georgia" w:cs="Georgia"/>
          <w:b/>
          <w:sz w:val="22"/>
          <w:szCs w:val="22"/>
        </w:rPr>
        <w:t>S</w:t>
      </w:r>
      <w:r w:rsidR="00F57A1A" w:rsidRPr="00EA3692">
        <w:rPr>
          <w:rFonts w:ascii="Georgia" w:eastAsia="Georgia" w:hAnsi="Georgia" w:cs="Georgia"/>
          <w:b/>
          <w:sz w:val="22"/>
          <w:szCs w:val="22"/>
        </w:rPr>
        <w:t xml:space="preserve">trokovno, avtonomno, vključujoče </w:t>
      </w:r>
    </w:p>
    <w:p w14:paraId="5C3D6D6F" w14:textId="33766B93" w:rsidR="006F567F" w:rsidRPr="00EA3692" w:rsidRDefault="00F57A1A" w:rsidP="006F567F">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V letih 2023 in 2024 je potrebno nadoknaditi zamude pri razvoju projekta, opolnomočiti akterje, ki so načrtovali projekt in bodo pri njem sodelovali ter jim preko javnega zavoda GO!2025 in drugih občinskih struktur nuditi ustrezno pomoč. Pri tem je pomembno: </w:t>
      </w:r>
    </w:p>
    <w:p w14:paraId="031D70F5" w14:textId="01EF5E2E" w:rsidR="00F57A1A" w:rsidRPr="00C812BD" w:rsidRDefault="00F57A1A" w:rsidP="00C812BD">
      <w:p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dosledno vključevati nevladne organizacije in javne zavode na področju kulture</w:t>
      </w:r>
      <w:r w:rsidR="00365F93" w:rsidRPr="00C812BD">
        <w:rPr>
          <w:rFonts w:ascii="Georgia" w:hAnsi="Georgia"/>
          <w:color w:val="000000"/>
          <w:sz w:val="22"/>
          <w:szCs w:val="22"/>
        </w:rPr>
        <w:t xml:space="preserve"> in turizma</w:t>
      </w:r>
      <w:r w:rsidRPr="00C812BD">
        <w:rPr>
          <w:rFonts w:ascii="Georgia" w:hAnsi="Georgia"/>
          <w:color w:val="000000"/>
          <w:sz w:val="22"/>
          <w:szCs w:val="22"/>
        </w:rPr>
        <w:t xml:space="preserve">; </w:t>
      </w:r>
    </w:p>
    <w:p w14:paraId="760A82BD" w14:textId="5F5A4DAF" w:rsidR="00F57A1A" w:rsidRPr="00C812BD" w:rsidRDefault="00F57A1A" w:rsidP="00C812BD">
      <w:pPr>
        <w:pStyle w:val="Odstavekseznama"/>
        <w:numPr>
          <w:ilvl w:val="0"/>
          <w:numId w:val="29"/>
        </w:num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vzpodbuditi vključitev drugih sektorjev: podjetij, malih podjetnikov in obrtnikov, kmetij, nosilcev turističnih dejavnosti;</w:t>
      </w:r>
    </w:p>
    <w:p w14:paraId="62D7E9A6" w14:textId="22D76A34" w:rsidR="00F57A1A" w:rsidRPr="00C812BD" w:rsidRDefault="00F57A1A" w:rsidP="00C812BD">
      <w:pPr>
        <w:pStyle w:val="Odstavekseznama"/>
        <w:numPr>
          <w:ilvl w:val="0"/>
          <w:numId w:val="29"/>
        </w:num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 xml:space="preserve">vzpostaviti odprto in prijateljsko, a tudi dosledno in enakopravno sodelovanje s partnerji čez mejo, predvsem občino Gorica in Furlanijo Julijsko krajino; </w:t>
      </w:r>
    </w:p>
    <w:p w14:paraId="3D120B9B" w14:textId="59EA89AA" w:rsidR="00F57A1A" w:rsidRPr="00C812BD" w:rsidRDefault="00F57A1A" w:rsidP="00C812BD">
      <w:pPr>
        <w:pStyle w:val="Odstavekseznama"/>
        <w:numPr>
          <w:ilvl w:val="0"/>
          <w:numId w:val="29"/>
        </w:num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 xml:space="preserve">aktivno in kompetentno komunicirati z državo: Ministrstvom za kulturo in drugimi ministrstvi; </w:t>
      </w:r>
    </w:p>
    <w:p w14:paraId="15B02394" w14:textId="17AB16F7" w:rsidR="00F57A1A" w:rsidRPr="00C812BD" w:rsidRDefault="00F57A1A" w:rsidP="00C812BD">
      <w:pPr>
        <w:pStyle w:val="Odstavekseznama"/>
        <w:numPr>
          <w:ilvl w:val="0"/>
          <w:numId w:val="29"/>
        </w:num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 xml:space="preserve">operativno in hitro načrtovati in začeti izvajati infrastrukturne projekte, da Nova Gorica leta 2025 ne bo gradbišče; </w:t>
      </w:r>
    </w:p>
    <w:p w14:paraId="38D91C8D" w14:textId="72076C5E" w:rsidR="00F57A1A" w:rsidRPr="00C812BD" w:rsidRDefault="00F57A1A" w:rsidP="00C812BD">
      <w:pPr>
        <w:pStyle w:val="Odstavekseznama"/>
        <w:numPr>
          <w:ilvl w:val="0"/>
          <w:numId w:val="29"/>
        </w:numPr>
        <w:pBdr>
          <w:top w:val="nil"/>
          <w:left w:val="nil"/>
          <w:bottom w:val="nil"/>
          <w:right w:val="nil"/>
          <w:between w:val="nil"/>
        </w:pBdr>
        <w:jc w:val="both"/>
        <w:rPr>
          <w:rFonts w:ascii="Georgia" w:hAnsi="Georgia"/>
          <w:color w:val="000000"/>
          <w:sz w:val="22"/>
          <w:szCs w:val="22"/>
        </w:rPr>
      </w:pPr>
      <w:r w:rsidRPr="00C812BD">
        <w:rPr>
          <w:rFonts w:ascii="Georgia" w:hAnsi="Georgia"/>
          <w:color w:val="000000"/>
          <w:sz w:val="22"/>
          <w:szCs w:val="22"/>
        </w:rPr>
        <w:t>poglobiti in urediti sodelovanje z drugimi občinami na Primorskem.</w:t>
      </w:r>
    </w:p>
    <w:p w14:paraId="6E40A41D" w14:textId="77777777" w:rsidR="006A6351" w:rsidRPr="00EA3692" w:rsidRDefault="006A6351" w:rsidP="00F57A1A">
      <w:pPr>
        <w:pBdr>
          <w:top w:val="nil"/>
          <w:left w:val="nil"/>
          <w:bottom w:val="nil"/>
          <w:right w:val="nil"/>
          <w:between w:val="nil"/>
        </w:pBdr>
        <w:jc w:val="both"/>
        <w:rPr>
          <w:rFonts w:ascii="Georgia" w:hAnsi="Georgia"/>
          <w:color w:val="000000"/>
          <w:sz w:val="22"/>
          <w:szCs w:val="22"/>
        </w:rPr>
      </w:pPr>
    </w:p>
    <w:p w14:paraId="21D534D5" w14:textId="6B8BD393" w:rsidR="00F57A1A" w:rsidRPr="00EA3692" w:rsidRDefault="00F57A1A" w:rsidP="00F57A1A">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Kljub temu, da je obdobje za pripravo programov kratko, je ob dejstvu, da je Republika Slovenija v zadnjih dveh mesecih končno zagotovila stabilno finansiranje, mogoče oblikovati kvaliteten in mednarodno zanimiv program, ki bo v letu 2025 in kasnejših letih v Novo Gorico pripeljal številne obiskovalce. </w:t>
      </w:r>
    </w:p>
    <w:p w14:paraId="70E7DF36" w14:textId="0A6B0EFC" w:rsidR="00144411" w:rsidRPr="00EA3692" w:rsidRDefault="00144411" w:rsidP="00F57A1A">
      <w:pPr>
        <w:pBdr>
          <w:top w:val="nil"/>
          <w:left w:val="nil"/>
          <w:bottom w:val="nil"/>
          <w:right w:val="nil"/>
          <w:between w:val="nil"/>
        </w:pBdr>
        <w:jc w:val="both"/>
        <w:rPr>
          <w:rFonts w:ascii="Georgia" w:hAnsi="Georgia"/>
          <w:color w:val="000000"/>
          <w:sz w:val="22"/>
          <w:szCs w:val="22"/>
        </w:rPr>
      </w:pPr>
    </w:p>
    <w:p w14:paraId="482A9078" w14:textId="56321FD0" w:rsidR="00144411" w:rsidRPr="00EA3692" w:rsidRDefault="00144411" w:rsidP="00F57A1A">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 xml:space="preserve">EPK </w:t>
      </w:r>
      <w:r w:rsidR="006A6351" w:rsidRPr="00EA3692">
        <w:rPr>
          <w:rFonts w:ascii="Georgia" w:hAnsi="Georgia"/>
          <w:b/>
          <w:color w:val="000000"/>
          <w:sz w:val="22"/>
          <w:szCs w:val="22"/>
        </w:rPr>
        <w:t xml:space="preserve">za razvoj in pridobitve </w:t>
      </w:r>
      <w:r w:rsidRPr="00EA3692">
        <w:rPr>
          <w:rFonts w:ascii="Georgia" w:hAnsi="Georgia"/>
          <w:b/>
          <w:color w:val="000000"/>
          <w:sz w:val="22"/>
          <w:szCs w:val="22"/>
        </w:rPr>
        <w:t xml:space="preserve"> </w:t>
      </w:r>
    </w:p>
    <w:p w14:paraId="25AC0AD4" w14:textId="77777777" w:rsidR="006A6351" w:rsidRPr="00EA3692" w:rsidRDefault="00144411" w:rsidP="00144411">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Nujno je, da EPK v Mestni občini Nova Gorica sproži dolgotrajen razvojni učinek, ki bo zaznamoval desetletje po letu 2026. </w:t>
      </w:r>
    </w:p>
    <w:p w14:paraId="23E02AAD" w14:textId="77777777" w:rsidR="006A6351" w:rsidRPr="00EA3692" w:rsidRDefault="006A6351" w:rsidP="00144411">
      <w:pPr>
        <w:pBdr>
          <w:top w:val="nil"/>
          <w:left w:val="nil"/>
          <w:bottom w:val="nil"/>
          <w:right w:val="nil"/>
          <w:between w:val="nil"/>
        </w:pBdr>
        <w:jc w:val="both"/>
        <w:rPr>
          <w:rFonts w:ascii="Georgia" w:hAnsi="Georgia"/>
          <w:color w:val="000000"/>
          <w:sz w:val="22"/>
          <w:szCs w:val="22"/>
        </w:rPr>
      </w:pPr>
    </w:p>
    <w:p w14:paraId="3F9793A9" w14:textId="3288C6F3" w:rsidR="00144411" w:rsidRPr="00EA3692" w:rsidRDefault="00144411" w:rsidP="00144411">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V sodelovanju z državo, ki je projekt vključila v Program razvojnih načrtov in obljubila polno podporo, bomo </w:t>
      </w:r>
      <w:r w:rsidRPr="00EA3692">
        <w:rPr>
          <w:rFonts w:ascii="Georgia" w:hAnsi="Georgia"/>
          <w:b/>
          <w:color w:val="000000"/>
          <w:sz w:val="22"/>
          <w:szCs w:val="22"/>
        </w:rPr>
        <w:t>nadgradili in obnovili kulturno infrastrukturo</w:t>
      </w:r>
      <w:r w:rsidRPr="00EA3692">
        <w:rPr>
          <w:rFonts w:ascii="Georgia" w:hAnsi="Georgia"/>
          <w:color w:val="000000"/>
          <w:sz w:val="22"/>
          <w:szCs w:val="22"/>
        </w:rPr>
        <w:t xml:space="preserve">: </w:t>
      </w:r>
    </w:p>
    <w:p w14:paraId="3C43D171" w14:textId="47F85F84" w:rsidR="00144411"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izpeljali bomo prepotrebne naložbe v stavbe </w:t>
      </w:r>
      <w:r w:rsidRPr="006C48BE">
        <w:rPr>
          <w:rFonts w:ascii="Georgia" w:hAnsi="Georgia"/>
          <w:b/>
          <w:color w:val="000000"/>
          <w:sz w:val="22"/>
          <w:szCs w:val="22"/>
        </w:rPr>
        <w:t>Goriškega muzeja</w:t>
      </w:r>
      <w:r w:rsidRPr="006C48BE">
        <w:rPr>
          <w:rFonts w:ascii="Georgia" w:hAnsi="Georgia"/>
          <w:color w:val="000000"/>
          <w:sz w:val="22"/>
          <w:szCs w:val="22"/>
        </w:rPr>
        <w:t xml:space="preserve">; </w:t>
      </w:r>
    </w:p>
    <w:p w14:paraId="4AB1A559" w14:textId="3B5B7447" w:rsidR="00144411"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izpeljali bomo nakup novega </w:t>
      </w:r>
      <w:proofErr w:type="spellStart"/>
      <w:r w:rsidRPr="006C48BE">
        <w:rPr>
          <w:rFonts w:ascii="Georgia" w:hAnsi="Georgia"/>
          <w:color w:val="000000"/>
          <w:sz w:val="22"/>
          <w:szCs w:val="22"/>
        </w:rPr>
        <w:t>bibliobusa</w:t>
      </w:r>
      <w:proofErr w:type="spellEnd"/>
      <w:r w:rsidRPr="006C48BE">
        <w:rPr>
          <w:rFonts w:ascii="Georgia" w:hAnsi="Georgia"/>
          <w:color w:val="000000"/>
          <w:sz w:val="22"/>
          <w:szCs w:val="22"/>
        </w:rPr>
        <w:t xml:space="preserve"> za </w:t>
      </w:r>
      <w:r w:rsidRPr="006C48BE">
        <w:rPr>
          <w:rFonts w:ascii="Georgia" w:hAnsi="Georgia"/>
          <w:b/>
          <w:color w:val="000000"/>
          <w:sz w:val="22"/>
          <w:szCs w:val="22"/>
        </w:rPr>
        <w:t>Goriško knjižnico Franceta Bevka</w:t>
      </w:r>
      <w:r w:rsidRPr="006C48BE">
        <w:rPr>
          <w:rFonts w:ascii="Georgia" w:hAnsi="Georgia"/>
          <w:color w:val="000000"/>
          <w:sz w:val="22"/>
          <w:szCs w:val="22"/>
        </w:rPr>
        <w:t xml:space="preserve">; </w:t>
      </w:r>
    </w:p>
    <w:p w14:paraId="281342DD" w14:textId="77777777" w:rsidR="00CF023F"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lastRenderedPageBreak/>
        <w:t xml:space="preserve">nadaljevali bomo z naložbami v </w:t>
      </w:r>
      <w:r w:rsidRPr="006C48BE">
        <w:rPr>
          <w:rFonts w:ascii="Georgia" w:hAnsi="Georgia"/>
          <w:b/>
          <w:color w:val="000000"/>
          <w:sz w:val="22"/>
          <w:szCs w:val="22"/>
        </w:rPr>
        <w:t>kulturne domove</w:t>
      </w:r>
      <w:r w:rsidRPr="006C48BE">
        <w:rPr>
          <w:rFonts w:ascii="Georgia" w:hAnsi="Georgia"/>
          <w:color w:val="000000"/>
          <w:sz w:val="22"/>
          <w:szCs w:val="22"/>
        </w:rPr>
        <w:t xml:space="preserve"> in drugo kulturno infrastrukturo v krajevnih skupnostih;</w:t>
      </w:r>
    </w:p>
    <w:p w14:paraId="1C9834F2" w14:textId="2F8E0B02" w:rsidR="00144411"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iskali bomo izvedljive, realne rešitve za obnovo in dograditev </w:t>
      </w:r>
      <w:r w:rsidRPr="006C48BE">
        <w:rPr>
          <w:rFonts w:ascii="Georgia" w:hAnsi="Georgia"/>
          <w:b/>
          <w:color w:val="000000"/>
          <w:sz w:val="22"/>
          <w:szCs w:val="22"/>
        </w:rPr>
        <w:t xml:space="preserve">Kulturnega doma </w:t>
      </w:r>
      <w:r w:rsidRPr="006C48BE">
        <w:rPr>
          <w:rFonts w:ascii="Georgia" w:hAnsi="Georgia"/>
          <w:color w:val="000000"/>
          <w:sz w:val="22"/>
          <w:szCs w:val="22"/>
        </w:rPr>
        <w:t xml:space="preserve">Nova Gorica; </w:t>
      </w:r>
    </w:p>
    <w:p w14:paraId="77492018" w14:textId="0429FB7E" w:rsidR="00144411"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dokončali bomo </w:t>
      </w:r>
      <w:r w:rsidRPr="006C48BE">
        <w:rPr>
          <w:rFonts w:ascii="Georgia" w:hAnsi="Georgia"/>
          <w:b/>
          <w:color w:val="000000"/>
          <w:sz w:val="22"/>
          <w:szCs w:val="22"/>
        </w:rPr>
        <w:t>amfiteater ob SNG</w:t>
      </w:r>
      <w:r w:rsidRPr="006C48BE">
        <w:rPr>
          <w:rFonts w:ascii="Georgia" w:hAnsi="Georgia"/>
          <w:color w:val="000000"/>
          <w:sz w:val="22"/>
          <w:szCs w:val="22"/>
        </w:rPr>
        <w:t xml:space="preserve">; </w:t>
      </w:r>
    </w:p>
    <w:p w14:paraId="5966BCA7" w14:textId="424C22E1" w:rsidR="00B51AFB"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uredili bomo </w:t>
      </w:r>
      <w:r w:rsidRPr="006C48BE">
        <w:rPr>
          <w:rFonts w:ascii="Georgia" w:hAnsi="Georgia"/>
          <w:b/>
          <w:color w:val="000000"/>
          <w:sz w:val="22"/>
          <w:szCs w:val="22"/>
        </w:rPr>
        <w:t>dodatna manjša prizorišča</w:t>
      </w:r>
      <w:r w:rsidRPr="006C48BE">
        <w:rPr>
          <w:rFonts w:ascii="Georgia" w:hAnsi="Georgia"/>
          <w:color w:val="000000"/>
          <w:sz w:val="22"/>
          <w:szCs w:val="22"/>
        </w:rPr>
        <w:t xml:space="preserve"> za kulturne, družabne in zabavne dogodke v mestu; </w:t>
      </w:r>
    </w:p>
    <w:p w14:paraId="3BAB44EC" w14:textId="3AD205E9" w:rsidR="00144411" w:rsidRPr="006C48BE" w:rsidRDefault="00144411" w:rsidP="006C48BE">
      <w:pPr>
        <w:pStyle w:val="Odstavekseznama"/>
        <w:numPr>
          <w:ilvl w:val="0"/>
          <w:numId w:val="27"/>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nevladnim organizacijam v mestu in na podeželju bomo pomagali pri </w:t>
      </w:r>
      <w:r w:rsidRPr="006C48BE">
        <w:rPr>
          <w:rFonts w:ascii="Georgia" w:hAnsi="Georgia"/>
          <w:b/>
          <w:color w:val="000000"/>
          <w:sz w:val="22"/>
          <w:szCs w:val="22"/>
        </w:rPr>
        <w:t>nakupu opreme</w:t>
      </w:r>
      <w:r w:rsidRPr="006C48BE">
        <w:rPr>
          <w:rFonts w:ascii="Georgia" w:hAnsi="Georgia"/>
          <w:color w:val="000000"/>
          <w:sz w:val="22"/>
          <w:szCs w:val="22"/>
        </w:rPr>
        <w:t xml:space="preserve">. </w:t>
      </w:r>
    </w:p>
    <w:p w14:paraId="39373347" w14:textId="08418EFF" w:rsidR="00144411" w:rsidRPr="00EA3692" w:rsidRDefault="00144411" w:rsidP="00144411">
      <w:pPr>
        <w:pBdr>
          <w:top w:val="nil"/>
          <w:left w:val="nil"/>
          <w:bottom w:val="nil"/>
          <w:right w:val="nil"/>
          <w:between w:val="nil"/>
        </w:pBdr>
        <w:jc w:val="both"/>
        <w:rPr>
          <w:rFonts w:ascii="Georgia" w:hAnsi="Georgia"/>
          <w:color w:val="000000"/>
          <w:sz w:val="22"/>
          <w:szCs w:val="22"/>
        </w:rPr>
      </w:pPr>
    </w:p>
    <w:p w14:paraId="56177120" w14:textId="05ACCFD8" w:rsidR="00144411" w:rsidRPr="00EA3692" w:rsidRDefault="00144411" w:rsidP="00144411">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V sodelovanju z zavodom GO! 2025 in Evropskim združenjem za teritorialno sodelovanje, ki bo upravljalo s skladom za male projekte iz programa </w:t>
      </w:r>
      <w:proofErr w:type="spellStart"/>
      <w:r w:rsidRPr="00EA3692">
        <w:rPr>
          <w:rFonts w:ascii="Georgia" w:hAnsi="Georgia"/>
          <w:color w:val="000000"/>
          <w:sz w:val="22"/>
          <w:szCs w:val="22"/>
        </w:rPr>
        <w:t>Interreg</w:t>
      </w:r>
      <w:proofErr w:type="spellEnd"/>
      <w:r w:rsidRPr="00EA3692">
        <w:rPr>
          <w:rFonts w:ascii="Georgia" w:hAnsi="Georgia"/>
          <w:color w:val="000000"/>
          <w:sz w:val="22"/>
          <w:szCs w:val="22"/>
        </w:rPr>
        <w:t xml:space="preserve">, ter preko usklajenih in premišljenih spodbud iz občinskega proračuna bomo </w:t>
      </w:r>
      <w:r w:rsidR="006A6351" w:rsidRPr="00EA3692">
        <w:rPr>
          <w:rFonts w:ascii="Georgia" w:hAnsi="Georgia"/>
          <w:color w:val="000000"/>
          <w:sz w:val="22"/>
          <w:szCs w:val="22"/>
        </w:rPr>
        <w:t xml:space="preserve">krepili </w:t>
      </w:r>
      <w:r w:rsidR="006A6351" w:rsidRPr="00EA3692">
        <w:rPr>
          <w:rFonts w:ascii="Georgia" w:hAnsi="Georgia"/>
          <w:b/>
          <w:color w:val="000000"/>
          <w:sz w:val="22"/>
          <w:szCs w:val="22"/>
        </w:rPr>
        <w:t xml:space="preserve">gospodarski učinek EPK </w:t>
      </w:r>
      <w:r w:rsidR="006A6351" w:rsidRPr="00EA3692">
        <w:rPr>
          <w:rFonts w:ascii="Georgia" w:hAnsi="Georgia"/>
          <w:color w:val="000000"/>
          <w:sz w:val="22"/>
          <w:szCs w:val="22"/>
        </w:rPr>
        <w:t>in poskrbeli, da</w:t>
      </w:r>
      <w:r w:rsidRPr="00EA3692">
        <w:rPr>
          <w:rFonts w:ascii="Georgia" w:hAnsi="Georgia"/>
          <w:color w:val="000000"/>
          <w:sz w:val="22"/>
          <w:szCs w:val="22"/>
        </w:rPr>
        <w:t xml:space="preserve">: </w:t>
      </w:r>
    </w:p>
    <w:p w14:paraId="64815DF5" w14:textId="77777777" w:rsidR="006A6351" w:rsidRPr="006C48BE" w:rsidRDefault="00144411" w:rsidP="006C48BE">
      <w:pPr>
        <w:pStyle w:val="Odstavekseznama"/>
        <w:numPr>
          <w:ilvl w:val="0"/>
          <w:numId w:val="26"/>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bodo v okviru EPK </w:t>
      </w:r>
      <w:r w:rsidRPr="006C48BE">
        <w:rPr>
          <w:rFonts w:ascii="Georgia" w:hAnsi="Georgia"/>
          <w:b/>
          <w:color w:val="000000"/>
          <w:sz w:val="22"/>
          <w:szCs w:val="22"/>
        </w:rPr>
        <w:t>ponudniki vin, domače hrane, tipičnih izdelkov</w:t>
      </w:r>
      <w:r w:rsidR="006A6351" w:rsidRPr="006C48BE">
        <w:rPr>
          <w:rFonts w:ascii="Georgia" w:hAnsi="Georgia"/>
          <w:color w:val="000000"/>
          <w:sz w:val="22"/>
          <w:szCs w:val="22"/>
        </w:rPr>
        <w:t xml:space="preserve"> dobili možnost za promocijo in rast; </w:t>
      </w:r>
    </w:p>
    <w:p w14:paraId="3A7D5E83" w14:textId="1CA779D7" w:rsidR="006A6351" w:rsidRPr="006C48BE" w:rsidRDefault="006A6351" w:rsidP="006C48BE">
      <w:pPr>
        <w:pStyle w:val="Odstavekseznama"/>
        <w:numPr>
          <w:ilvl w:val="0"/>
          <w:numId w:val="26"/>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bodo nastale </w:t>
      </w:r>
      <w:r w:rsidRPr="006C48BE">
        <w:rPr>
          <w:rFonts w:ascii="Georgia" w:hAnsi="Georgia"/>
          <w:b/>
          <w:color w:val="000000"/>
          <w:sz w:val="22"/>
          <w:szCs w:val="22"/>
        </w:rPr>
        <w:t>nove, butične turistične namestitve</w:t>
      </w:r>
      <w:r w:rsidRPr="006C48BE">
        <w:rPr>
          <w:rFonts w:ascii="Georgia" w:hAnsi="Georgia"/>
          <w:color w:val="000000"/>
          <w:sz w:val="22"/>
          <w:szCs w:val="22"/>
        </w:rPr>
        <w:t xml:space="preserve">, kot so sobe na podeželju, razpršeni hoteli, postajališča za </w:t>
      </w:r>
      <w:proofErr w:type="spellStart"/>
      <w:r w:rsidRPr="006C48BE">
        <w:rPr>
          <w:rFonts w:ascii="Georgia" w:hAnsi="Georgia"/>
          <w:color w:val="000000"/>
          <w:sz w:val="22"/>
          <w:szCs w:val="22"/>
        </w:rPr>
        <w:t>kamperje</w:t>
      </w:r>
      <w:proofErr w:type="spellEnd"/>
      <w:r w:rsidRPr="006C48BE">
        <w:rPr>
          <w:rFonts w:ascii="Georgia" w:hAnsi="Georgia"/>
          <w:color w:val="000000"/>
          <w:sz w:val="22"/>
          <w:szCs w:val="22"/>
        </w:rPr>
        <w:t xml:space="preserve"> in kampi; </w:t>
      </w:r>
    </w:p>
    <w:p w14:paraId="5FF9EFA4" w14:textId="32E56D6F" w:rsidR="006A6351" w:rsidRPr="006C48BE" w:rsidRDefault="006A6351" w:rsidP="006C48BE">
      <w:pPr>
        <w:pStyle w:val="Odstavekseznama"/>
        <w:numPr>
          <w:ilvl w:val="0"/>
          <w:numId w:val="26"/>
        </w:numPr>
        <w:pBdr>
          <w:top w:val="nil"/>
          <w:left w:val="nil"/>
          <w:bottom w:val="nil"/>
          <w:right w:val="nil"/>
          <w:between w:val="nil"/>
        </w:pBdr>
        <w:jc w:val="both"/>
        <w:rPr>
          <w:rFonts w:ascii="Georgia" w:hAnsi="Georgia"/>
          <w:color w:val="000000"/>
          <w:sz w:val="22"/>
          <w:szCs w:val="22"/>
        </w:rPr>
      </w:pPr>
      <w:r w:rsidRPr="006C48BE">
        <w:rPr>
          <w:rFonts w:ascii="Georgia" w:hAnsi="Georgia"/>
          <w:color w:val="000000"/>
          <w:sz w:val="22"/>
          <w:szCs w:val="22"/>
        </w:rPr>
        <w:t xml:space="preserve">bodo večji turistični ponudniki in proizvodna podjetja skozi blagovno znamko EPK lažje </w:t>
      </w:r>
      <w:r w:rsidRPr="006C48BE">
        <w:rPr>
          <w:rFonts w:ascii="Georgia" w:hAnsi="Georgia"/>
          <w:b/>
          <w:color w:val="000000"/>
          <w:sz w:val="22"/>
          <w:szCs w:val="22"/>
        </w:rPr>
        <w:t>vstopali na mednarodna tržišča</w:t>
      </w:r>
      <w:r w:rsidRPr="006C48BE">
        <w:rPr>
          <w:rFonts w:ascii="Georgia" w:hAnsi="Georgia"/>
          <w:color w:val="000000"/>
          <w:sz w:val="22"/>
          <w:szCs w:val="22"/>
        </w:rPr>
        <w:t xml:space="preserve">.  </w:t>
      </w:r>
    </w:p>
    <w:p w14:paraId="058B5D68" w14:textId="29F9DD6A" w:rsidR="00B51AFB" w:rsidRDefault="00B51AFB" w:rsidP="00B51AFB">
      <w:pPr>
        <w:pBdr>
          <w:top w:val="nil"/>
          <w:left w:val="nil"/>
          <w:bottom w:val="nil"/>
          <w:right w:val="nil"/>
          <w:between w:val="nil"/>
        </w:pBdr>
        <w:jc w:val="both"/>
        <w:rPr>
          <w:rFonts w:ascii="Georgia" w:hAnsi="Georgia"/>
          <w:color w:val="000000"/>
          <w:sz w:val="22"/>
          <w:szCs w:val="22"/>
        </w:rPr>
      </w:pPr>
    </w:p>
    <w:p w14:paraId="75C27087" w14:textId="77777777" w:rsidR="00B51AFB" w:rsidRPr="00EA3692" w:rsidRDefault="00B51AFB" w:rsidP="00B51AFB">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 xml:space="preserve">EPK za vse občane </w:t>
      </w:r>
    </w:p>
    <w:p w14:paraId="66FFD07D" w14:textId="77777777" w:rsidR="00B51AFB" w:rsidRPr="00EA3692" w:rsidRDefault="00B51AFB" w:rsidP="00B51AFB">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Podpirali bomo dejavnosti, ki bodo skozi EPK povečevali znanje, veščine in kompetence. Spodbujali bomo sodelovanje z izobraževalnimi ustanovami, s socialnimi ustanovami, s športnimi in humanitarnimi društvi. </w:t>
      </w:r>
    </w:p>
    <w:p w14:paraId="139E9CD4" w14:textId="77777777" w:rsidR="00B51AFB" w:rsidRPr="00EA3692" w:rsidRDefault="00B51AFB" w:rsidP="00B51AFB">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Posebej pozorni bomo do </w:t>
      </w:r>
      <w:r w:rsidRPr="00EA3692">
        <w:rPr>
          <w:rFonts w:ascii="Georgia" w:hAnsi="Georgia"/>
          <w:b/>
          <w:color w:val="000000"/>
          <w:sz w:val="22"/>
          <w:szCs w:val="22"/>
        </w:rPr>
        <w:t>ljubiteljskih kulturnih društev</w:t>
      </w:r>
      <w:r w:rsidRPr="00EA3692">
        <w:rPr>
          <w:rFonts w:ascii="Georgia" w:hAnsi="Georgia"/>
          <w:color w:val="000000"/>
          <w:sz w:val="22"/>
          <w:szCs w:val="22"/>
        </w:rPr>
        <w:t xml:space="preserve">, ki so steber naše kulture in dediščine in morajo postati ključen del EPK. </w:t>
      </w:r>
    </w:p>
    <w:p w14:paraId="3F63E986" w14:textId="7EEE361B" w:rsidR="00B51AFB" w:rsidRPr="00EA3692" w:rsidRDefault="00B51AFB" w:rsidP="00B51AFB">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 xml:space="preserve">Poskrbeli bomo, da bo v letu 2025 čisto vsak občan našel vsaj en dogodek, program, ki mu bo pisan na kožo ter da bo leto naziva čisto za vsakega občana vredno pozitivnega spomina. </w:t>
      </w:r>
    </w:p>
    <w:p w14:paraId="0B3DEFB2" w14:textId="77777777" w:rsidR="00B51AFB" w:rsidRPr="00EA3692" w:rsidRDefault="00B51AFB" w:rsidP="00B51AFB">
      <w:pPr>
        <w:pBdr>
          <w:top w:val="nil"/>
          <w:left w:val="nil"/>
          <w:bottom w:val="nil"/>
          <w:right w:val="nil"/>
          <w:between w:val="nil"/>
        </w:pBdr>
        <w:jc w:val="both"/>
        <w:rPr>
          <w:rFonts w:ascii="Georgia" w:hAnsi="Georgia"/>
          <w:color w:val="000000"/>
          <w:sz w:val="22"/>
          <w:szCs w:val="22"/>
        </w:rPr>
      </w:pPr>
    </w:p>
    <w:p w14:paraId="336C8CE0" w14:textId="77777777" w:rsidR="00B51AFB" w:rsidRPr="00EA3692" w:rsidRDefault="00B51AFB" w:rsidP="00B51AFB">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 xml:space="preserve">Veliko več kot samo trg! </w:t>
      </w:r>
    </w:p>
    <w:p w14:paraId="1C0A7B32" w14:textId="411489D7" w:rsidR="00B51AFB" w:rsidRPr="00EA3692" w:rsidRDefault="00B51AFB" w:rsidP="00B51AFB">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EPK je priložnost, da Mestna občina Nova gorica ob sodelovanju države obnovi cestno infrastrukturo, dogradi kolesarske steze, zgradi nova športna in otroška igrišča, izboljša mobilnost. Z ministrstvi se bomo pogajali o povečanju proračuna za Evropsko prestolnico kulture in zastavili ambiciozni razvojni načrt, ki bo obsegal območje celotne občine. </w:t>
      </w:r>
    </w:p>
    <w:p w14:paraId="7A874F92" w14:textId="34049691" w:rsidR="00144411" w:rsidRPr="00EA3692" w:rsidRDefault="00144411" w:rsidP="00144411">
      <w:pPr>
        <w:pBdr>
          <w:top w:val="nil"/>
          <w:left w:val="nil"/>
          <w:bottom w:val="nil"/>
          <w:right w:val="nil"/>
          <w:between w:val="nil"/>
        </w:pBdr>
        <w:jc w:val="both"/>
        <w:rPr>
          <w:rFonts w:ascii="Georgia" w:hAnsi="Georgia"/>
          <w:color w:val="000000"/>
          <w:sz w:val="22"/>
          <w:szCs w:val="22"/>
        </w:rPr>
      </w:pPr>
    </w:p>
    <w:p w14:paraId="43A516D1" w14:textId="5240B5B7" w:rsidR="00B51AFB" w:rsidRPr="00EA3692" w:rsidRDefault="00B51AFB" w:rsidP="00B51AFB">
      <w:pPr>
        <w:jc w:val="both"/>
        <w:rPr>
          <w:rFonts w:ascii="Georgia" w:hAnsi="Georgia" w:cstheme="minorHAnsi"/>
          <w:sz w:val="22"/>
          <w:szCs w:val="22"/>
        </w:rPr>
      </w:pPr>
      <w:r w:rsidRPr="00EA3692">
        <w:rPr>
          <w:rFonts w:ascii="Georgia" w:hAnsi="Georgia" w:cstheme="minorHAnsi"/>
          <w:sz w:val="22"/>
          <w:szCs w:val="22"/>
        </w:rPr>
        <w:t xml:space="preserve">Posebno pozornost bomo posvetili obstoječi </w:t>
      </w:r>
      <w:r w:rsidRPr="00EA3692">
        <w:rPr>
          <w:rFonts w:ascii="Georgia" w:hAnsi="Georgia" w:cstheme="minorHAnsi"/>
          <w:b/>
          <w:sz w:val="22"/>
          <w:szCs w:val="22"/>
        </w:rPr>
        <w:t>železniški infrastrukturi na območju železniške postaje Nova Gorica</w:t>
      </w:r>
      <w:r w:rsidRPr="00EA3692">
        <w:rPr>
          <w:rFonts w:ascii="Georgia" w:hAnsi="Georgia" w:cstheme="minorHAnsi"/>
          <w:sz w:val="22"/>
          <w:szCs w:val="22"/>
        </w:rPr>
        <w:t xml:space="preserve">, ki trenutno ne ponuja odgovorov na potrebe evropskega čezmejnega urbanega središča oziroma je v precejšnjem delu celo razvojna ovira. </w:t>
      </w:r>
    </w:p>
    <w:p w14:paraId="2F693528" w14:textId="17881E1A" w:rsidR="00B51AFB" w:rsidRPr="00EA3692" w:rsidRDefault="00B51AFB" w:rsidP="00B51AFB">
      <w:pPr>
        <w:jc w:val="both"/>
        <w:rPr>
          <w:rFonts w:ascii="Georgia" w:hAnsi="Georgia" w:cstheme="minorHAnsi"/>
          <w:sz w:val="22"/>
          <w:szCs w:val="22"/>
        </w:rPr>
      </w:pPr>
      <w:r w:rsidRPr="00EA3692">
        <w:rPr>
          <w:rFonts w:ascii="Georgia" w:hAnsi="Georgia" w:cstheme="minorHAnsi"/>
          <w:sz w:val="22"/>
          <w:szCs w:val="22"/>
        </w:rPr>
        <w:t>Območje je zato potrebno celovitejše prenove</w:t>
      </w:r>
    </w:p>
    <w:p w14:paraId="72290237" w14:textId="77777777" w:rsidR="00B51AFB" w:rsidRPr="00EA3692" w:rsidRDefault="00B51AFB" w:rsidP="00B51AFB">
      <w:pPr>
        <w:jc w:val="both"/>
        <w:rPr>
          <w:rFonts w:ascii="Georgia" w:hAnsi="Georgia" w:cstheme="minorHAnsi"/>
          <w:sz w:val="22"/>
          <w:szCs w:val="22"/>
        </w:rPr>
      </w:pPr>
    </w:p>
    <w:p w14:paraId="2A46EB26" w14:textId="69D7C86C" w:rsidR="00B51AFB" w:rsidRPr="00EA3692" w:rsidRDefault="00B51AFB" w:rsidP="00B51AFB">
      <w:pPr>
        <w:jc w:val="both"/>
        <w:rPr>
          <w:rFonts w:ascii="Georgia" w:hAnsi="Georgia" w:cstheme="minorHAnsi"/>
          <w:sz w:val="22"/>
          <w:szCs w:val="22"/>
        </w:rPr>
      </w:pPr>
      <w:r w:rsidRPr="00EA3692">
        <w:rPr>
          <w:rFonts w:ascii="Georgia" w:hAnsi="Georgia" w:cstheme="minorHAnsi"/>
          <w:sz w:val="22"/>
          <w:szCs w:val="22"/>
        </w:rPr>
        <w:t xml:space="preserve">Poskrbeli bomo, da bo območje med Prvomajsko ulico in Kolodvorsko ulico postalo </w:t>
      </w:r>
      <w:r w:rsidRPr="00EA3692">
        <w:rPr>
          <w:rFonts w:ascii="Georgia" w:hAnsi="Georgia" w:cstheme="minorHAnsi"/>
          <w:b/>
          <w:sz w:val="22"/>
          <w:szCs w:val="22"/>
        </w:rPr>
        <w:t>evropsko medkulturno urbano stičišče</w:t>
      </w:r>
      <w:r w:rsidRPr="00EA3692">
        <w:rPr>
          <w:rFonts w:ascii="Georgia" w:hAnsi="Georgia" w:cstheme="minorHAnsi"/>
          <w:sz w:val="22"/>
          <w:szCs w:val="22"/>
        </w:rPr>
        <w:t>. Čezmejno središče, na katerem bomo gradili skupno prihodnost in na osnovi katere bomo vzorčni primer urbanega razvoja za Evropo. In to z:</w:t>
      </w:r>
    </w:p>
    <w:p w14:paraId="7DB7CB52" w14:textId="36EAB886" w:rsidR="00B51AFB" w:rsidRPr="006C48BE" w:rsidRDefault="00B51AFB" w:rsidP="006C48BE">
      <w:pPr>
        <w:pStyle w:val="Brezrazmikov"/>
        <w:numPr>
          <w:ilvl w:val="0"/>
          <w:numId w:val="25"/>
        </w:numPr>
      </w:pPr>
      <w:r w:rsidRPr="006C48BE">
        <w:t xml:space="preserve">ureditvijo javnih površin in njihovo vpenjanje v obstoječi urbani prostor, </w:t>
      </w:r>
    </w:p>
    <w:p w14:paraId="149866CE" w14:textId="6A710491" w:rsidR="006C48BE" w:rsidRDefault="00B51AFB" w:rsidP="006C48BE">
      <w:pPr>
        <w:pStyle w:val="Brezrazmikov"/>
        <w:numPr>
          <w:ilvl w:val="0"/>
          <w:numId w:val="25"/>
        </w:numPr>
      </w:pPr>
      <w:proofErr w:type="spellStart"/>
      <w:r w:rsidRPr="006C48BE">
        <w:t>mobilnostno</w:t>
      </w:r>
      <w:proofErr w:type="spellEnd"/>
      <w:r w:rsidRPr="006C48BE">
        <w:t xml:space="preserve"> infrastrukturo (nadgradnja npr. izposoje koles, premostitev preko železnice z Rejčevo in/ali Prvomajsko)</w:t>
      </w:r>
      <w:r w:rsidR="00E73D9A">
        <w:t>,</w:t>
      </w:r>
    </w:p>
    <w:p w14:paraId="0E99B321" w14:textId="1E1B33A1" w:rsidR="00B51AFB" w:rsidRPr="006C48BE" w:rsidRDefault="00B51AFB" w:rsidP="006C48BE">
      <w:pPr>
        <w:pStyle w:val="Brezrazmikov"/>
        <w:numPr>
          <w:ilvl w:val="0"/>
          <w:numId w:val="25"/>
        </w:numPr>
      </w:pPr>
      <w:r w:rsidRPr="006C48BE">
        <w:t>ureditvijo javnih zelenih površin in javnih odprtih grajenih površin, sistemom javnih prireditvenih in razstavnih odprtih prostorov v povezavi z obstoječimi razstavnimi in prostori kulturne ponudbe,</w:t>
      </w:r>
    </w:p>
    <w:p w14:paraId="3979C411" w14:textId="30240DE9" w:rsidR="00B51AFB" w:rsidRPr="006C48BE" w:rsidRDefault="00B51AFB" w:rsidP="006C48BE">
      <w:pPr>
        <w:pStyle w:val="Brezrazmikov"/>
        <w:numPr>
          <w:ilvl w:val="0"/>
          <w:numId w:val="25"/>
        </w:numPr>
      </w:pPr>
      <w:r w:rsidRPr="006C48BE">
        <w:t>prenovo in/ali dozidavo obstoječega grajenega tkiva za namene vzpostavitve centra medkulturne izmenjave in ponudbe,</w:t>
      </w:r>
    </w:p>
    <w:p w14:paraId="0F639A2B" w14:textId="2E50BD0A" w:rsidR="00B51AFB" w:rsidRPr="00E73D9A" w:rsidRDefault="00B51AFB" w:rsidP="00E73D9A">
      <w:pPr>
        <w:pStyle w:val="Odstavekseznama"/>
        <w:numPr>
          <w:ilvl w:val="0"/>
          <w:numId w:val="33"/>
        </w:numPr>
        <w:spacing w:after="160" w:line="259" w:lineRule="auto"/>
        <w:rPr>
          <w:rFonts w:ascii="Georgia" w:hAnsi="Georgia" w:cstheme="minorHAnsi"/>
          <w:sz w:val="22"/>
          <w:szCs w:val="22"/>
        </w:rPr>
      </w:pPr>
      <w:r w:rsidRPr="00E73D9A">
        <w:rPr>
          <w:rFonts w:ascii="Georgia" w:hAnsi="Georgia" w:cstheme="minorHAnsi"/>
          <w:sz w:val="22"/>
          <w:szCs w:val="22"/>
        </w:rPr>
        <w:t xml:space="preserve">nadgradnjo </w:t>
      </w:r>
      <w:proofErr w:type="spellStart"/>
      <w:r w:rsidRPr="00E73D9A">
        <w:rPr>
          <w:rFonts w:ascii="Georgia" w:hAnsi="Georgia" w:cstheme="minorHAnsi"/>
          <w:sz w:val="22"/>
          <w:szCs w:val="22"/>
        </w:rPr>
        <w:t>info</w:t>
      </w:r>
      <w:proofErr w:type="spellEnd"/>
      <w:r w:rsidRPr="00E73D9A">
        <w:rPr>
          <w:rFonts w:ascii="Georgia" w:hAnsi="Georgia" w:cstheme="minorHAnsi"/>
          <w:sz w:val="22"/>
          <w:szCs w:val="22"/>
        </w:rPr>
        <w:t xml:space="preserve"> točke skupnih storitev in ponudbe urbanega prostora. </w:t>
      </w:r>
    </w:p>
    <w:p w14:paraId="266D8972" w14:textId="541C9491" w:rsidR="00B51AFB" w:rsidRPr="00EA3692" w:rsidRDefault="00B51AFB" w:rsidP="00144411">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lastRenderedPageBreak/>
        <w:t xml:space="preserve">EPK </w:t>
      </w:r>
      <w:r w:rsidR="00982626" w:rsidRPr="00EA3692">
        <w:rPr>
          <w:rFonts w:ascii="Georgia" w:hAnsi="Georgia"/>
          <w:b/>
          <w:color w:val="000000"/>
          <w:sz w:val="22"/>
          <w:szCs w:val="22"/>
        </w:rPr>
        <w:t>kot</w:t>
      </w:r>
      <w:r w:rsidRPr="00EA3692">
        <w:rPr>
          <w:rFonts w:ascii="Georgia" w:hAnsi="Georgia"/>
          <w:b/>
          <w:color w:val="000000"/>
          <w:sz w:val="22"/>
          <w:szCs w:val="22"/>
        </w:rPr>
        <w:t xml:space="preserve"> pot do </w:t>
      </w:r>
      <w:r w:rsidR="00982626" w:rsidRPr="00EA3692">
        <w:rPr>
          <w:rFonts w:ascii="Georgia" w:hAnsi="Georgia"/>
          <w:b/>
          <w:color w:val="000000"/>
          <w:sz w:val="22"/>
          <w:szCs w:val="22"/>
        </w:rPr>
        <w:t xml:space="preserve">Evropskega čezmejnega središča </w:t>
      </w:r>
    </w:p>
    <w:p w14:paraId="7E029DAF" w14:textId="77777777" w:rsidR="00982626" w:rsidRPr="00EA3692" w:rsidRDefault="00982626" w:rsidP="00982626">
      <w:pPr>
        <w:jc w:val="both"/>
        <w:rPr>
          <w:rFonts w:ascii="Georgia" w:eastAsia="Georgia" w:hAnsi="Georgia" w:cs="Georgia"/>
          <w:sz w:val="22"/>
          <w:szCs w:val="22"/>
        </w:rPr>
      </w:pPr>
      <w:r w:rsidRPr="00EA3692">
        <w:rPr>
          <w:rFonts w:ascii="Georgia" w:eastAsia="Georgia" w:hAnsi="Georgia" w:cs="Georgia"/>
          <w:sz w:val="22"/>
          <w:szCs w:val="22"/>
        </w:rPr>
        <w:t>Nova Gorica mora postati ne samo regijsko središče ampak čezmejno evropsko središče.</w:t>
      </w:r>
    </w:p>
    <w:p w14:paraId="45683464" w14:textId="77777777" w:rsidR="00982626" w:rsidRPr="00EA3692" w:rsidRDefault="00982626" w:rsidP="00982626">
      <w:pPr>
        <w:jc w:val="both"/>
        <w:rPr>
          <w:rFonts w:ascii="Georgia" w:eastAsia="Georgia" w:hAnsi="Georgia" w:cs="Georgia"/>
          <w:sz w:val="22"/>
          <w:szCs w:val="22"/>
        </w:rPr>
      </w:pPr>
    </w:p>
    <w:p w14:paraId="49AEB6DF" w14:textId="77777777" w:rsidR="00982626" w:rsidRPr="00EA3692" w:rsidRDefault="00982626" w:rsidP="003C6FBC">
      <w:pPr>
        <w:pStyle w:val="Odstavekseznama"/>
        <w:numPr>
          <w:ilvl w:val="0"/>
          <w:numId w:val="13"/>
        </w:numPr>
        <w:spacing w:after="160" w:line="259" w:lineRule="auto"/>
        <w:jc w:val="both"/>
        <w:rPr>
          <w:rFonts w:ascii="Georgia" w:eastAsia="Georgia" w:hAnsi="Georgia" w:cs="Georgia"/>
          <w:sz w:val="22"/>
          <w:szCs w:val="22"/>
        </w:rPr>
      </w:pPr>
      <w:r w:rsidRPr="00EA3692">
        <w:rPr>
          <w:rFonts w:ascii="Georgia" w:eastAsia="Georgia" w:hAnsi="Georgia" w:cs="Georgia"/>
          <w:sz w:val="22"/>
          <w:szCs w:val="22"/>
        </w:rPr>
        <w:t xml:space="preserve">Zato bomo dosegli, da se v predlogu Strategije prostorskega razvoja Slovenije 2050 Novi Gorici </w:t>
      </w:r>
      <w:r w:rsidRPr="00EA3692">
        <w:rPr>
          <w:rFonts w:ascii="Georgia" w:hAnsi="Georgia"/>
          <w:sz w:val="22"/>
          <w:szCs w:val="22"/>
        </w:rPr>
        <w:t xml:space="preserve">zaradi lege na robu slovenskega prostora, urbanistično izjemne situacije čezmejnih stičnih naselij in čezmejnega širšega mestnega prostora ter razvoja celotne goriške regije, ki je sicer v strategiji prezrta, zagotovi razvoj čim večjega števila družbenih in drugih funkcij, torej kot središče nacionalnega pomena ob boku Mariboru, Celju, Kopru, Velenju, Novemu mestu.   </w:t>
      </w:r>
    </w:p>
    <w:p w14:paraId="4EAA5AFC" w14:textId="63E44C84" w:rsidR="00982626" w:rsidRPr="00EA3692" w:rsidRDefault="00982626" w:rsidP="003C6FBC">
      <w:pPr>
        <w:pStyle w:val="Odstavekseznama"/>
        <w:numPr>
          <w:ilvl w:val="0"/>
          <w:numId w:val="13"/>
        </w:numPr>
        <w:spacing w:after="160" w:line="259" w:lineRule="auto"/>
        <w:jc w:val="both"/>
        <w:rPr>
          <w:rFonts w:ascii="Georgia" w:eastAsia="Georgia" w:hAnsi="Georgia" w:cs="Georgia"/>
          <w:sz w:val="22"/>
          <w:szCs w:val="22"/>
        </w:rPr>
      </w:pPr>
      <w:r w:rsidRPr="00EA3692">
        <w:rPr>
          <w:rFonts w:ascii="Georgia" w:hAnsi="Georgia"/>
          <w:color w:val="000000"/>
          <w:sz w:val="22"/>
          <w:szCs w:val="22"/>
        </w:rPr>
        <w:t xml:space="preserve">Zato bomo poskrbeli, da bo država Novo Gorico videla ne kot naselje s 13.000 prebivalci, temveč kot urbani aglomerat s približno 25.000 prebivalci (širše mestno območje skupaj z Šempetrom in Vrtojbo), ki tvori čezmejni urbani aglomerat z Gorico (skupaj slabih 60.000 prebivalcev) in da se Nova Gorica ne bo več postavljala ob bok Ptuju, Kamniku, Jesenica, Domžalam, Izoli, Škofji Loki. </w:t>
      </w:r>
    </w:p>
    <w:p w14:paraId="78714471" w14:textId="49F39F3E" w:rsidR="00982626" w:rsidRDefault="00982626" w:rsidP="003C6FBC">
      <w:pPr>
        <w:pStyle w:val="Odstavekseznama"/>
        <w:numPr>
          <w:ilvl w:val="0"/>
          <w:numId w:val="13"/>
        </w:numPr>
        <w:spacing w:after="160" w:line="259" w:lineRule="auto"/>
        <w:jc w:val="both"/>
        <w:rPr>
          <w:rFonts w:ascii="Georgia" w:eastAsia="Georgia" w:hAnsi="Georgia" w:cs="Georgia"/>
          <w:sz w:val="22"/>
          <w:szCs w:val="22"/>
        </w:rPr>
      </w:pPr>
      <w:r w:rsidRPr="00EA3692">
        <w:rPr>
          <w:rFonts w:ascii="Georgia" w:eastAsia="Georgia" w:hAnsi="Georgia" w:cs="Georgia"/>
          <w:sz w:val="22"/>
          <w:szCs w:val="22"/>
        </w:rPr>
        <w:t xml:space="preserve">Zato bomo poskrbeli, da Nova Gorica, kot evropsko čezmejno središče, pridobi institucije državnega pomena. V Novi Gorici bo imel sedež Urad vlade za Slovence v zamejstvu in po svetu, sčasoma pa si želimo, da bi prišlo tudi do selitve </w:t>
      </w:r>
      <w:r w:rsidR="00D36801" w:rsidRPr="00EA3692">
        <w:rPr>
          <w:rFonts w:ascii="Georgia" w:eastAsia="Georgia" w:hAnsi="Georgia" w:cs="Georgia"/>
          <w:sz w:val="22"/>
          <w:szCs w:val="22"/>
        </w:rPr>
        <w:t>A</w:t>
      </w:r>
      <w:r w:rsidRPr="00EA3692">
        <w:rPr>
          <w:rFonts w:ascii="Georgia" w:eastAsia="Georgia" w:hAnsi="Georgia" w:cs="Georgia"/>
          <w:sz w:val="22"/>
          <w:szCs w:val="22"/>
        </w:rPr>
        <w:t xml:space="preserve">gencije za civilno letalstvo. </w:t>
      </w:r>
    </w:p>
    <w:p w14:paraId="2230DDD9" w14:textId="77777777" w:rsidR="000D06D8" w:rsidRPr="00EA3692" w:rsidRDefault="000D06D8" w:rsidP="000D06D8">
      <w:pPr>
        <w:pStyle w:val="Odstavekseznama"/>
        <w:spacing w:after="160" w:line="259" w:lineRule="auto"/>
        <w:jc w:val="both"/>
        <w:rPr>
          <w:rFonts w:ascii="Georgia" w:eastAsia="Georgia" w:hAnsi="Georgia" w:cs="Georgia"/>
          <w:sz w:val="22"/>
          <w:szCs w:val="22"/>
        </w:rPr>
      </w:pPr>
    </w:p>
    <w:p w14:paraId="221EE96B" w14:textId="195C25D1" w:rsidR="00144411" w:rsidRPr="003C6FBC" w:rsidRDefault="003C6FBC" w:rsidP="003C6FBC">
      <w:pPr>
        <w:pBdr>
          <w:top w:val="nil"/>
          <w:left w:val="nil"/>
          <w:bottom w:val="nil"/>
          <w:right w:val="nil"/>
          <w:between w:val="nil"/>
        </w:pBdr>
        <w:jc w:val="both"/>
        <w:rPr>
          <w:rFonts w:ascii="Georgia" w:hAnsi="Georgia"/>
          <w:b/>
          <w:color w:val="000000"/>
          <w:sz w:val="22"/>
          <w:szCs w:val="22"/>
        </w:rPr>
      </w:pPr>
      <w:r>
        <w:rPr>
          <w:rFonts w:ascii="Georgia" w:hAnsi="Georgia"/>
          <w:b/>
          <w:color w:val="000000"/>
          <w:sz w:val="22"/>
          <w:szCs w:val="22"/>
        </w:rPr>
        <w:t xml:space="preserve">9. </w:t>
      </w:r>
      <w:r w:rsidR="00D36801" w:rsidRPr="003C6FBC">
        <w:rPr>
          <w:rFonts w:ascii="Georgia" w:hAnsi="Georgia"/>
          <w:b/>
          <w:color w:val="000000"/>
          <w:sz w:val="22"/>
          <w:szCs w:val="22"/>
        </w:rPr>
        <w:t>ODPRIMO VRATA SOLIDARNOSTI</w:t>
      </w:r>
    </w:p>
    <w:p w14:paraId="49FC6882" w14:textId="77777777" w:rsidR="00E53C88" w:rsidRPr="00EA3692" w:rsidRDefault="00E53C88" w:rsidP="00D36801">
      <w:pPr>
        <w:pBdr>
          <w:top w:val="nil"/>
          <w:left w:val="nil"/>
          <w:bottom w:val="nil"/>
          <w:right w:val="nil"/>
          <w:between w:val="nil"/>
        </w:pBdr>
        <w:jc w:val="both"/>
        <w:rPr>
          <w:rFonts w:ascii="Georgia" w:hAnsi="Georgia"/>
          <w:color w:val="000000"/>
          <w:sz w:val="22"/>
          <w:szCs w:val="22"/>
        </w:rPr>
      </w:pPr>
    </w:p>
    <w:p w14:paraId="156AE1B3" w14:textId="34AF73DB" w:rsidR="00D36801" w:rsidRPr="00EA3692" w:rsidRDefault="00E53C88" w:rsidP="00D36801">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Mestna občina Nova Gorica mora postati še bolj povezana, solidarna skupnost, ki je odprta za vse generacije in namenja še posebno pozornost najranljivejšim skupinam. </w:t>
      </w:r>
    </w:p>
    <w:p w14:paraId="2FE11549" w14:textId="68FA5268" w:rsidR="00144411" w:rsidRPr="00EA3692" w:rsidRDefault="00144411" w:rsidP="00144411">
      <w:pPr>
        <w:pBdr>
          <w:top w:val="nil"/>
          <w:left w:val="nil"/>
          <w:bottom w:val="nil"/>
          <w:right w:val="nil"/>
          <w:between w:val="nil"/>
        </w:pBdr>
        <w:jc w:val="both"/>
        <w:rPr>
          <w:rFonts w:ascii="Georgia" w:hAnsi="Georgia"/>
          <w:color w:val="000000"/>
          <w:sz w:val="22"/>
          <w:szCs w:val="22"/>
        </w:rPr>
      </w:pPr>
    </w:p>
    <w:p w14:paraId="0A7C7CD6" w14:textId="77777777" w:rsidR="00350A35" w:rsidRPr="00EA3692" w:rsidRDefault="00E53C88" w:rsidP="003C6FBC">
      <w:pPr>
        <w:pStyle w:val="Odstavekseznama"/>
        <w:numPr>
          <w:ilvl w:val="0"/>
          <w:numId w:val="11"/>
        </w:numPr>
        <w:jc w:val="both"/>
        <w:rPr>
          <w:rFonts w:ascii="Georgia" w:eastAsia="Georgia" w:hAnsi="Georgia" w:cs="Georgia"/>
          <w:sz w:val="22"/>
          <w:szCs w:val="22"/>
        </w:rPr>
      </w:pPr>
      <w:r w:rsidRPr="00EA3692">
        <w:rPr>
          <w:rFonts w:ascii="Georgia" w:hAnsi="Georgia"/>
          <w:sz w:val="22"/>
          <w:szCs w:val="22"/>
        </w:rPr>
        <w:t>A</w:t>
      </w:r>
      <w:r w:rsidR="00D36801" w:rsidRPr="00EA3692">
        <w:rPr>
          <w:rFonts w:ascii="Georgia" w:eastAsia="Georgia" w:hAnsi="Georgia" w:cs="Georgia"/>
          <w:sz w:val="22"/>
          <w:szCs w:val="22"/>
        </w:rPr>
        <w:t xml:space="preserve">ktivno </w:t>
      </w:r>
      <w:r w:rsidRPr="00EA3692">
        <w:rPr>
          <w:rFonts w:ascii="Georgia" w:eastAsia="Georgia" w:hAnsi="Georgia" w:cs="Georgia"/>
          <w:sz w:val="22"/>
          <w:szCs w:val="22"/>
        </w:rPr>
        <w:t xml:space="preserve">bomo </w:t>
      </w:r>
      <w:r w:rsidR="00D36801" w:rsidRPr="00EA3692">
        <w:rPr>
          <w:rFonts w:ascii="Georgia" w:eastAsia="Georgia" w:hAnsi="Georgia" w:cs="Georgia"/>
          <w:sz w:val="22"/>
          <w:szCs w:val="22"/>
        </w:rPr>
        <w:t xml:space="preserve">sodelovali pri </w:t>
      </w:r>
      <w:r w:rsidR="00D36801" w:rsidRPr="00EA3692">
        <w:rPr>
          <w:rFonts w:ascii="Georgia" w:eastAsia="Georgia" w:hAnsi="Georgia" w:cs="Georgia"/>
          <w:b/>
          <w:sz w:val="22"/>
          <w:szCs w:val="22"/>
        </w:rPr>
        <w:t>rekonstrukciji in dozidavi Centra Trnovo</w:t>
      </w:r>
      <w:r w:rsidR="00D36801" w:rsidRPr="00EA3692">
        <w:rPr>
          <w:rFonts w:ascii="Georgia" w:eastAsia="Georgia" w:hAnsi="Georgia" w:cs="Georgia"/>
          <w:sz w:val="22"/>
          <w:szCs w:val="22"/>
        </w:rPr>
        <w:t>, kjer bomo skupaj z VDC vzpostavili bivalno enoto za 20 uporabnikov z motnjo v telesnem in duševnem razvoju.</w:t>
      </w:r>
      <w:r w:rsidR="00350A35" w:rsidRPr="00EA3692">
        <w:rPr>
          <w:rFonts w:ascii="Georgia" w:hAnsi="Georgia"/>
          <w:sz w:val="22"/>
          <w:szCs w:val="22"/>
        </w:rPr>
        <w:t xml:space="preserve"> </w:t>
      </w:r>
    </w:p>
    <w:p w14:paraId="72291AD4" w14:textId="7EB5409B" w:rsidR="00350A35" w:rsidRPr="00EA3692" w:rsidRDefault="00350A35" w:rsidP="003C6FBC">
      <w:pPr>
        <w:pStyle w:val="Odstavekseznama"/>
        <w:numPr>
          <w:ilvl w:val="0"/>
          <w:numId w:val="11"/>
        </w:numPr>
        <w:jc w:val="both"/>
        <w:rPr>
          <w:rFonts w:ascii="Georgia" w:eastAsia="Georgia" w:hAnsi="Georgia" w:cs="Georgia"/>
          <w:sz w:val="22"/>
          <w:szCs w:val="22"/>
        </w:rPr>
      </w:pPr>
      <w:r w:rsidRPr="00EA3692">
        <w:rPr>
          <w:rFonts w:ascii="Georgia" w:hAnsi="Georgia"/>
          <w:sz w:val="22"/>
          <w:szCs w:val="22"/>
        </w:rPr>
        <w:t xml:space="preserve">Gradili bomo </w:t>
      </w:r>
      <w:r w:rsidRPr="00EA3692">
        <w:rPr>
          <w:rFonts w:ascii="Georgia" w:hAnsi="Georgia"/>
          <w:b/>
          <w:sz w:val="22"/>
          <w:szCs w:val="22"/>
        </w:rPr>
        <w:t>oskrbovana stanovanja</w:t>
      </w:r>
      <w:r w:rsidRPr="00EA3692">
        <w:rPr>
          <w:rFonts w:ascii="Georgia" w:hAnsi="Georgia"/>
          <w:sz w:val="22"/>
          <w:szCs w:val="22"/>
        </w:rPr>
        <w:t xml:space="preserve"> ob </w:t>
      </w:r>
      <w:proofErr w:type="spellStart"/>
      <w:r w:rsidRPr="00EA3692">
        <w:rPr>
          <w:rFonts w:ascii="Georgia" w:hAnsi="Georgia"/>
          <w:sz w:val="22"/>
          <w:szCs w:val="22"/>
        </w:rPr>
        <w:t>Kornu</w:t>
      </w:r>
      <w:proofErr w:type="spellEnd"/>
      <w:r w:rsidRPr="00EA3692">
        <w:rPr>
          <w:rFonts w:ascii="Georgia" w:hAnsi="Georgia"/>
          <w:sz w:val="22"/>
          <w:szCs w:val="22"/>
        </w:rPr>
        <w:t xml:space="preserve"> in iskali lokacijo in finančne vire za gradnjo dodatnih. </w:t>
      </w:r>
    </w:p>
    <w:p w14:paraId="3EFF3F67" w14:textId="1AB48330" w:rsidR="00D36801" w:rsidRPr="00EA3692" w:rsidRDefault="00E53C88"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sz w:val="22"/>
          <w:szCs w:val="22"/>
        </w:rPr>
        <w:t>Skupaj z</w:t>
      </w:r>
      <w:r w:rsidR="00D36801" w:rsidRPr="00EA3692">
        <w:rPr>
          <w:rFonts w:ascii="Georgia" w:eastAsia="Georgia" w:hAnsi="Georgia" w:cs="Georgia"/>
          <w:sz w:val="22"/>
          <w:szCs w:val="22"/>
        </w:rPr>
        <w:t xml:space="preserve">  Domom upokojencev Nova Gorica bomo </w:t>
      </w:r>
      <w:r w:rsidR="00D36801" w:rsidRPr="00EA3692">
        <w:rPr>
          <w:rFonts w:ascii="Georgia" w:eastAsia="Georgia" w:hAnsi="Georgia" w:cs="Georgia"/>
          <w:b/>
          <w:sz w:val="22"/>
          <w:szCs w:val="22"/>
        </w:rPr>
        <w:t>preuredili trakt B doma v Novi Gorici</w:t>
      </w:r>
      <w:r w:rsidR="00D36801" w:rsidRPr="00EA3692">
        <w:rPr>
          <w:rFonts w:ascii="Georgia" w:eastAsia="Georgia" w:hAnsi="Georgia" w:cs="Georgia"/>
          <w:sz w:val="22"/>
          <w:szCs w:val="22"/>
        </w:rPr>
        <w:t xml:space="preserve"> ter dnevni center za starejše. </w:t>
      </w:r>
    </w:p>
    <w:p w14:paraId="1A1998EA" w14:textId="2D2690DA" w:rsidR="00E53C88" w:rsidRPr="00EA3692" w:rsidRDefault="00E53C88"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sz w:val="22"/>
          <w:szCs w:val="22"/>
        </w:rPr>
        <w:t xml:space="preserve">V sodelovanju s krajevnimi skupnostmi in ustanovami bomo iskali možnosti za ureditev </w:t>
      </w:r>
      <w:r w:rsidRPr="00EA3692">
        <w:rPr>
          <w:rFonts w:ascii="Georgia" w:eastAsia="Georgia" w:hAnsi="Georgia" w:cs="Georgia"/>
          <w:b/>
          <w:sz w:val="22"/>
          <w:szCs w:val="22"/>
        </w:rPr>
        <w:t>dnevnih centrov za starejše tudi na podeželju</w:t>
      </w:r>
      <w:r w:rsidRPr="00EA3692">
        <w:rPr>
          <w:rFonts w:ascii="Georgia" w:eastAsia="Georgia" w:hAnsi="Georgia" w:cs="Georgia"/>
          <w:sz w:val="22"/>
          <w:szCs w:val="22"/>
        </w:rPr>
        <w:t xml:space="preserve">. Krepili in podpirali bomo pomoč na domu s ciljem, da čim več občanom omogočimo varno in prijetno starost v domačem okolju. </w:t>
      </w:r>
      <w:r w:rsidR="00350A35" w:rsidRPr="00EA3692">
        <w:rPr>
          <w:rFonts w:ascii="Georgia" w:eastAsia="Georgia" w:hAnsi="Georgia" w:cs="Georgia"/>
          <w:color w:val="000000"/>
          <w:sz w:val="22"/>
          <w:szCs w:val="22"/>
        </w:rPr>
        <w:t>Poskrbeli, da bodo storitve pomoči na domu kot tiste v domovih za starejše občane čimbolj na dosegu, cenovno sprejemljive in kakovostne.</w:t>
      </w:r>
    </w:p>
    <w:p w14:paraId="61302ECE" w14:textId="563F5D1E" w:rsidR="00D36801" w:rsidRPr="00EA3692" w:rsidRDefault="00E53C88"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color w:val="000000"/>
          <w:sz w:val="22"/>
          <w:szCs w:val="22"/>
        </w:rPr>
        <w:t>Z</w:t>
      </w:r>
      <w:r w:rsidR="00D36801" w:rsidRPr="00EA3692">
        <w:rPr>
          <w:rFonts w:ascii="Georgia" w:eastAsia="Georgia" w:hAnsi="Georgia" w:cs="Georgia"/>
          <w:color w:val="000000"/>
          <w:sz w:val="22"/>
          <w:szCs w:val="22"/>
        </w:rPr>
        <w:t xml:space="preserve">gradili </w:t>
      </w:r>
      <w:r w:rsidR="00350A35" w:rsidRPr="00EA3692">
        <w:rPr>
          <w:rFonts w:ascii="Georgia" w:eastAsia="Georgia" w:hAnsi="Georgia" w:cs="Georgia"/>
          <w:color w:val="000000"/>
          <w:sz w:val="22"/>
          <w:szCs w:val="22"/>
        </w:rPr>
        <w:t xml:space="preserve">bomo </w:t>
      </w:r>
      <w:r w:rsidR="00D36801" w:rsidRPr="00EA3692">
        <w:rPr>
          <w:rFonts w:ascii="Georgia" w:eastAsia="Georgia" w:hAnsi="Georgia" w:cs="Georgia"/>
          <w:b/>
          <w:color w:val="000000"/>
          <w:sz w:val="22"/>
          <w:szCs w:val="22"/>
        </w:rPr>
        <w:t>prizidek k Zdravstvenemu domu</w:t>
      </w:r>
      <w:r w:rsidR="00D36801" w:rsidRPr="00EA3692">
        <w:rPr>
          <w:rFonts w:ascii="Georgia" w:eastAsia="Georgia" w:hAnsi="Georgia" w:cs="Georgia"/>
          <w:color w:val="000000"/>
          <w:sz w:val="22"/>
          <w:szCs w:val="22"/>
        </w:rPr>
        <w:t xml:space="preserve"> Nova Gorica in z zavodom poskrbeli, da bodo zdravstvene storitve v okviru zdravstvenega doma še kvalitetnejše in časovno dostopnejše.</w:t>
      </w:r>
    </w:p>
    <w:p w14:paraId="57E439B7" w14:textId="78C8A25E" w:rsidR="00350A35" w:rsidRPr="00EA3692" w:rsidRDefault="00350A35"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sz w:val="22"/>
          <w:szCs w:val="22"/>
        </w:rPr>
        <w:t xml:space="preserve">Ohranili bomo </w:t>
      </w:r>
      <w:r w:rsidRPr="00EA3692">
        <w:rPr>
          <w:rFonts w:ascii="Georgia" w:eastAsia="Georgia" w:hAnsi="Georgia" w:cs="Georgia"/>
          <w:b/>
          <w:sz w:val="22"/>
          <w:szCs w:val="22"/>
        </w:rPr>
        <w:t>civilnodružbene pobude</w:t>
      </w:r>
      <w:r w:rsidRPr="00EA3692">
        <w:rPr>
          <w:rFonts w:ascii="Georgia" w:eastAsia="Georgia" w:hAnsi="Georgia" w:cs="Georgia"/>
          <w:sz w:val="22"/>
          <w:szCs w:val="22"/>
        </w:rPr>
        <w:t>, kot je na primer G</w:t>
      </w:r>
      <w:r w:rsidR="000039B7" w:rsidRPr="00EA3692">
        <w:rPr>
          <w:rFonts w:ascii="Georgia" w:eastAsia="Georgia" w:hAnsi="Georgia" w:cs="Georgia"/>
          <w:sz w:val="22"/>
          <w:szCs w:val="22"/>
        </w:rPr>
        <w:t>O-</w:t>
      </w:r>
      <w:r w:rsidRPr="00EA3692">
        <w:rPr>
          <w:rFonts w:ascii="Georgia" w:eastAsia="Georgia" w:hAnsi="Georgia" w:cs="Georgia"/>
          <w:sz w:val="22"/>
          <w:szCs w:val="22"/>
        </w:rPr>
        <w:t>šofer</w:t>
      </w:r>
      <w:r w:rsidR="000039B7" w:rsidRPr="00EA3692">
        <w:rPr>
          <w:rFonts w:ascii="Georgia" w:eastAsia="Georgia" w:hAnsi="Georgia" w:cs="Georgia"/>
          <w:sz w:val="22"/>
          <w:szCs w:val="22"/>
        </w:rPr>
        <w:t>,</w:t>
      </w:r>
      <w:r w:rsidRPr="00EA3692">
        <w:rPr>
          <w:rFonts w:ascii="Georgia" w:eastAsia="Georgia" w:hAnsi="Georgia" w:cs="Georgia"/>
          <w:sz w:val="22"/>
          <w:szCs w:val="22"/>
        </w:rPr>
        <w:t xml:space="preserve"> ter v sodelovanju s humanitarnimi društvi snovali nove oblike medgeneracijske solidarnosti. </w:t>
      </w:r>
    </w:p>
    <w:p w14:paraId="29ADD9AF" w14:textId="25FCF107" w:rsidR="00350A35" w:rsidRPr="00EA3692" w:rsidRDefault="00350A35"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sz w:val="22"/>
          <w:szCs w:val="22"/>
        </w:rPr>
        <w:t xml:space="preserve">Poskrbeli bomo, da bodo javni zavodi, ustanove in občinske storitve čim bolj </w:t>
      </w:r>
      <w:r w:rsidRPr="00EA3692">
        <w:rPr>
          <w:rFonts w:ascii="Georgia" w:eastAsia="Georgia" w:hAnsi="Georgia" w:cs="Georgia"/>
          <w:b/>
          <w:sz w:val="22"/>
          <w:szCs w:val="22"/>
        </w:rPr>
        <w:t>dostopni vsem skupinam občanom</w:t>
      </w:r>
      <w:r w:rsidR="00B8128C">
        <w:rPr>
          <w:rFonts w:ascii="Georgia" w:eastAsia="Georgia" w:hAnsi="Georgia" w:cs="Georgia"/>
          <w:b/>
          <w:sz w:val="22"/>
          <w:szCs w:val="22"/>
        </w:rPr>
        <w:t xml:space="preserve">, </w:t>
      </w:r>
      <w:r w:rsidR="00B8128C" w:rsidRPr="00B8128C">
        <w:rPr>
          <w:rFonts w:ascii="Georgia" w:eastAsia="Georgia" w:hAnsi="Georgia" w:cs="Georgia"/>
          <w:bCs/>
          <w:sz w:val="22"/>
          <w:szCs w:val="22"/>
        </w:rPr>
        <w:t>tudi slabovidnim in gibalno oviranim</w:t>
      </w:r>
      <w:r w:rsidRPr="00EA3692">
        <w:rPr>
          <w:rFonts w:ascii="Georgia" w:eastAsia="Georgia" w:hAnsi="Georgia" w:cs="Georgia"/>
          <w:sz w:val="22"/>
          <w:szCs w:val="22"/>
        </w:rPr>
        <w:t xml:space="preserve"> – tako z odstranjevanjem fizičnih ovir v prostoru kot s pravilnim oblikovanjem digitalnih vsebin. </w:t>
      </w:r>
    </w:p>
    <w:p w14:paraId="7331BD7D" w14:textId="77777777" w:rsidR="00350A35" w:rsidRPr="00EA3692" w:rsidRDefault="00350A35" w:rsidP="003C6FBC">
      <w:pPr>
        <w:pStyle w:val="Odstavekseznama"/>
        <w:numPr>
          <w:ilvl w:val="0"/>
          <w:numId w:val="11"/>
        </w:numPr>
        <w:jc w:val="both"/>
        <w:rPr>
          <w:rFonts w:ascii="Georgia" w:eastAsia="Georgia" w:hAnsi="Georgia" w:cs="Georgia"/>
          <w:sz w:val="22"/>
          <w:szCs w:val="22"/>
        </w:rPr>
      </w:pPr>
      <w:r w:rsidRPr="00EA3692">
        <w:rPr>
          <w:rFonts w:ascii="Georgia" w:eastAsia="Georgia" w:hAnsi="Georgia" w:cs="Georgia"/>
          <w:sz w:val="22"/>
          <w:szCs w:val="22"/>
        </w:rPr>
        <w:t>Poskrbeli bomo za u</w:t>
      </w:r>
      <w:r w:rsidRPr="00EA3692">
        <w:rPr>
          <w:rFonts w:ascii="Georgia" w:hAnsi="Georgia"/>
          <w:sz w:val="22"/>
          <w:szCs w:val="22"/>
        </w:rPr>
        <w:t>reditev regijskega centra za brezdomce in uporabnike prepovedanih drog.</w:t>
      </w:r>
    </w:p>
    <w:p w14:paraId="2B15823A" w14:textId="6593EE90" w:rsidR="00350A35" w:rsidRDefault="00350A35" w:rsidP="00350A35">
      <w:pPr>
        <w:pStyle w:val="Odstavekseznama"/>
        <w:jc w:val="both"/>
        <w:rPr>
          <w:rFonts w:ascii="Georgia" w:eastAsia="Georgia" w:hAnsi="Georgia" w:cs="Georgia"/>
          <w:sz w:val="22"/>
          <w:szCs w:val="22"/>
        </w:rPr>
      </w:pPr>
    </w:p>
    <w:p w14:paraId="2E72F2C1" w14:textId="3795A657" w:rsidR="00E73D9A" w:rsidRDefault="00E73D9A" w:rsidP="00350A35">
      <w:pPr>
        <w:pStyle w:val="Odstavekseznama"/>
        <w:jc w:val="both"/>
        <w:rPr>
          <w:rFonts w:ascii="Georgia" w:eastAsia="Georgia" w:hAnsi="Georgia" w:cs="Georgia"/>
          <w:sz w:val="22"/>
          <w:szCs w:val="22"/>
        </w:rPr>
      </w:pPr>
    </w:p>
    <w:p w14:paraId="031B260F" w14:textId="438FC7BE" w:rsidR="00C105D1" w:rsidRDefault="00C105D1" w:rsidP="00350A35">
      <w:pPr>
        <w:pStyle w:val="Odstavekseznama"/>
        <w:jc w:val="both"/>
        <w:rPr>
          <w:rFonts w:ascii="Georgia" w:eastAsia="Georgia" w:hAnsi="Georgia" w:cs="Georgia"/>
          <w:sz w:val="22"/>
          <w:szCs w:val="22"/>
        </w:rPr>
      </w:pPr>
    </w:p>
    <w:p w14:paraId="7DEEAA00" w14:textId="47FCBB02" w:rsidR="00C105D1" w:rsidRDefault="00C105D1" w:rsidP="00350A35">
      <w:pPr>
        <w:pStyle w:val="Odstavekseznama"/>
        <w:jc w:val="both"/>
        <w:rPr>
          <w:rFonts w:ascii="Georgia" w:eastAsia="Georgia" w:hAnsi="Georgia" w:cs="Georgia"/>
          <w:sz w:val="22"/>
          <w:szCs w:val="22"/>
        </w:rPr>
      </w:pPr>
    </w:p>
    <w:p w14:paraId="459F230D" w14:textId="05109613" w:rsidR="00C105D1" w:rsidRDefault="00C105D1" w:rsidP="00350A35">
      <w:pPr>
        <w:pStyle w:val="Odstavekseznama"/>
        <w:jc w:val="both"/>
        <w:rPr>
          <w:rFonts w:ascii="Georgia" w:eastAsia="Georgia" w:hAnsi="Georgia" w:cs="Georgia"/>
          <w:sz w:val="22"/>
          <w:szCs w:val="22"/>
        </w:rPr>
      </w:pPr>
    </w:p>
    <w:p w14:paraId="6859FD0A" w14:textId="77777777" w:rsidR="00C105D1" w:rsidRDefault="00C105D1" w:rsidP="00350A35">
      <w:pPr>
        <w:pStyle w:val="Odstavekseznama"/>
        <w:jc w:val="both"/>
        <w:rPr>
          <w:rFonts w:ascii="Georgia" w:eastAsia="Georgia" w:hAnsi="Georgia" w:cs="Georgia"/>
          <w:sz w:val="22"/>
          <w:szCs w:val="22"/>
        </w:rPr>
      </w:pPr>
    </w:p>
    <w:p w14:paraId="29EC16FA" w14:textId="09ADC905" w:rsidR="00D36801" w:rsidRPr="003C6FBC" w:rsidRDefault="003C6FBC" w:rsidP="003C6FBC">
      <w:pPr>
        <w:jc w:val="both"/>
        <w:rPr>
          <w:rFonts w:ascii="Georgia" w:eastAsia="Georgia" w:hAnsi="Georgia" w:cs="Georgia"/>
          <w:b/>
          <w:sz w:val="22"/>
          <w:szCs w:val="22"/>
        </w:rPr>
      </w:pPr>
      <w:r>
        <w:rPr>
          <w:rFonts w:ascii="Georgia" w:eastAsia="Georgia" w:hAnsi="Georgia" w:cs="Georgia"/>
          <w:b/>
          <w:sz w:val="22"/>
          <w:szCs w:val="22"/>
        </w:rPr>
        <w:lastRenderedPageBreak/>
        <w:t xml:space="preserve">10. </w:t>
      </w:r>
      <w:r w:rsidR="00350A35" w:rsidRPr="003C6FBC">
        <w:rPr>
          <w:rFonts w:ascii="Georgia" w:eastAsia="Georgia" w:hAnsi="Georgia" w:cs="Georgia"/>
          <w:b/>
          <w:sz w:val="22"/>
          <w:szCs w:val="22"/>
        </w:rPr>
        <w:t>ODPRIMO VRATA MLADIM</w:t>
      </w:r>
    </w:p>
    <w:p w14:paraId="7F7076CC" w14:textId="77777777" w:rsidR="003C6FBC" w:rsidRPr="00EA3692" w:rsidRDefault="003C6FBC" w:rsidP="003C6FBC">
      <w:pPr>
        <w:pStyle w:val="Odstavekseznama"/>
        <w:jc w:val="both"/>
        <w:rPr>
          <w:rFonts w:ascii="Georgia" w:eastAsia="Georgia" w:hAnsi="Georgia" w:cs="Georgia"/>
          <w:b/>
          <w:sz w:val="22"/>
          <w:szCs w:val="22"/>
        </w:rPr>
      </w:pPr>
    </w:p>
    <w:p w14:paraId="08F461BA" w14:textId="30F17848" w:rsidR="00350A35" w:rsidRPr="00EA3692" w:rsidRDefault="00350A35" w:rsidP="00350A35">
      <w:pPr>
        <w:jc w:val="both"/>
        <w:rPr>
          <w:rFonts w:ascii="Georgia" w:eastAsia="Georgia" w:hAnsi="Georgia" w:cs="Georgia"/>
          <w:sz w:val="22"/>
          <w:szCs w:val="22"/>
        </w:rPr>
      </w:pPr>
      <w:r w:rsidRPr="00EA3692">
        <w:rPr>
          <w:rFonts w:ascii="Georgia" w:eastAsia="Georgia" w:hAnsi="Georgia" w:cs="Georgia"/>
          <w:sz w:val="22"/>
          <w:szCs w:val="22"/>
        </w:rPr>
        <w:t>Mestna občina Nova Gorica mora postati mladim prijazna občina. Oživili in nadgradili bomo Strategijo za mlade ter v sodelovanju z relevantnimi deležniki zasnovali uresničljiv nabor ukrepov, ki bodo usmerjeni v to, da bo MONG:</w:t>
      </w:r>
    </w:p>
    <w:p w14:paraId="4C87A6F7" w14:textId="6745FD84" w:rsidR="00350A35" w:rsidRPr="00C812BD" w:rsidRDefault="00350A35" w:rsidP="00C812BD">
      <w:pPr>
        <w:pStyle w:val="Odstavekseznama"/>
        <w:numPr>
          <w:ilvl w:val="0"/>
          <w:numId w:val="30"/>
        </w:numPr>
        <w:jc w:val="both"/>
        <w:rPr>
          <w:rFonts w:ascii="Georgia" w:eastAsia="Georgia" w:hAnsi="Georgia" w:cs="Georgia"/>
          <w:sz w:val="22"/>
          <w:szCs w:val="22"/>
        </w:rPr>
      </w:pPr>
      <w:r w:rsidRPr="00C812BD">
        <w:rPr>
          <w:rFonts w:ascii="Georgia" w:eastAsia="Georgia" w:hAnsi="Georgia" w:cs="Georgia"/>
          <w:sz w:val="22"/>
          <w:szCs w:val="22"/>
        </w:rPr>
        <w:t xml:space="preserve">kraj varnega in srečnega otroštva, </w:t>
      </w:r>
    </w:p>
    <w:p w14:paraId="031B8CE5" w14:textId="1E51231D" w:rsidR="00350A35" w:rsidRPr="00C812BD" w:rsidRDefault="00350A35" w:rsidP="00C812BD">
      <w:pPr>
        <w:pStyle w:val="Odstavekseznama"/>
        <w:numPr>
          <w:ilvl w:val="0"/>
          <w:numId w:val="30"/>
        </w:numPr>
        <w:jc w:val="both"/>
        <w:rPr>
          <w:rFonts w:ascii="Georgia" w:eastAsia="Georgia" w:hAnsi="Georgia" w:cs="Georgia"/>
          <w:sz w:val="22"/>
          <w:szCs w:val="22"/>
        </w:rPr>
      </w:pPr>
      <w:r w:rsidRPr="00C812BD">
        <w:rPr>
          <w:rFonts w:ascii="Georgia" w:eastAsia="Georgia" w:hAnsi="Georgia" w:cs="Georgia"/>
          <w:sz w:val="22"/>
          <w:szCs w:val="22"/>
        </w:rPr>
        <w:t xml:space="preserve">kraj ustvarjalne mladosti, </w:t>
      </w:r>
    </w:p>
    <w:p w14:paraId="29BCC410" w14:textId="644EB160" w:rsidR="00350A35" w:rsidRPr="00C812BD" w:rsidRDefault="00350A35" w:rsidP="00C812BD">
      <w:pPr>
        <w:pStyle w:val="Odstavekseznama"/>
        <w:numPr>
          <w:ilvl w:val="0"/>
          <w:numId w:val="30"/>
        </w:numPr>
        <w:jc w:val="both"/>
        <w:rPr>
          <w:rFonts w:ascii="Georgia" w:eastAsia="Georgia" w:hAnsi="Georgia" w:cs="Georgia"/>
          <w:sz w:val="22"/>
          <w:szCs w:val="22"/>
        </w:rPr>
      </w:pPr>
      <w:r w:rsidRPr="00C812BD">
        <w:rPr>
          <w:rFonts w:ascii="Georgia" w:eastAsia="Georgia" w:hAnsi="Georgia" w:cs="Georgia"/>
          <w:sz w:val="22"/>
          <w:szCs w:val="22"/>
        </w:rPr>
        <w:t xml:space="preserve">prijazen dom za mlade družine, </w:t>
      </w:r>
    </w:p>
    <w:p w14:paraId="39F7A750" w14:textId="6AB5548D" w:rsidR="00350A35" w:rsidRPr="00C812BD" w:rsidRDefault="00350A35" w:rsidP="00C812BD">
      <w:pPr>
        <w:pStyle w:val="Odstavekseznama"/>
        <w:numPr>
          <w:ilvl w:val="0"/>
          <w:numId w:val="30"/>
        </w:numPr>
        <w:jc w:val="both"/>
        <w:rPr>
          <w:rFonts w:ascii="Georgia" w:eastAsia="Georgia" w:hAnsi="Georgia" w:cs="Georgia"/>
          <w:sz w:val="22"/>
          <w:szCs w:val="22"/>
        </w:rPr>
      </w:pPr>
      <w:r w:rsidRPr="00C812BD">
        <w:rPr>
          <w:rFonts w:ascii="Georgia" w:eastAsia="Georgia" w:hAnsi="Georgia" w:cs="Georgia"/>
          <w:sz w:val="22"/>
          <w:szCs w:val="22"/>
        </w:rPr>
        <w:t xml:space="preserve">občina priložnosti za mlade ambiciozne ljudi. </w:t>
      </w:r>
    </w:p>
    <w:p w14:paraId="0F9F0C1F" w14:textId="6E19CF28" w:rsidR="00855B6E" w:rsidRPr="00EA3692" w:rsidRDefault="00855B6E" w:rsidP="00855B6E">
      <w:pPr>
        <w:pBdr>
          <w:top w:val="nil"/>
          <w:left w:val="nil"/>
          <w:bottom w:val="nil"/>
          <w:right w:val="nil"/>
          <w:between w:val="nil"/>
        </w:pBdr>
        <w:spacing w:before="280"/>
        <w:contextualSpacing/>
        <w:jc w:val="both"/>
        <w:rPr>
          <w:rFonts w:ascii="Georgia" w:eastAsia="Georgia" w:hAnsi="Georgia" w:cs="Georgia"/>
          <w:b/>
          <w:sz w:val="22"/>
          <w:szCs w:val="22"/>
        </w:rPr>
      </w:pPr>
      <w:r w:rsidRPr="00EA3692">
        <w:rPr>
          <w:rFonts w:ascii="Georgia" w:eastAsia="Georgia" w:hAnsi="Georgia" w:cs="Georgia"/>
          <w:b/>
          <w:sz w:val="22"/>
          <w:szCs w:val="22"/>
        </w:rPr>
        <w:t>Otroci potrebujejo kakovostne šole.</w:t>
      </w:r>
    </w:p>
    <w:p w14:paraId="50D1F215" w14:textId="110BE00D" w:rsidR="00C21E4A" w:rsidRPr="00EA3692" w:rsidRDefault="00C21E4A" w:rsidP="00855B6E">
      <w:pPr>
        <w:pBdr>
          <w:top w:val="nil"/>
          <w:left w:val="nil"/>
          <w:bottom w:val="nil"/>
          <w:right w:val="nil"/>
          <w:between w:val="nil"/>
        </w:pBdr>
        <w:spacing w:before="280"/>
        <w:contextualSpacing/>
        <w:jc w:val="both"/>
        <w:rPr>
          <w:rFonts w:ascii="Georgia" w:eastAsia="Georgia" w:hAnsi="Georgia" w:cs="Georgia"/>
          <w:color w:val="FF0000"/>
          <w:sz w:val="22"/>
          <w:szCs w:val="22"/>
        </w:rPr>
      </w:pPr>
      <w:r w:rsidRPr="00EA3692">
        <w:rPr>
          <w:rFonts w:ascii="Georgia" w:eastAsia="Georgia" w:hAnsi="Georgia" w:cs="Georgia"/>
          <w:sz w:val="22"/>
          <w:szCs w:val="22"/>
        </w:rPr>
        <w:t xml:space="preserve">Na področju šolstva </w:t>
      </w:r>
      <w:r w:rsidR="00350A35" w:rsidRPr="00EA3692">
        <w:rPr>
          <w:rFonts w:ascii="Georgia" w:eastAsia="Georgia" w:hAnsi="Georgia" w:cs="Georgia"/>
          <w:sz w:val="22"/>
          <w:szCs w:val="22"/>
        </w:rPr>
        <w:t>je bistvenega pomena</w:t>
      </w:r>
      <w:r w:rsidRPr="00EA3692">
        <w:rPr>
          <w:rFonts w:ascii="Georgia" w:eastAsia="Georgia" w:hAnsi="Georgia" w:cs="Georgia"/>
          <w:sz w:val="22"/>
          <w:szCs w:val="22"/>
        </w:rPr>
        <w:t xml:space="preserve">, da ostanejo </w:t>
      </w:r>
      <w:r w:rsidR="00350A35" w:rsidRPr="00EA3692">
        <w:rPr>
          <w:rFonts w:ascii="Georgia" w:eastAsia="Georgia" w:hAnsi="Georgia" w:cs="Georgia"/>
          <w:sz w:val="22"/>
          <w:szCs w:val="22"/>
        </w:rPr>
        <w:t>odprte in aktivne</w:t>
      </w:r>
      <w:r w:rsidRPr="00EA3692">
        <w:rPr>
          <w:rFonts w:ascii="Georgia" w:eastAsia="Georgia" w:hAnsi="Georgia" w:cs="Georgia"/>
          <w:sz w:val="22"/>
          <w:szCs w:val="22"/>
        </w:rPr>
        <w:t xml:space="preserve"> vse manjše osnovne šole in vrtci </w:t>
      </w:r>
      <w:r w:rsidRPr="00EA3692">
        <w:rPr>
          <w:rFonts w:ascii="Georgia" w:eastAsia="Georgia" w:hAnsi="Georgia" w:cs="Georgia"/>
          <w:color w:val="000000"/>
          <w:sz w:val="22"/>
          <w:szCs w:val="22"/>
        </w:rPr>
        <w:t xml:space="preserve">(Branik, Dornberk, Čepovan, Trnovo </w:t>
      </w:r>
      <w:proofErr w:type="spellStart"/>
      <w:r w:rsidRPr="00EA3692">
        <w:rPr>
          <w:rFonts w:ascii="Georgia" w:eastAsia="Georgia" w:hAnsi="Georgia" w:cs="Georgia"/>
          <w:color w:val="000000"/>
          <w:sz w:val="22"/>
          <w:szCs w:val="22"/>
        </w:rPr>
        <w:t>ipd</w:t>
      </w:r>
      <w:proofErr w:type="spellEnd"/>
      <w:r w:rsidRPr="00EA3692">
        <w:rPr>
          <w:rFonts w:ascii="Georgia" w:eastAsia="Georgia" w:hAnsi="Georgia" w:cs="Georgia"/>
          <w:color w:val="000000"/>
          <w:sz w:val="22"/>
          <w:szCs w:val="22"/>
        </w:rPr>
        <w:t>…). Te šole in vrtci so eden izmed stebrov razvoja podeželja in eden od garantov, da se podeželje ne bo praznilo.</w:t>
      </w:r>
      <w:r w:rsidRPr="00EA3692">
        <w:rPr>
          <w:rFonts w:ascii="Georgia" w:eastAsia="Georgia" w:hAnsi="Georgia" w:cs="Georgia"/>
          <w:sz w:val="22"/>
          <w:szCs w:val="22"/>
        </w:rPr>
        <w:t xml:space="preserve"> </w:t>
      </w:r>
    </w:p>
    <w:p w14:paraId="2140ED84" w14:textId="77777777" w:rsidR="00C21E4A" w:rsidRPr="00EA3692" w:rsidRDefault="00C21E4A" w:rsidP="00C21E4A">
      <w:pPr>
        <w:pBdr>
          <w:top w:val="nil"/>
          <w:left w:val="nil"/>
          <w:bottom w:val="nil"/>
          <w:right w:val="nil"/>
          <w:between w:val="nil"/>
        </w:pBdr>
        <w:jc w:val="both"/>
        <w:rPr>
          <w:rFonts w:ascii="Georgia" w:eastAsia="Georgia" w:hAnsi="Georgia" w:cs="Georgia"/>
          <w:color w:val="000000"/>
          <w:sz w:val="22"/>
          <w:szCs w:val="22"/>
        </w:rPr>
      </w:pPr>
    </w:p>
    <w:p w14:paraId="52E4AB48" w14:textId="70D26DA1" w:rsidR="00C21E4A" w:rsidRPr="00EA3692" w:rsidRDefault="00350A35"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eastAsia="Georgia" w:hAnsi="Georgia" w:cs="Georgia"/>
          <w:color w:val="000000"/>
          <w:sz w:val="22"/>
          <w:szCs w:val="22"/>
        </w:rPr>
        <w:t>Skrbeli bomo</w:t>
      </w:r>
      <w:r w:rsidR="00C21E4A" w:rsidRPr="00EA3692">
        <w:rPr>
          <w:rFonts w:ascii="Georgia" w:eastAsia="Georgia" w:hAnsi="Georgia" w:cs="Georgia"/>
          <w:color w:val="000000"/>
          <w:sz w:val="22"/>
          <w:szCs w:val="22"/>
        </w:rPr>
        <w:t xml:space="preserve"> za </w:t>
      </w:r>
      <w:r w:rsidR="00C21E4A" w:rsidRPr="00EA3692">
        <w:rPr>
          <w:rFonts w:ascii="Georgia" w:eastAsia="Georgia" w:hAnsi="Georgia" w:cs="Georgia"/>
          <w:b/>
          <w:color w:val="000000"/>
          <w:sz w:val="22"/>
          <w:szCs w:val="22"/>
        </w:rPr>
        <w:t>ustrezno vzdrževanje osnovnih šol</w:t>
      </w:r>
      <w:r w:rsidR="00C21E4A" w:rsidRPr="00EA3692">
        <w:rPr>
          <w:rFonts w:ascii="Georgia" w:eastAsia="Georgia" w:hAnsi="Georgia" w:cs="Georgia"/>
          <w:color w:val="000000"/>
          <w:sz w:val="22"/>
          <w:szCs w:val="22"/>
        </w:rPr>
        <w:t xml:space="preserve"> ter primerno didaktično posodobitev učilnic. Naš cilj je, da bi bile vse šole čim bolj energijsko varčne in prijazne do uporabnikov.</w:t>
      </w:r>
    </w:p>
    <w:p w14:paraId="53C4B7BE" w14:textId="4B4A2CAE" w:rsidR="00350A35" w:rsidRPr="00EA3692" w:rsidRDefault="00350A35"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Sistemsko bomo uredili </w:t>
      </w:r>
      <w:r w:rsidRPr="00EA3692">
        <w:rPr>
          <w:rFonts w:ascii="Georgia" w:hAnsi="Georgia"/>
          <w:b/>
          <w:color w:val="000000"/>
          <w:sz w:val="22"/>
          <w:szCs w:val="22"/>
        </w:rPr>
        <w:t>financiranje osnovnih šol</w:t>
      </w:r>
      <w:r w:rsidRPr="00EA3692">
        <w:rPr>
          <w:rFonts w:ascii="Georgia" w:hAnsi="Georgia"/>
          <w:color w:val="000000"/>
          <w:sz w:val="22"/>
          <w:szCs w:val="22"/>
        </w:rPr>
        <w:t>. Nedopustno je, da se šole spopadajo s finančnimi stiskami in se morajo odrekati vsebinskim nadgradnjam izobraževalne ponudbe, da lahko krijejo osnovne materialne stroške.</w:t>
      </w:r>
    </w:p>
    <w:p w14:paraId="72D875E4" w14:textId="77777777" w:rsidR="00C21E4A" w:rsidRPr="00EA3692" w:rsidRDefault="00C21E4A"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eastAsia="Georgia" w:hAnsi="Georgia" w:cs="Georgia"/>
          <w:b/>
          <w:sz w:val="22"/>
          <w:szCs w:val="22"/>
        </w:rPr>
        <w:t xml:space="preserve">Investicijsko </w:t>
      </w:r>
      <w:r w:rsidRPr="00EA3692">
        <w:rPr>
          <w:rFonts w:ascii="Georgia" w:eastAsia="Georgia" w:hAnsi="Georgia" w:cs="Georgia"/>
          <w:sz w:val="22"/>
          <w:szCs w:val="22"/>
        </w:rPr>
        <w:t xml:space="preserve">se bomo prednostno posvetili OŠ Čepovan, OŠ Šempas, OŠ </w:t>
      </w:r>
      <w:proofErr w:type="spellStart"/>
      <w:r w:rsidRPr="00EA3692">
        <w:rPr>
          <w:rFonts w:ascii="Georgia" w:eastAsia="Georgia" w:hAnsi="Georgia" w:cs="Georgia"/>
          <w:sz w:val="22"/>
          <w:szCs w:val="22"/>
        </w:rPr>
        <w:t>Kozara</w:t>
      </w:r>
      <w:proofErr w:type="spellEnd"/>
      <w:r w:rsidRPr="00EA3692">
        <w:rPr>
          <w:rFonts w:ascii="Georgia" w:eastAsia="Georgia" w:hAnsi="Georgia" w:cs="Georgia"/>
          <w:sz w:val="22"/>
          <w:szCs w:val="22"/>
        </w:rPr>
        <w:t>, OŠ Frana Erjavca, OŠ Solkan ter Glasbeni šoli Nova Gorica.</w:t>
      </w:r>
    </w:p>
    <w:p w14:paraId="3F0A561F" w14:textId="0F370A7E" w:rsidR="00C21E4A" w:rsidRPr="00EA3692" w:rsidRDefault="00855B6E"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eastAsia="Georgia" w:hAnsi="Georgia" w:cs="Georgia"/>
          <w:color w:val="000000"/>
          <w:sz w:val="22"/>
          <w:szCs w:val="22"/>
        </w:rPr>
        <w:t>Šole bodo</w:t>
      </w:r>
      <w:r w:rsidR="00C21E4A" w:rsidRPr="00EA3692">
        <w:rPr>
          <w:rFonts w:ascii="Georgia" w:eastAsia="Georgia" w:hAnsi="Georgia" w:cs="Georgia"/>
          <w:color w:val="000000"/>
          <w:sz w:val="22"/>
          <w:szCs w:val="22"/>
        </w:rPr>
        <w:t xml:space="preserve"> imel</w:t>
      </w:r>
      <w:r w:rsidRPr="00EA3692">
        <w:rPr>
          <w:rFonts w:ascii="Georgia" w:eastAsia="Georgia" w:hAnsi="Georgia" w:cs="Georgia"/>
          <w:color w:val="000000"/>
          <w:sz w:val="22"/>
          <w:szCs w:val="22"/>
        </w:rPr>
        <w:t>e</w:t>
      </w:r>
      <w:r w:rsidR="00C21E4A" w:rsidRPr="00EA3692">
        <w:rPr>
          <w:rFonts w:ascii="Georgia" w:eastAsia="Georgia" w:hAnsi="Georgia" w:cs="Georgia"/>
          <w:color w:val="000000"/>
          <w:sz w:val="22"/>
          <w:szCs w:val="22"/>
        </w:rPr>
        <w:t xml:space="preserve"> nalogo, da poskušajo pridobiti </w:t>
      </w:r>
      <w:r w:rsidR="00C21E4A" w:rsidRPr="00EA3692">
        <w:rPr>
          <w:rFonts w:ascii="Georgia" w:eastAsia="Georgia" w:hAnsi="Georgia" w:cs="Georgia"/>
          <w:b/>
          <w:color w:val="000000"/>
          <w:sz w:val="22"/>
          <w:szCs w:val="22"/>
        </w:rPr>
        <w:t>kakovostno sadje in zelenjavo</w:t>
      </w:r>
      <w:r w:rsidR="00C21E4A" w:rsidRPr="00EA3692">
        <w:rPr>
          <w:rFonts w:ascii="Georgia" w:eastAsia="Georgia" w:hAnsi="Georgia" w:cs="Georgia"/>
          <w:color w:val="000000"/>
          <w:sz w:val="22"/>
          <w:szCs w:val="22"/>
        </w:rPr>
        <w:t xml:space="preserve"> od lokalnih ponudnikov.</w:t>
      </w:r>
    </w:p>
    <w:p w14:paraId="0A96BD41" w14:textId="77777777" w:rsidR="00C21E4A" w:rsidRPr="00EA3692" w:rsidRDefault="00C21E4A"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eastAsia="Georgia" w:hAnsi="Georgia" w:cs="Georgia"/>
          <w:sz w:val="22"/>
          <w:szCs w:val="22"/>
        </w:rPr>
        <w:t xml:space="preserve">Ob planirani pospešeni gradnji stanovanj ne bomo pozabili na ustrezno zagotavljanje </w:t>
      </w:r>
      <w:r w:rsidRPr="00EA3692">
        <w:rPr>
          <w:rFonts w:ascii="Georgia" w:eastAsia="Georgia" w:hAnsi="Georgia" w:cs="Georgia"/>
          <w:b/>
          <w:sz w:val="22"/>
          <w:szCs w:val="22"/>
        </w:rPr>
        <w:t>prostorskih kapacitet</w:t>
      </w:r>
      <w:r w:rsidRPr="00EA3692">
        <w:rPr>
          <w:rFonts w:ascii="Georgia" w:eastAsia="Georgia" w:hAnsi="Georgia" w:cs="Georgia"/>
          <w:sz w:val="22"/>
          <w:szCs w:val="22"/>
        </w:rPr>
        <w:t xml:space="preserve"> tako v vrtcih kot v šolah.</w:t>
      </w:r>
    </w:p>
    <w:p w14:paraId="61066940" w14:textId="77777777" w:rsidR="00C812BD" w:rsidRPr="00EA3692" w:rsidRDefault="00C812BD" w:rsidP="00C21E4A">
      <w:pPr>
        <w:pBdr>
          <w:top w:val="nil"/>
          <w:left w:val="nil"/>
          <w:bottom w:val="nil"/>
          <w:right w:val="nil"/>
          <w:between w:val="nil"/>
        </w:pBdr>
        <w:jc w:val="both"/>
        <w:rPr>
          <w:rFonts w:ascii="Georgia" w:hAnsi="Georgia"/>
          <w:color w:val="000000"/>
          <w:sz w:val="22"/>
          <w:szCs w:val="22"/>
        </w:rPr>
      </w:pPr>
    </w:p>
    <w:p w14:paraId="4BE4B775" w14:textId="71C4067A" w:rsidR="000039B7" w:rsidRPr="00EA3692" w:rsidRDefault="000039B7" w:rsidP="00C21E4A">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 xml:space="preserve">Družine potrebujejo podporo. </w:t>
      </w:r>
    </w:p>
    <w:p w14:paraId="139106AD" w14:textId="0A586A0D" w:rsidR="004B5EC5" w:rsidRPr="00EA3692" w:rsidRDefault="004B5EC5" w:rsidP="00C21E4A">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Vlagali bomo v mesta in vasi, ki bodo prijazen in prijeten dom za otroke in njihove starše: </w:t>
      </w:r>
    </w:p>
    <w:p w14:paraId="53B9162B" w14:textId="1AA2ABA2" w:rsidR="004B5EC5" w:rsidRPr="00EA3692" w:rsidRDefault="004B5EC5"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Poskrbeli bomo, da bodo </w:t>
      </w:r>
      <w:r w:rsidRPr="00EA3692">
        <w:rPr>
          <w:rFonts w:ascii="Georgia" w:hAnsi="Georgia"/>
          <w:b/>
          <w:color w:val="000000"/>
          <w:sz w:val="22"/>
          <w:szCs w:val="22"/>
        </w:rPr>
        <w:t>poti v vse šole na območju občine varne</w:t>
      </w:r>
      <w:r w:rsidRPr="00EA3692">
        <w:rPr>
          <w:rFonts w:ascii="Georgia" w:hAnsi="Georgia"/>
          <w:color w:val="000000"/>
          <w:sz w:val="22"/>
          <w:szCs w:val="22"/>
        </w:rPr>
        <w:t xml:space="preserve">. Snovali bomo projekte, ki bodo omogočali zdrave in trajnostne poti v šolo (s kolesom in peš). V okolici šol in vrtcev bomo označili in varno uredili območja, na katere bodo starši  otroke pripeljali z avtomobili. </w:t>
      </w:r>
    </w:p>
    <w:p w14:paraId="19DF75D9" w14:textId="6D9F27F0" w:rsidR="004B5EC5" w:rsidRPr="00EA3692" w:rsidRDefault="004B5EC5"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Gradili bomo </w:t>
      </w:r>
      <w:r w:rsidRPr="00EA3692">
        <w:rPr>
          <w:rFonts w:ascii="Georgia" w:hAnsi="Georgia"/>
          <w:b/>
          <w:color w:val="000000"/>
          <w:sz w:val="22"/>
          <w:szCs w:val="22"/>
        </w:rPr>
        <w:t>nova otroška igrišča</w:t>
      </w:r>
      <w:r w:rsidRPr="00EA3692">
        <w:rPr>
          <w:rFonts w:ascii="Georgia" w:hAnsi="Georgia"/>
          <w:color w:val="000000"/>
          <w:sz w:val="22"/>
          <w:szCs w:val="22"/>
        </w:rPr>
        <w:t xml:space="preserve"> ter pri tem izbirali zanimiva igrala iz naravnih materialov, ki bodo ob zabavi vzpodbujala motorični in vsestranski razvoj otrok. </w:t>
      </w:r>
    </w:p>
    <w:p w14:paraId="0DCC03F9" w14:textId="50B47891" w:rsidR="000039B7" w:rsidRPr="00EA3692" w:rsidRDefault="000039B7"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hAnsi="Georgia"/>
          <w:b/>
          <w:color w:val="000000"/>
          <w:sz w:val="22"/>
          <w:szCs w:val="22"/>
        </w:rPr>
        <w:t>Mlade družine bomo postavili v središče</w:t>
      </w:r>
      <w:r w:rsidRPr="00EA3692">
        <w:rPr>
          <w:rFonts w:ascii="Georgia" w:hAnsi="Georgia"/>
          <w:color w:val="000000"/>
          <w:sz w:val="22"/>
          <w:szCs w:val="22"/>
        </w:rPr>
        <w:t xml:space="preserve"> razmišljanja pri prostorskem načrtovanju, stanovanjski gradnji, socialnih dejavnostih, …</w:t>
      </w:r>
    </w:p>
    <w:p w14:paraId="7CE937C8" w14:textId="77777777" w:rsidR="004B5EC5" w:rsidRPr="00EA3692" w:rsidRDefault="004B5EC5" w:rsidP="00C21E4A">
      <w:pPr>
        <w:pBdr>
          <w:top w:val="nil"/>
          <w:left w:val="nil"/>
          <w:bottom w:val="nil"/>
          <w:right w:val="nil"/>
          <w:between w:val="nil"/>
        </w:pBdr>
        <w:jc w:val="both"/>
        <w:rPr>
          <w:rFonts w:ascii="Georgia" w:hAnsi="Georgia"/>
          <w:color w:val="000000"/>
          <w:sz w:val="22"/>
          <w:szCs w:val="22"/>
        </w:rPr>
      </w:pPr>
    </w:p>
    <w:p w14:paraId="19CB00AC" w14:textId="584D3E05" w:rsidR="00855B6E" w:rsidRPr="00EA3692" w:rsidRDefault="00855B6E" w:rsidP="00C21E4A">
      <w:pPr>
        <w:pBdr>
          <w:top w:val="nil"/>
          <w:left w:val="nil"/>
          <w:bottom w:val="nil"/>
          <w:right w:val="nil"/>
          <w:between w:val="nil"/>
        </w:pBdr>
        <w:jc w:val="both"/>
        <w:rPr>
          <w:rFonts w:ascii="Georgia" w:hAnsi="Georgia"/>
          <w:b/>
          <w:color w:val="000000"/>
          <w:sz w:val="22"/>
          <w:szCs w:val="22"/>
        </w:rPr>
      </w:pPr>
      <w:r w:rsidRPr="00EA3692">
        <w:rPr>
          <w:rFonts w:ascii="Georgia" w:hAnsi="Georgia"/>
          <w:b/>
          <w:color w:val="000000"/>
          <w:sz w:val="22"/>
          <w:szCs w:val="22"/>
        </w:rPr>
        <w:t>Mladi potrebujejo zaupanje</w:t>
      </w:r>
      <w:r w:rsidR="004B5EC5" w:rsidRPr="00EA3692">
        <w:rPr>
          <w:rFonts w:ascii="Georgia" w:hAnsi="Georgia"/>
          <w:b/>
          <w:color w:val="000000"/>
          <w:sz w:val="22"/>
          <w:szCs w:val="22"/>
        </w:rPr>
        <w:t xml:space="preserve"> in zagon</w:t>
      </w:r>
      <w:r w:rsidRPr="00EA3692">
        <w:rPr>
          <w:rFonts w:ascii="Georgia" w:hAnsi="Georgia"/>
          <w:b/>
          <w:color w:val="000000"/>
          <w:sz w:val="22"/>
          <w:szCs w:val="22"/>
        </w:rPr>
        <w:t>.</w:t>
      </w:r>
    </w:p>
    <w:p w14:paraId="7F5BCDD3" w14:textId="13F28B72" w:rsidR="00855B6E" w:rsidRPr="00EA3692" w:rsidRDefault="00855B6E" w:rsidP="00C21E4A">
      <w:pPr>
        <w:pBdr>
          <w:top w:val="nil"/>
          <w:left w:val="nil"/>
          <w:bottom w:val="nil"/>
          <w:right w:val="nil"/>
          <w:between w:val="nil"/>
        </w:pBdr>
        <w:jc w:val="both"/>
        <w:rPr>
          <w:rFonts w:ascii="Georgia" w:hAnsi="Georgia"/>
          <w:color w:val="000000"/>
          <w:sz w:val="22"/>
          <w:szCs w:val="22"/>
        </w:rPr>
      </w:pPr>
      <w:r w:rsidRPr="00EA3692">
        <w:rPr>
          <w:rFonts w:ascii="Georgia" w:hAnsi="Georgia"/>
          <w:color w:val="000000"/>
          <w:sz w:val="22"/>
          <w:szCs w:val="22"/>
        </w:rPr>
        <w:t xml:space="preserve">Mladi se morajo čim bolj aktivno vključevati v življenje in delo skupnosti. Na mlade ne smemo več gledati zgolj kot uporabnike ali pasivne udeležence temveč jim moramo nuditi možnost, da vplivajo na odločitve in načrte v okolju: </w:t>
      </w:r>
    </w:p>
    <w:p w14:paraId="0D95959E" w14:textId="75F3B8E5"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V okviru strategije bomo vzpostavili posvetovalno telo za aktivno sodelovanje mladih v lokalni politiki. </w:t>
      </w:r>
    </w:p>
    <w:p w14:paraId="220917A3" w14:textId="0A7FE4AB"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Populaciji med 14 in 25 letom bomo posvetili poseben del participativnega proračuna. </w:t>
      </w:r>
    </w:p>
    <w:p w14:paraId="677420B4" w14:textId="505559A0"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V občinski upravi in v občinskih zavodih bomo </w:t>
      </w:r>
      <w:r w:rsidR="006C48BE">
        <w:rPr>
          <w:rFonts w:ascii="Georgia" w:eastAsia="Georgia" w:hAnsi="Georgia" w:cs="Georgia"/>
          <w:color w:val="000000"/>
          <w:sz w:val="22"/>
          <w:szCs w:val="22"/>
        </w:rPr>
        <w:t>nadgradili</w:t>
      </w:r>
      <w:r w:rsidRPr="00EA3692">
        <w:rPr>
          <w:rFonts w:ascii="Georgia" w:eastAsia="Georgia" w:hAnsi="Georgia" w:cs="Georgia"/>
          <w:color w:val="000000"/>
          <w:sz w:val="22"/>
          <w:szCs w:val="22"/>
        </w:rPr>
        <w:t xml:space="preserve"> programe senčenja, ki omogočajo, da mladi skozi delovno prakso pridobivajo dragocene izkušnje. </w:t>
      </w:r>
    </w:p>
    <w:p w14:paraId="66697AFA" w14:textId="04719940"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Ustvarjalnosti na področju kulture, sodobne umetnosti in digitalnih tehnologij bomo posvetili redne programe v X-centru. </w:t>
      </w:r>
    </w:p>
    <w:p w14:paraId="52372B0C" w14:textId="1510D803"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Prenovili in okrepili bomo kulturni center Mostovna ter spodbujali čim širšo paleto kulturnih in družabnih dejavnosti. </w:t>
      </w:r>
    </w:p>
    <w:p w14:paraId="423BA190" w14:textId="0251074E" w:rsidR="00855B6E" w:rsidRPr="00EA3692" w:rsidRDefault="00855B6E" w:rsidP="003C6FBC">
      <w:pPr>
        <w:pStyle w:val="Odstavekseznama"/>
        <w:numPr>
          <w:ilvl w:val="0"/>
          <w:numId w:val="8"/>
        </w:numPr>
        <w:pBdr>
          <w:top w:val="nil"/>
          <w:left w:val="nil"/>
          <w:bottom w:val="nil"/>
          <w:right w:val="nil"/>
          <w:between w:val="nil"/>
        </w:pBdr>
        <w:jc w:val="both"/>
        <w:rPr>
          <w:rFonts w:ascii="Georgia" w:eastAsia="Georgia" w:hAnsi="Georgia" w:cs="Georgia"/>
          <w:color w:val="000000"/>
          <w:sz w:val="22"/>
          <w:szCs w:val="22"/>
        </w:rPr>
      </w:pPr>
      <w:r w:rsidRPr="00EA3692">
        <w:rPr>
          <w:rFonts w:ascii="Georgia" w:eastAsia="Georgia" w:hAnsi="Georgia" w:cs="Georgia"/>
          <w:color w:val="000000"/>
          <w:sz w:val="22"/>
          <w:szCs w:val="22"/>
        </w:rPr>
        <w:t xml:space="preserve">Krepili in širili bomo dejavnost Mladinskega centra. </w:t>
      </w:r>
    </w:p>
    <w:p w14:paraId="4449C24A" w14:textId="40910EDE" w:rsidR="00855B6E" w:rsidRPr="00E90A91" w:rsidRDefault="00855B6E" w:rsidP="003C6FBC">
      <w:pPr>
        <w:pStyle w:val="Odstavekseznama"/>
        <w:numPr>
          <w:ilvl w:val="0"/>
          <w:numId w:val="8"/>
        </w:numPr>
        <w:pBdr>
          <w:top w:val="nil"/>
          <w:left w:val="nil"/>
          <w:bottom w:val="nil"/>
          <w:right w:val="nil"/>
          <w:between w:val="nil"/>
        </w:pBdr>
        <w:spacing w:after="160" w:line="259" w:lineRule="auto"/>
        <w:jc w:val="both"/>
        <w:rPr>
          <w:rFonts w:ascii="Georgia" w:hAnsi="Georgia" w:cstheme="minorHAnsi"/>
          <w:sz w:val="22"/>
          <w:szCs w:val="22"/>
        </w:rPr>
      </w:pPr>
      <w:r w:rsidRPr="00EA3692">
        <w:rPr>
          <w:rFonts w:ascii="Georgia" w:eastAsia="Georgia" w:hAnsi="Georgia" w:cs="Georgia"/>
          <w:color w:val="000000"/>
          <w:sz w:val="22"/>
          <w:szCs w:val="22"/>
        </w:rPr>
        <w:lastRenderedPageBreak/>
        <w:t>Bolj dosledno bomo vzdrževali športna igrišča in skrbeli za to, da bo čim večji del igrišč dostopen in odprt za mlade. Iskali bomo lokacije in vire za gradnjo novih športnih igrišč</w:t>
      </w:r>
      <w:r w:rsidR="006C48BE">
        <w:rPr>
          <w:rFonts w:ascii="Georgia" w:eastAsia="Georgia" w:hAnsi="Georgia" w:cs="Georgia"/>
          <w:color w:val="000000"/>
          <w:sz w:val="22"/>
          <w:szCs w:val="22"/>
        </w:rPr>
        <w:t xml:space="preserve"> tudi na podeželju</w:t>
      </w:r>
      <w:r w:rsidRPr="00EA3692">
        <w:rPr>
          <w:rFonts w:ascii="Georgia" w:eastAsia="Georgia" w:hAnsi="Georgia" w:cs="Georgia"/>
          <w:color w:val="000000"/>
          <w:sz w:val="22"/>
          <w:szCs w:val="22"/>
        </w:rPr>
        <w:t>.</w:t>
      </w:r>
    </w:p>
    <w:p w14:paraId="69E1DD83" w14:textId="71DA9124" w:rsidR="00C21E4A" w:rsidRPr="00EA3692" w:rsidRDefault="00C21E4A" w:rsidP="003C6FBC">
      <w:pPr>
        <w:pStyle w:val="Odstavekseznama"/>
        <w:numPr>
          <w:ilvl w:val="0"/>
          <w:numId w:val="8"/>
        </w:numPr>
        <w:pBdr>
          <w:top w:val="nil"/>
          <w:left w:val="nil"/>
          <w:bottom w:val="nil"/>
          <w:right w:val="nil"/>
          <w:between w:val="nil"/>
        </w:pBdr>
        <w:spacing w:after="160" w:line="259" w:lineRule="auto"/>
        <w:jc w:val="both"/>
        <w:rPr>
          <w:rFonts w:ascii="Georgia" w:hAnsi="Georgia" w:cstheme="minorHAnsi"/>
          <w:sz w:val="22"/>
          <w:szCs w:val="22"/>
        </w:rPr>
      </w:pPr>
      <w:r w:rsidRPr="00EA3692">
        <w:rPr>
          <w:rFonts w:ascii="Georgia" w:hAnsi="Georgia" w:cstheme="minorHAnsi"/>
          <w:sz w:val="22"/>
          <w:szCs w:val="22"/>
        </w:rPr>
        <w:t>Na poti nastajanja evropskega čezmejnega središča bomo zagotovili čezmejno jezikovno odličnost – učenje jezikov za potrebe čezmejnega urbanega prostora, za namene podpore internacio</w:t>
      </w:r>
      <w:r w:rsidR="004B5EC5" w:rsidRPr="00EA3692">
        <w:rPr>
          <w:rFonts w:ascii="Georgia" w:hAnsi="Georgia" w:cstheme="minorHAnsi"/>
          <w:sz w:val="22"/>
          <w:szCs w:val="22"/>
        </w:rPr>
        <w:t>na</w:t>
      </w:r>
      <w:r w:rsidRPr="00EA3692">
        <w:rPr>
          <w:rFonts w:ascii="Georgia" w:hAnsi="Georgia" w:cstheme="minorHAnsi"/>
          <w:sz w:val="22"/>
          <w:szCs w:val="22"/>
        </w:rPr>
        <w:t xml:space="preserve">lizaciji v turizmu in gospodarstvu. </w:t>
      </w:r>
    </w:p>
    <w:p w14:paraId="68FEF581" w14:textId="1E0674E6" w:rsidR="004B5EC5" w:rsidRPr="00EA3692" w:rsidRDefault="004B5EC5" w:rsidP="003C6FBC">
      <w:pPr>
        <w:pStyle w:val="Odstavekseznama"/>
        <w:numPr>
          <w:ilvl w:val="0"/>
          <w:numId w:val="8"/>
        </w:numPr>
        <w:pBdr>
          <w:top w:val="nil"/>
          <w:left w:val="nil"/>
          <w:bottom w:val="nil"/>
          <w:right w:val="nil"/>
          <w:between w:val="nil"/>
        </w:pBdr>
        <w:spacing w:after="160" w:line="259" w:lineRule="auto"/>
        <w:jc w:val="both"/>
        <w:rPr>
          <w:rFonts w:ascii="Georgia" w:hAnsi="Georgia" w:cstheme="minorHAnsi"/>
          <w:sz w:val="22"/>
          <w:szCs w:val="22"/>
        </w:rPr>
      </w:pPr>
      <w:r w:rsidRPr="00EA3692">
        <w:rPr>
          <w:rFonts w:ascii="Georgia" w:hAnsi="Georgia" w:cstheme="minorHAnsi"/>
          <w:sz w:val="22"/>
          <w:szCs w:val="22"/>
        </w:rPr>
        <w:t xml:space="preserve">Podpirali bomo študijske in raziskovalne programe, ki bodo v občino privabljali študente od drugod in bodo mladim iz občine omogočili študij doma. </w:t>
      </w:r>
    </w:p>
    <w:p w14:paraId="62BFC41B" w14:textId="47BB9CE2" w:rsidR="000039B7" w:rsidRPr="000D06D8" w:rsidRDefault="000039B7" w:rsidP="003C6FBC">
      <w:pPr>
        <w:pStyle w:val="Odstavekseznama"/>
        <w:numPr>
          <w:ilvl w:val="0"/>
          <w:numId w:val="8"/>
        </w:numPr>
        <w:pBdr>
          <w:top w:val="nil"/>
          <w:left w:val="nil"/>
          <w:bottom w:val="nil"/>
          <w:right w:val="nil"/>
          <w:between w:val="nil"/>
        </w:pBdr>
        <w:jc w:val="both"/>
        <w:rPr>
          <w:rFonts w:ascii="Georgia" w:hAnsi="Georgia"/>
          <w:color w:val="000000"/>
          <w:sz w:val="22"/>
          <w:szCs w:val="22"/>
        </w:rPr>
      </w:pPr>
      <w:r w:rsidRPr="00EA3692">
        <w:rPr>
          <w:rFonts w:ascii="Georgia" w:eastAsia="Georgia" w:hAnsi="Georgia" w:cs="Georgia"/>
          <w:sz w:val="22"/>
          <w:szCs w:val="22"/>
        </w:rPr>
        <w:t xml:space="preserve">V sodelovanju z univerzami, ki delujejo na našem območju, bomo pristopili k projektu izgradnje </w:t>
      </w:r>
      <w:r w:rsidRPr="00EA3692">
        <w:rPr>
          <w:rFonts w:ascii="Georgia" w:eastAsia="Georgia" w:hAnsi="Georgia" w:cs="Georgia"/>
          <w:b/>
          <w:sz w:val="22"/>
          <w:szCs w:val="22"/>
        </w:rPr>
        <w:t>študentskega doma</w:t>
      </w:r>
      <w:r w:rsidRPr="00EA3692">
        <w:rPr>
          <w:rFonts w:ascii="Georgia" w:eastAsia="Georgia" w:hAnsi="Georgia" w:cs="Georgia"/>
          <w:sz w:val="22"/>
          <w:szCs w:val="22"/>
        </w:rPr>
        <w:t>.</w:t>
      </w:r>
    </w:p>
    <w:p w14:paraId="037E55C8" w14:textId="23EC341C" w:rsidR="000D06D8" w:rsidRDefault="000D06D8" w:rsidP="000D06D8">
      <w:pPr>
        <w:pBdr>
          <w:top w:val="nil"/>
          <w:left w:val="nil"/>
          <w:bottom w:val="nil"/>
          <w:right w:val="nil"/>
          <w:between w:val="nil"/>
        </w:pBdr>
        <w:jc w:val="both"/>
        <w:rPr>
          <w:rFonts w:ascii="Georgia" w:hAnsi="Georgia"/>
          <w:color w:val="000000"/>
          <w:sz w:val="22"/>
          <w:szCs w:val="22"/>
        </w:rPr>
      </w:pPr>
    </w:p>
    <w:p w14:paraId="3797E752" w14:textId="599203C3" w:rsidR="00376B03" w:rsidRDefault="00376B03" w:rsidP="000D06D8">
      <w:pPr>
        <w:pBdr>
          <w:top w:val="nil"/>
          <w:left w:val="nil"/>
          <w:bottom w:val="nil"/>
          <w:right w:val="nil"/>
          <w:between w:val="nil"/>
        </w:pBdr>
        <w:jc w:val="both"/>
        <w:rPr>
          <w:rFonts w:ascii="Georgia" w:hAnsi="Georgia"/>
          <w:color w:val="000000"/>
          <w:sz w:val="22"/>
          <w:szCs w:val="22"/>
        </w:rPr>
      </w:pPr>
    </w:p>
    <w:p w14:paraId="51A73AE9" w14:textId="3F01228E" w:rsidR="00376B03" w:rsidRDefault="00376B03" w:rsidP="000D06D8">
      <w:pPr>
        <w:pBdr>
          <w:top w:val="nil"/>
          <w:left w:val="nil"/>
          <w:bottom w:val="nil"/>
          <w:right w:val="nil"/>
          <w:between w:val="nil"/>
        </w:pBdr>
        <w:jc w:val="both"/>
        <w:rPr>
          <w:rFonts w:ascii="Georgia" w:hAnsi="Georgia"/>
          <w:color w:val="000000"/>
          <w:sz w:val="22"/>
          <w:szCs w:val="22"/>
        </w:rPr>
      </w:pPr>
    </w:p>
    <w:p w14:paraId="299783F8" w14:textId="34AE8787" w:rsidR="00376B03" w:rsidRDefault="00376B03" w:rsidP="000D06D8">
      <w:pPr>
        <w:pBdr>
          <w:top w:val="nil"/>
          <w:left w:val="nil"/>
          <w:bottom w:val="nil"/>
          <w:right w:val="nil"/>
          <w:between w:val="nil"/>
        </w:pBdr>
        <w:jc w:val="both"/>
        <w:rPr>
          <w:rFonts w:ascii="Georgia" w:hAnsi="Georgia"/>
          <w:color w:val="000000"/>
          <w:sz w:val="22"/>
          <w:szCs w:val="22"/>
        </w:rPr>
      </w:pPr>
    </w:p>
    <w:p w14:paraId="269215FE" w14:textId="4D6283D8" w:rsidR="00376B03" w:rsidRDefault="00376B03" w:rsidP="000D06D8">
      <w:pPr>
        <w:pBdr>
          <w:top w:val="nil"/>
          <w:left w:val="nil"/>
          <w:bottom w:val="nil"/>
          <w:right w:val="nil"/>
          <w:between w:val="nil"/>
        </w:pBdr>
        <w:jc w:val="both"/>
        <w:rPr>
          <w:rFonts w:ascii="Georgia" w:hAnsi="Georgia"/>
          <w:color w:val="000000"/>
          <w:sz w:val="22"/>
          <w:szCs w:val="22"/>
        </w:rPr>
      </w:pPr>
    </w:p>
    <w:p w14:paraId="5768D5C0" w14:textId="6BDD103F" w:rsidR="00376B03" w:rsidRDefault="00376B03" w:rsidP="000D06D8">
      <w:pPr>
        <w:pBdr>
          <w:top w:val="nil"/>
          <w:left w:val="nil"/>
          <w:bottom w:val="nil"/>
          <w:right w:val="nil"/>
          <w:between w:val="nil"/>
        </w:pBdr>
        <w:jc w:val="both"/>
        <w:rPr>
          <w:rFonts w:ascii="Georgia" w:hAnsi="Georgia"/>
          <w:color w:val="000000"/>
          <w:sz w:val="22"/>
          <w:szCs w:val="22"/>
        </w:rPr>
      </w:pPr>
    </w:p>
    <w:p w14:paraId="1AC53780" w14:textId="1AEEF1A9" w:rsidR="00376B03" w:rsidRDefault="00376B03" w:rsidP="000D06D8">
      <w:pPr>
        <w:pBdr>
          <w:top w:val="nil"/>
          <w:left w:val="nil"/>
          <w:bottom w:val="nil"/>
          <w:right w:val="nil"/>
          <w:between w:val="nil"/>
        </w:pBdr>
        <w:jc w:val="both"/>
        <w:rPr>
          <w:rFonts w:ascii="Georgia" w:hAnsi="Georgia"/>
          <w:color w:val="000000"/>
          <w:sz w:val="22"/>
          <w:szCs w:val="22"/>
        </w:rPr>
      </w:pPr>
    </w:p>
    <w:p w14:paraId="5BB990CC" w14:textId="78F4C8FC" w:rsidR="00376B03" w:rsidRDefault="00376B03" w:rsidP="000D06D8">
      <w:pPr>
        <w:pBdr>
          <w:top w:val="nil"/>
          <w:left w:val="nil"/>
          <w:bottom w:val="nil"/>
          <w:right w:val="nil"/>
          <w:between w:val="nil"/>
        </w:pBdr>
        <w:jc w:val="both"/>
        <w:rPr>
          <w:rFonts w:ascii="Georgia" w:hAnsi="Georgia"/>
          <w:color w:val="000000"/>
          <w:sz w:val="22"/>
          <w:szCs w:val="22"/>
        </w:rPr>
      </w:pPr>
    </w:p>
    <w:p w14:paraId="61CF5472" w14:textId="69E77EA4" w:rsidR="00376B03" w:rsidRDefault="00376B03" w:rsidP="000D06D8">
      <w:pPr>
        <w:pBdr>
          <w:top w:val="nil"/>
          <w:left w:val="nil"/>
          <w:bottom w:val="nil"/>
          <w:right w:val="nil"/>
          <w:between w:val="nil"/>
        </w:pBdr>
        <w:jc w:val="both"/>
        <w:rPr>
          <w:rFonts w:ascii="Georgia" w:hAnsi="Georgia"/>
          <w:color w:val="000000"/>
          <w:sz w:val="22"/>
          <w:szCs w:val="22"/>
        </w:rPr>
      </w:pPr>
    </w:p>
    <w:p w14:paraId="70F242A0" w14:textId="18F2E74B" w:rsidR="00376B03" w:rsidRDefault="00376B03" w:rsidP="000D06D8">
      <w:pPr>
        <w:pBdr>
          <w:top w:val="nil"/>
          <w:left w:val="nil"/>
          <w:bottom w:val="nil"/>
          <w:right w:val="nil"/>
          <w:between w:val="nil"/>
        </w:pBdr>
        <w:jc w:val="both"/>
        <w:rPr>
          <w:rFonts w:ascii="Georgia" w:hAnsi="Georgia"/>
          <w:color w:val="000000"/>
          <w:sz w:val="22"/>
          <w:szCs w:val="22"/>
        </w:rPr>
      </w:pPr>
    </w:p>
    <w:p w14:paraId="399FE2C4" w14:textId="45CB4DB9" w:rsidR="00376B03" w:rsidRDefault="00376B03" w:rsidP="000D06D8">
      <w:pPr>
        <w:pBdr>
          <w:top w:val="nil"/>
          <w:left w:val="nil"/>
          <w:bottom w:val="nil"/>
          <w:right w:val="nil"/>
          <w:between w:val="nil"/>
        </w:pBdr>
        <w:jc w:val="both"/>
        <w:rPr>
          <w:rFonts w:ascii="Georgia" w:hAnsi="Georgia"/>
          <w:color w:val="000000"/>
          <w:sz w:val="22"/>
          <w:szCs w:val="22"/>
        </w:rPr>
      </w:pPr>
    </w:p>
    <w:p w14:paraId="237187DA" w14:textId="55758146" w:rsidR="00376B03" w:rsidRDefault="00376B03" w:rsidP="000D06D8">
      <w:pPr>
        <w:pBdr>
          <w:top w:val="nil"/>
          <w:left w:val="nil"/>
          <w:bottom w:val="nil"/>
          <w:right w:val="nil"/>
          <w:between w:val="nil"/>
        </w:pBdr>
        <w:jc w:val="both"/>
        <w:rPr>
          <w:rFonts w:ascii="Georgia" w:hAnsi="Georgia"/>
          <w:color w:val="000000"/>
          <w:sz w:val="22"/>
          <w:szCs w:val="22"/>
        </w:rPr>
      </w:pPr>
    </w:p>
    <w:p w14:paraId="17ED346C" w14:textId="0200CC7C" w:rsidR="00376B03" w:rsidRDefault="00376B03" w:rsidP="000D06D8">
      <w:pPr>
        <w:pBdr>
          <w:top w:val="nil"/>
          <w:left w:val="nil"/>
          <w:bottom w:val="nil"/>
          <w:right w:val="nil"/>
          <w:between w:val="nil"/>
        </w:pBdr>
        <w:jc w:val="both"/>
        <w:rPr>
          <w:rFonts w:ascii="Georgia" w:hAnsi="Georgia"/>
          <w:color w:val="000000"/>
          <w:sz w:val="22"/>
          <w:szCs w:val="22"/>
        </w:rPr>
      </w:pPr>
    </w:p>
    <w:p w14:paraId="73B15BD4" w14:textId="761CC95A" w:rsidR="00376B03" w:rsidRDefault="00376B03" w:rsidP="000D06D8">
      <w:pPr>
        <w:pBdr>
          <w:top w:val="nil"/>
          <w:left w:val="nil"/>
          <w:bottom w:val="nil"/>
          <w:right w:val="nil"/>
          <w:between w:val="nil"/>
        </w:pBdr>
        <w:jc w:val="both"/>
        <w:rPr>
          <w:rFonts w:ascii="Georgia" w:hAnsi="Georgia"/>
          <w:color w:val="000000"/>
          <w:sz w:val="22"/>
          <w:szCs w:val="22"/>
        </w:rPr>
      </w:pPr>
    </w:p>
    <w:p w14:paraId="496583D8" w14:textId="567FE2F0" w:rsidR="00376B03" w:rsidRDefault="00376B03" w:rsidP="000D06D8">
      <w:pPr>
        <w:pBdr>
          <w:top w:val="nil"/>
          <w:left w:val="nil"/>
          <w:bottom w:val="nil"/>
          <w:right w:val="nil"/>
          <w:between w:val="nil"/>
        </w:pBdr>
        <w:jc w:val="both"/>
        <w:rPr>
          <w:rFonts w:ascii="Georgia" w:hAnsi="Georgia"/>
          <w:color w:val="000000"/>
          <w:sz w:val="22"/>
          <w:szCs w:val="22"/>
        </w:rPr>
      </w:pPr>
    </w:p>
    <w:p w14:paraId="0331F97E" w14:textId="2F3D0442" w:rsidR="00376B03" w:rsidRDefault="00376B03" w:rsidP="000D06D8">
      <w:pPr>
        <w:pBdr>
          <w:top w:val="nil"/>
          <w:left w:val="nil"/>
          <w:bottom w:val="nil"/>
          <w:right w:val="nil"/>
          <w:between w:val="nil"/>
        </w:pBdr>
        <w:jc w:val="both"/>
        <w:rPr>
          <w:rFonts w:ascii="Georgia" w:hAnsi="Georgia"/>
          <w:color w:val="000000"/>
          <w:sz w:val="22"/>
          <w:szCs w:val="22"/>
        </w:rPr>
      </w:pPr>
    </w:p>
    <w:p w14:paraId="52D91545" w14:textId="6D11D8DF" w:rsidR="00376B03" w:rsidRDefault="00376B03" w:rsidP="000D06D8">
      <w:pPr>
        <w:pBdr>
          <w:top w:val="nil"/>
          <w:left w:val="nil"/>
          <w:bottom w:val="nil"/>
          <w:right w:val="nil"/>
          <w:between w:val="nil"/>
        </w:pBdr>
        <w:jc w:val="both"/>
        <w:rPr>
          <w:rFonts w:ascii="Georgia" w:hAnsi="Georgia"/>
          <w:color w:val="000000"/>
          <w:sz w:val="22"/>
          <w:szCs w:val="22"/>
        </w:rPr>
      </w:pPr>
    </w:p>
    <w:p w14:paraId="60B9D6ED" w14:textId="54771BF0" w:rsidR="00376B03" w:rsidRDefault="00376B03" w:rsidP="000D06D8">
      <w:pPr>
        <w:pBdr>
          <w:top w:val="nil"/>
          <w:left w:val="nil"/>
          <w:bottom w:val="nil"/>
          <w:right w:val="nil"/>
          <w:between w:val="nil"/>
        </w:pBdr>
        <w:jc w:val="both"/>
        <w:rPr>
          <w:rFonts w:ascii="Georgia" w:hAnsi="Georgia"/>
          <w:color w:val="000000"/>
          <w:sz w:val="22"/>
          <w:szCs w:val="22"/>
        </w:rPr>
      </w:pPr>
    </w:p>
    <w:p w14:paraId="787797DB" w14:textId="1F09AC50" w:rsidR="00376B03" w:rsidRDefault="00376B03" w:rsidP="000D06D8">
      <w:pPr>
        <w:pBdr>
          <w:top w:val="nil"/>
          <w:left w:val="nil"/>
          <w:bottom w:val="nil"/>
          <w:right w:val="nil"/>
          <w:between w:val="nil"/>
        </w:pBdr>
        <w:jc w:val="both"/>
        <w:rPr>
          <w:rFonts w:ascii="Georgia" w:hAnsi="Georgia"/>
          <w:color w:val="000000"/>
          <w:sz w:val="22"/>
          <w:szCs w:val="22"/>
        </w:rPr>
      </w:pPr>
    </w:p>
    <w:p w14:paraId="5124475D" w14:textId="77D28D81" w:rsidR="00376B03" w:rsidRDefault="00376B03" w:rsidP="000D06D8">
      <w:pPr>
        <w:pBdr>
          <w:top w:val="nil"/>
          <w:left w:val="nil"/>
          <w:bottom w:val="nil"/>
          <w:right w:val="nil"/>
          <w:between w:val="nil"/>
        </w:pBdr>
        <w:jc w:val="both"/>
        <w:rPr>
          <w:rFonts w:ascii="Georgia" w:hAnsi="Georgia"/>
          <w:color w:val="000000"/>
          <w:sz w:val="22"/>
          <w:szCs w:val="22"/>
        </w:rPr>
      </w:pPr>
    </w:p>
    <w:p w14:paraId="638B7C15" w14:textId="792412F5" w:rsidR="00376B03" w:rsidRDefault="00376B03" w:rsidP="000D06D8">
      <w:pPr>
        <w:pBdr>
          <w:top w:val="nil"/>
          <w:left w:val="nil"/>
          <w:bottom w:val="nil"/>
          <w:right w:val="nil"/>
          <w:between w:val="nil"/>
        </w:pBdr>
        <w:jc w:val="both"/>
        <w:rPr>
          <w:rFonts w:ascii="Georgia" w:hAnsi="Georgia"/>
          <w:color w:val="000000"/>
          <w:sz w:val="22"/>
          <w:szCs w:val="22"/>
        </w:rPr>
      </w:pPr>
    </w:p>
    <w:p w14:paraId="77F83F54" w14:textId="09A28350" w:rsidR="00376B03" w:rsidRDefault="00376B03" w:rsidP="000D06D8">
      <w:pPr>
        <w:pBdr>
          <w:top w:val="nil"/>
          <w:left w:val="nil"/>
          <w:bottom w:val="nil"/>
          <w:right w:val="nil"/>
          <w:between w:val="nil"/>
        </w:pBdr>
        <w:jc w:val="both"/>
        <w:rPr>
          <w:rFonts w:ascii="Georgia" w:hAnsi="Georgia"/>
          <w:color w:val="000000"/>
          <w:sz w:val="22"/>
          <w:szCs w:val="22"/>
        </w:rPr>
      </w:pPr>
    </w:p>
    <w:p w14:paraId="3A94490A" w14:textId="65C2C837" w:rsidR="00376B03" w:rsidRDefault="00376B03" w:rsidP="000D06D8">
      <w:pPr>
        <w:pBdr>
          <w:top w:val="nil"/>
          <w:left w:val="nil"/>
          <w:bottom w:val="nil"/>
          <w:right w:val="nil"/>
          <w:between w:val="nil"/>
        </w:pBdr>
        <w:jc w:val="both"/>
        <w:rPr>
          <w:rFonts w:ascii="Georgia" w:hAnsi="Georgia"/>
          <w:color w:val="000000"/>
          <w:sz w:val="22"/>
          <w:szCs w:val="22"/>
        </w:rPr>
      </w:pPr>
    </w:p>
    <w:p w14:paraId="7C87E009" w14:textId="03AAB55B" w:rsidR="00376B03" w:rsidRDefault="00376B03" w:rsidP="000D06D8">
      <w:pPr>
        <w:pBdr>
          <w:top w:val="nil"/>
          <w:left w:val="nil"/>
          <w:bottom w:val="nil"/>
          <w:right w:val="nil"/>
          <w:between w:val="nil"/>
        </w:pBdr>
        <w:jc w:val="both"/>
        <w:rPr>
          <w:rFonts w:ascii="Georgia" w:hAnsi="Georgia"/>
          <w:color w:val="000000"/>
          <w:sz w:val="22"/>
          <w:szCs w:val="22"/>
        </w:rPr>
      </w:pPr>
    </w:p>
    <w:p w14:paraId="46FC0FBE" w14:textId="4EF4C1E4" w:rsidR="00376B03" w:rsidRDefault="00376B03" w:rsidP="000D06D8">
      <w:pPr>
        <w:pBdr>
          <w:top w:val="nil"/>
          <w:left w:val="nil"/>
          <w:bottom w:val="nil"/>
          <w:right w:val="nil"/>
          <w:between w:val="nil"/>
        </w:pBdr>
        <w:jc w:val="both"/>
        <w:rPr>
          <w:rFonts w:ascii="Georgia" w:hAnsi="Georgia"/>
          <w:color w:val="000000"/>
          <w:sz w:val="22"/>
          <w:szCs w:val="22"/>
        </w:rPr>
      </w:pPr>
    </w:p>
    <w:p w14:paraId="1EBF27D0" w14:textId="26672431" w:rsidR="00376B03" w:rsidRDefault="00376B03" w:rsidP="000D06D8">
      <w:pPr>
        <w:pBdr>
          <w:top w:val="nil"/>
          <w:left w:val="nil"/>
          <w:bottom w:val="nil"/>
          <w:right w:val="nil"/>
          <w:between w:val="nil"/>
        </w:pBdr>
        <w:jc w:val="both"/>
        <w:rPr>
          <w:rFonts w:ascii="Georgia" w:hAnsi="Georgia"/>
          <w:color w:val="000000"/>
          <w:sz w:val="22"/>
          <w:szCs w:val="22"/>
        </w:rPr>
      </w:pPr>
    </w:p>
    <w:p w14:paraId="5DE4262B" w14:textId="14992C92" w:rsidR="00376B03" w:rsidRDefault="00376B03" w:rsidP="000D06D8">
      <w:pPr>
        <w:pBdr>
          <w:top w:val="nil"/>
          <w:left w:val="nil"/>
          <w:bottom w:val="nil"/>
          <w:right w:val="nil"/>
          <w:between w:val="nil"/>
        </w:pBdr>
        <w:jc w:val="both"/>
        <w:rPr>
          <w:rFonts w:ascii="Georgia" w:hAnsi="Georgia"/>
          <w:color w:val="000000"/>
          <w:sz w:val="22"/>
          <w:szCs w:val="22"/>
        </w:rPr>
      </w:pPr>
    </w:p>
    <w:p w14:paraId="534F948F" w14:textId="2F0322A5" w:rsidR="00376B03" w:rsidRDefault="00376B03" w:rsidP="000D06D8">
      <w:pPr>
        <w:pBdr>
          <w:top w:val="nil"/>
          <w:left w:val="nil"/>
          <w:bottom w:val="nil"/>
          <w:right w:val="nil"/>
          <w:between w:val="nil"/>
        </w:pBdr>
        <w:jc w:val="both"/>
        <w:rPr>
          <w:rFonts w:ascii="Georgia" w:hAnsi="Georgia"/>
          <w:color w:val="000000"/>
          <w:sz w:val="22"/>
          <w:szCs w:val="22"/>
        </w:rPr>
      </w:pPr>
    </w:p>
    <w:p w14:paraId="2654CE9D" w14:textId="1E871921" w:rsidR="00376B03" w:rsidRDefault="00376B03" w:rsidP="000D06D8">
      <w:pPr>
        <w:pBdr>
          <w:top w:val="nil"/>
          <w:left w:val="nil"/>
          <w:bottom w:val="nil"/>
          <w:right w:val="nil"/>
          <w:between w:val="nil"/>
        </w:pBdr>
        <w:jc w:val="both"/>
        <w:rPr>
          <w:rFonts w:ascii="Georgia" w:hAnsi="Georgia"/>
          <w:color w:val="000000"/>
          <w:sz w:val="22"/>
          <w:szCs w:val="22"/>
        </w:rPr>
      </w:pPr>
    </w:p>
    <w:p w14:paraId="3FDBD464" w14:textId="6F6FCC27" w:rsidR="00376B03" w:rsidRDefault="00376B03" w:rsidP="000D06D8">
      <w:pPr>
        <w:pBdr>
          <w:top w:val="nil"/>
          <w:left w:val="nil"/>
          <w:bottom w:val="nil"/>
          <w:right w:val="nil"/>
          <w:between w:val="nil"/>
        </w:pBdr>
        <w:jc w:val="both"/>
        <w:rPr>
          <w:rFonts w:ascii="Georgia" w:hAnsi="Georgia"/>
          <w:color w:val="000000"/>
          <w:sz w:val="22"/>
          <w:szCs w:val="22"/>
        </w:rPr>
      </w:pPr>
    </w:p>
    <w:p w14:paraId="2EF7ED7A" w14:textId="785E3E27" w:rsidR="00376B03" w:rsidRDefault="00376B03" w:rsidP="000D06D8">
      <w:pPr>
        <w:pBdr>
          <w:top w:val="nil"/>
          <w:left w:val="nil"/>
          <w:bottom w:val="nil"/>
          <w:right w:val="nil"/>
          <w:between w:val="nil"/>
        </w:pBdr>
        <w:jc w:val="both"/>
        <w:rPr>
          <w:rFonts w:ascii="Georgia" w:hAnsi="Georgia"/>
          <w:color w:val="000000"/>
          <w:sz w:val="22"/>
          <w:szCs w:val="22"/>
        </w:rPr>
      </w:pPr>
    </w:p>
    <w:p w14:paraId="52836064" w14:textId="1515D0D8" w:rsidR="00376B03" w:rsidRDefault="00376B03" w:rsidP="000D06D8">
      <w:pPr>
        <w:pBdr>
          <w:top w:val="nil"/>
          <w:left w:val="nil"/>
          <w:bottom w:val="nil"/>
          <w:right w:val="nil"/>
          <w:between w:val="nil"/>
        </w:pBdr>
        <w:jc w:val="both"/>
        <w:rPr>
          <w:rFonts w:ascii="Georgia" w:hAnsi="Georgia"/>
          <w:color w:val="000000"/>
          <w:sz w:val="22"/>
          <w:szCs w:val="22"/>
        </w:rPr>
      </w:pPr>
    </w:p>
    <w:p w14:paraId="757BEAA0" w14:textId="77777777" w:rsidR="00376B03" w:rsidRDefault="00376B03" w:rsidP="000D06D8">
      <w:pPr>
        <w:pBdr>
          <w:top w:val="nil"/>
          <w:left w:val="nil"/>
          <w:bottom w:val="nil"/>
          <w:right w:val="nil"/>
          <w:between w:val="nil"/>
        </w:pBdr>
        <w:jc w:val="both"/>
        <w:rPr>
          <w:rFonts w:ascii="Georgia" w:hAnsi="Georgia"/>
          <w:color w:val="000000"/>
          <w:sz w:val="22"/>
          <w:szCs w:val="22"/>
        </w:rPr>
      </w:pPr>
    </w:p>
    <w:p w14:paraId="6DEEDF57" w14:textId="7FFB0AA2" w:rsidR="00376B03" w:rsidRDefault="00376B03" w:rsidP="000D06D8">
      <w:pPr>
        <w:pBdr>
          <w:top w:val="nil"/>
          <w:left w:val="nil"/>
          <w:bottom w:val="nil"/>
          <w:right w:val="nil"/>
          <w:between w:val="nil"/>
        </w:pBdr>
        <w:jc w:val="both"/>
        <w:rPr>
          <w:rFonts w:ascii="Georgia" w:hAnsi="Georgia"/>
          <w:color w:val="000000"/>
          <w:sz w:val="22"/>
          <w:szCs w:val="22"/>
        </w:rPr>
      </w:pPr>
    </w:p>
    <w:p w14:paraId="5CD3D6C5" w14:textId="45E32F63" w:rsidR="00376B03" w:rsidRDefault="00376B03" w:rsidP="000D06D8">
      <w:pPr>
        <w:pBdr>
          <w:top w:val="nil"/>
          <w:left w:val="nil"/>
          <w:bottom w:val="nil"/>
          <w:right w:val="nil"/>
          <w:between w:val="nil"/>
        </w:pBdr>
        <w:jc w:val="both"/>
        <w:rPr>
          <w:rFonts w:ascii="Georgia" w:hAnsi="Georgia"/>
          <w:color w:val="000000"/>
          <w:sz w:val="22"/>
          <w:szCs w:val="22"/>
        </w:rPr>
      </w:pPr>
    </w:p>
    <w:p w14:paraId="379DD16A" w14:textId="56D93F4B" w:rsidR="00376B03" w:rsidRDefault="00376B03" w:rsidP="00C105D1">
      <w:pPr>
        <w:pBdr>
          <w:top w:val="nil"/>
          <w:left w:val="nil"/>
          <w:bottom w:val="nil"/>
          <w:right w:val="nil"/>
          <w:between w:val="nil"/>
        </w:pBdr>
        <w:jc w:val="center"/>
        <w:rPr>
          <w:rFonts w:ascii="Georgia" w:hAnsi="Georgia"/>
          <w:color w:val="000000"/>
          <w:sz w:val="22"/>
          <w:szCs w:val="22"/>
        </w:rPr>
      </w:pPr>
      <w:r>
        <w:rPr>
          <w:rFonts w:ascii="Georgia" w:hAnsi="Georgia"/>
          <w:noProof/>
          <w:color w:val="000000"/>
          <w:sz w:val="22"/>
          <w:szCs w:val="22"/>
        </w:rPr>
        <w:drawing>
          <wp:inline distT="0" distB="0" distL="0" distR="0" wp14:anchorId="675E1129" wp14:editId="2AEF7250">
            <wp:extent cx="5760720" cy="106235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9">
                      <a:extLst>
                        <a:ext uri="{28A0092B-C50C-407E-A947-70E740481C1C}">
                          <a14:useLocalDpi xmlns:a14="http://schemas.microsoft.com/office/drawing/2010/main" val="0"/>
                        </a:ext>
                      </a:extLst>
                    </a:blip>
                    <a:stretch>
                      <a:fillRect/>
                    </a:stretch>
                  </pic:blipFill>
                  <pic:spPr>
                    <a:xfrm>
                      <a:off x="0" y="0"/>
                      <a:ext cx="5760720" cy="1062355"/>
                    </a:xfrm>
                    <a:prstGeom prst="rect">
                      <a:avLst/>
                    </a:prstGeom>
                  </pic:spPr>
                </pic:pic>
              </a:graphicData>
            </a:graphic>
          </wp:inline>
        </w:drawing>
      </w:r>
    </w:p>
    <w:p w14:paraId="384F1220" w14:textId="4C7733A9" w:rsidR="000D06D8" w:rsidRDefault="000D06D8" w:rsidP="000D06D8">
      <w:pPr>
        <w:pBdr>
          <w:top w:val="nil"/>
          <w:left w:val="nil"/>
          <w:bottom w:val="nil"/>
          <w:right w:val="nil"/>
          <w:between w:val="nil"/>
        </w:pBdr>
        <w:jc w:val="both"/>
        <w:rPr>
          <w:rFonts w:ascii="Georgia" w:hAnsi="Georgia"/>
          <w:color w:val="000000"/>
          <w:sz w:val="22"/>
          <w:szCs w:val="22"/>
        </w:rPr>
      </w:pPr>
    </w:p>
    <w:p w14:paraId="1405B2AA" w14:textId="39A3D62F" w:rsidR="000D06D8" w:rsidRDefault="000D06D8" w:rsidP="000D06D8">
      <w:pPr>
        <w:pBdr>
          <w:top w:val="nil"/>
          <w:left w:val="nil"/>
          <w:bottom w:val="nil"/>
          <w:right w:val="nil"/>
          <w:between w:val="nil"/>
        </w:pBdr>
        <w:jc w:val="both"/>
        <w:rPr>
          <w:rFonts w:ascii="Georgia" w:hAnsi="Georgia"/>
          <w:color w:val="000000"/>
          <w:sz w:val="22"/>
          <w:szCs w:val="22"/>
        </w:rPr>
      </w:pPr>
    </w:p>
    <w:p w14:paraId="5D5CAC47" w14:textId="77777777" w:rsidR="000D06D8" w:rsidRPr="000D06D8" w:rsidRDefault="000D06D8" w:rsidP="000D06D8">
      <w:pPr>
        <w:pBdr>
          <w:top w:val="nil"/>
          <w:left w:val="nil"/>
          <w:bottom w:val="nil"/>
          <w:right w:val="nil"/>
          <w:between w:val="nil"/>
        </w:pBdr>
        <w:jc w:val="both"/>
        <w:rPr>
          <w:rFonts w:ascii="Georgia" w:hAnsi="Georgia"/>
          <w:color w:val="000000"/>
          <w:sz w:val="22"/>
          <w:szCs w:val="22"/>
        </w:rPr>
      </w:pPr>
    </w:p>
    <w:sectPr w:rsidR="000D06D8" w:rsidRPr="000D06D8" w:rsidSect="00111106">
      <w:footerReference w:type="default" r:id="rId10"/>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56C0" w14:textId="77777777" w:rsidR="00111106" w:rsidRDefault="00111106" w:rsidP="00111106">
      <w:r>
        <w:separator/>
      </w:r>
    </w:p>
  </w:endnote>
  <w:endnote w:type="continuationSeparator" w:id="0">
    <w:p w14:paraId="089C08ED" w14:textId="77777777" w:rsidR="00111106" w:rsidRDefault="00111106" w:rsidP="0011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48112"/>
      <w:docPartObj>
        <w:docPartGallery w:val="Page Numbers (Bottom of Page)"/>
        <w:docPartUnique/>
      </w:docPartObj>
    </w:sdtPr>
    <w:sdtEndPr/>
    <w:sdtContent>
      <w:p w14:paraId="41CE7C8C" w14:textId="4D36E2A2" w:rsidR="00111106" w:rsidRDefault="00111106">
        <w:pPr>
          <w:pStyle w:val="Noga"/>
          <w:jc w:val="center"/>
        </w:pPr>
        <w:r>
          <w:fldChar w:fldCharType="begin"/>
        </w:r>
        <w:r>
          <w:instrText>PAGE   \* MERGEFORMAT</w:instrText>
        </w:r>
        <w:r>
          <w:fldChar w:fldCharType="separate"/>
        </w:r>
        <w:r>
          <w:t>2</w:t>
        </w:r>
        <w:r>
          <w:fldChar w:fldCharType="end"/>
        </w:r>
      </w:p>
    </w:sdtContent>
  </w:sdt>
  <w:p w14:paraId="2D965BEF" w14:textId="77777777" w:rsidR="00111106" w:rsidRDefault="001111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C84E" w14:textId="77777777" w:rsidR="00111106" w:rsidRDefault="00111106" w:rsidP="00111106">
      <w:r>
        <w:separator/>
      </w:r>
    </w:p>
  </w:footnote>
  <w:footnote w:type="continuationSeparator" w:id="0">
    <w:p w14:paraId="0AFA8E3E" w14:textId="77777777" w:rsidR="00111106" w:rsidRDefault="00111106" w:rsidP="00111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956"/>
    <w:multiLevelType w:val="hybridMultilevel"/>
    <w:tmpl w:val="10223BB0"/>
    <w:lvl w:ilvl="0" w:tplc="1728C314">
      <w:start w:val="2"/>
      <w:numFmt w:val="bullet"/>
      <w:lvlText w:val="-"/>
      <w:lvlJc w:val="left"/>
      <w:pPr>
        <w:ind w:left="1080" w:hanging="360"/>
      </w:pPr>
      <w:rPr>
        <w:rFonts w:ascii="Georgia" w:eastAsia="Georgia" w:hAnsi="Georgia" w:cs="Georgia"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B2D5EBC"/>
    <w:multiLevelType w:val="hybridMultilevel"/>
    <w:tmpl w:val="3D069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07BD8"/>
    <w:multiLevelType w:val="hybridMultilevel"/>
    <w:tmpl w:val="1F8C8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730ADC"/>
    <w:multiLevelType w:val="hybridMultilevel"/>
    <w:tmpl w:val="B8F06546"/>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51B7168"/>
    <w:multiLevelType w:val="hybridMultilevel"/>
    <w:tmpl w:val="8E70EBAC"/>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9284492"/>
    <w:multiLevelType w:val="hybridMultilevel"/>
    <w:tmpl w:val="8CA40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A971E3"/>
    <w:multiLevelType w:val="hybridMultilevel"/>
    <w:tmpl w:val="F40C3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732CDC"/>
    <w:multiLevelType w:val="hybridMultilevel"/>
    <w:tmpl w:val="28CEA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FE15E2"/>
    <w:multiLevelType w:val="hybridMultilevel"/>
    <w:tmpl w:val="6C36E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E73EBB"/>
    <w:multiLevelType w:val="hybridMultilevel"/>
    <w:tmpl w:val="A85AF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B7419A"/>
    <w:multiLevelType w:val="hybridMultilevel"/>
    <w:tmpl w:val="0AEA2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F347CD"/>
    <w:multiLevelType w:val="hybridMultilevel"/>
    <w:tmpl w:val="9DAE9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891FE0"/>
    <w:multiLevelType w:val="hybridMultilevel"/>
    <w:tmpl w:val="2C923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830B61"/>
    <w:multiLevelType w:val="multilevel"/>
    <w:tmpl w:val="4D1A5BC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022406"/>
    <w:multiLevelType w:val="hybridMultilevel"/>
    <w:tmpl w:val="E8468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AA7EB1"/>
    <w:multiLevelType w:val="hybridMultilevel"/>
    <w:tmpl w:val="648A5A0C"/>
    <w:lvl w:ilvl="0" w:tplc="4B264778">
      <w:numFmt w:val="bullet"/>
      <w:lvlText w:val="-"/>
      <w:lvlJc w:val="left"/>
      <w:pPr>
        <w:ind w:left="2160" w:hanging="360"/>
      </w:pPr>
      <w:rPr>
        <w:rFonts w:ascii="Calibri" w:eastAsiaTheme="minorHAnsi" w:hAnsi="Calibri" w:cs="Calibri"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35A81AA7"/>
    <w:multiLevelType w:val="hybridMultilevel"/>
    <w:tmpl w:val="4DCCE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B2400"/>
    <w:multiLevelType w:val="hybridMultilevel"/>
    <w:tmpl w:val="A1B4E3A2"/>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6F7651E"/>
    <w:multiLevelType w:val="hybridMultilevel"/>
    <w:tmpl w:val="1ED8C98C"/>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DA405F8"/>
    <w:multiLevelType w:val="hybridMultilevel"/>
    <w:tmpl w:val="782826A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B762F40"/>
    <w:multiLevelType w:val="hybridMultilevel"/>
    <w:tmpl w:val="6340F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9156F0"/>
    <w:multiLevelType w:val="hybridMultilevel"/>
    <w:tmpl w:val="E6120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EB3CAC"/>
    <w:multiLevelType w:val="hybridMultilevel"/>
    <w:tmpl w:val="BBBA4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12396"/>
    <w:multiLevelType w:val="hybridMultilevel"/>
    <w:tmpl w:val="DA1E725E"/>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2D04CC8"/>
    <w:multiLevelType w:val="hybridMultilevel"/>
    <w:tmpl w:val="B032F406"/>
    <w:lvl w:ilvl="0" w:tplc="1728C314">
      <w:start w:val="2"/>
      <w:numFmt w:val="bullet"/>
      <w:lvlText w:val="-"/>
      <w:lvlJc w:val="left"/>
      <w:pPr>
        <w:ind w:left="1440" w:hanging="360"/>
      </w:pPr>
      <w:rPr>
        <w:rFonts w:ascii="Georgia" w:eastAsia="Georgia" w:hAnsi="Georgia" w:cs="Georgi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2BF773E"/>
    <w:multiLevelType w:val="hybridMultilevel"/>
    <w:tmpl w:val="ABC8850C"/>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8666D46"/>
    <w:multiLevelType w:val="hybridMultilevel"/>
    <w:tmpl w:val="B644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B05289"/>
    <w:multiLevelType w:val="hybridMultilevel"/>
    <w:tmpl w:val="38D0E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6B4815"/>
    <w:multiLevelType w:val="hybridMultilevel"/>
    <w:tmpl w:val="0A0238BC"/>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CA9528E"/>
    <w:multiLevelType w:val="hybridMultilevel"/>
    <w:tmpl w:val="AB043B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EC3F22"/>
    <w:multiLevelType w:val="hybridMultilevel"/>
    <w:tmpl w:val="53CE80DE"/>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352708C"/>
    <w:multiLevelType w:val="hybridMultilevel"/>
    <w:tmpl w:val="0D8E5660"/>
    <w:lvl w:ilvl="0" w:tplc="1728C314">
      <w:start w:val="2"/>
      <w:numFmt w:val="bullet"/>
      <w:lvlText w:val="-"/>
      <w:lvlJc w:val="left"/>
      <w:pPr>
        <w:ind w:left="1080" w:hanging="360"/>
      </w:pPr>
      <w:rPr>
        <w:rFonts w:ascii="Georgia" w:eastAsia="Georgia" w:hAnsi="Georgia" w:cs="Georg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8F3440E"/>
    <w:multiLevelType w:val="hybridMultilevel"/>
    <w:tmpl w:val="21285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55902467">
    <w:abstractNumId w:val="13"/>
  </w:num>
  <w:num w:numId="2" w16cid:durableId="1390152897">
    <w:abstractNumId w:val="32"/>
  </w:num>
  <w:num w:numId="3" w16cid:durableId="999236551">
    <w:abstractNumId w:val="27"/>
  </w:num>
  <w:num w:numId="4" w16cid:durableId="1035891121">
    <w:abstractNumId w:val="5"/>
  </w:num>
  <w:num w:numId="5" w16cid:durableId="212813919">
    <w:abstractNumId w:val="4"/>
  </w:num>
  <w:num w:numId="6" w16cid:durableId="2016640566">
    <w:abstractNumId w:val="22"/>
  </w:num>
  <w:num w:numId="7" w16cid:durableId="643463119">
    <w:abstractNumId w:val="11"/>
  </w:num>
  <w:num w:numId="8" w16cid:durableId="1351712644">
    <w:abstractNumId w:val="21"/>
  </w:num>
  <w:num w:numId="9" w16cid:durableId="1476487198">
    <w:abstractNumId w:val="19"/>
  </w:num>
  <w:num w:numId="10" w16cid:durableId="1218475528">
    <w:abstractNumId w:val="14"/>
  </w:num>
  <w:num w:numId="11" w16cid:durableId="2056656549">
    <w:abstractNumId w:val="20"/>
  </w:num>
  <w:num w:numId="12" w16cid:durableId="1592472018">
    <w:abstractNumId w:val="10"/>
  </w:num>
  <w:num w:numId="13" w16cid:durableId="1346133131">
    <w:abstractNumId w:val="8"/>
  </w:num>
  <w:num w:numId="14" w16cid:durableId="1746342845">
    <w:abstractNumId w:val="29"/>
  </w:num>
  <w:num w:numId="15" w16cid:durableId="1037698389">
    <w:abstractNumId w:val="7"/>
  </w:num>
  <w:num w:numId="16" w16cid:durableId="1488282956">
    <w:abstractNumId w:val="15"/>
  </w:num>
  <w:num w:numId="17" w16cid:durableId="225146231">
    <w:abstractNumId w:val="6"/>
  </w:num>
  <w:num w:numId="18" w16cid:durableId="497039681">
    <w:abstractNumId w:val="12"/>
  </w:num>
  <w:num w:numId="19" w16cid:durableId="446386031">
    <w:abstractNumId w:val="2"/>
  </w:num>
  <w:num w:numId="20" w16cid:durableId="1051274192">
    <w:abstractNumId w:val="1"/>
  </w:num>
  <w:num w:numId="21" w16cid:durableId="1450473046">
    <w:abstractNumId w:val="9"/>
  </w:num>
  <w:num w:numId="22" w16cid:durableId="334499718">
    <w:abstractNumId w:val="16"/>
  </w:num>
  <w:num w:numId="23" w16cid:durableId="1305238307">
    <w:abstractNumId w:val="0"/>
  </w:num>
  <w:num w:numId="24" w16cid:durableId="450979802">
    <w:abstractNumId w:val="24"/>
  </w:num>
  <w:num w:numId="25" w16cid:durableId="595212456">
    <w:abstractNumId w:val="23"/>
  </w:num>
  <w:num w:numId="26" w16cid:durableId="1848907641">
    <w:abstractNumId w:val="18"/>
  </w:num>
  <w:num w:numId="27" w16cid:durableId="193346319">
    <w:abstractNumId w:val="28"/>
  </w:num>
  <w:num w:numId="28" w16cid:durableId="247614194">
    <w:abstractNumId w:val="30"/>
  </w:num>
  <w:num w:numId="29" w16cid:durableId="986741467">
    <w:abstractNumId w:val="31"/>
  </w:num>
  <w:num w:numId="30" w16cid:durableId="1311252984">
    <w:abstractNumId w:val="25"/>
  </w:num>
  <w:num w:numId="31" w16cid:durableId="815995459">
    <w:abstractNumId w:val="17"/>
  </w:num>
  <w:num w:numId="32" w16cid:durableId="193614982">
    <w:abstractNumId w:val="26"/>
  </w:num>
  <w:num w:numId="33" w16cid:durableId="67904258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4C"/>
    <w:rsid w:val="000039B7"/>
    <w:rsid w:val="00016EE2"/>
    <w:rsid w:val="00042D6A"/>
    <w:rsid w:val="00047B50"/>
    <w:rsid w:val="000A1081"/>
    <w:rsid w:val="000A1EFC"/>
    <w:rsid w:val="000A3392"/>
    <w:rsid w:val="000A4F6C"/>
    <w:rsid w:val="000B674C"/>
    <w:rsid w:val="000D06D8"/>
    <w:rsid w:val="00110FE2"/>
    <w:rsid w:val="00111106"/>
    <w:rsid w:val="00120AA4"/>
    <w:rsid w:val="00144411"/>
    <w:rsid w:val="00146388"/>
    <w:rsid w:val="00187CE4"/>
    <w:rsid w:val="0019486F"/>
    <w:rsid w:val="0019712D"/>
    <w:rsid w:val="001A18A8"/>
    <w:rsid w:val="001B1E01"/>
    <w:rsid w:val="001C4C45"/>
    <w:rsid w:val="001D1D3D"/>
    <w:rsid w:val="001D3D22"/>
    <w:rsid w:val="001E0475"/>
    <w:rsid w:val="0020421C"/>
    <w:rsid w:val="00231B34"/>
    <w:rsid w:val="0023441B"/>
    <w:rsid w:val="00256290"/>
    <w:rsid w:val="00285E84"/>
    <w:rsid w:val="00286262"/>
    <w:rsid w:val="002A3945"/>
    <w:rsid w:val="002B149D"/>
    <w:rsid w:val="002C46FD"/>
    <w:rsid w:val="00305116"/>
    <w:rsid w:val="00306292"/>
    <w:rsid w:val="00310BF3"/>
    <w:rsid w:val="00324CF4"/>
    <w:rsid w:val="00331D16"/>
    <w:rsid w:val="0033603B"/>
    <w:rsid w:val="00336840"/>
    <w:rsid w:val="00347F3F"/>
    <w:rsid w:val="00350A35"/>
    <w:rsid w:val="00356E09"/>
    <w:rsid w:val="00365F93"/>
    <w:rsid w:val="00376B03"/>
    <w:rsid w:val="00377F73"/>
    <w:rsid w:val="003839BD"/>
    <w:rsid w:val="003839FD"/>
    <w:rsid w:val="003A3B21"/>
    <w:rsid w:val="003B2171"/>
    <w:rsid w:val="003C2CDD"/>
    <w:rsid w:val="003C6FBC"/>
    <w:rsid w:val="003D299B"/>
    <w:rsid w:val="0043169C"/>
    <w:rsid w:val="004445E6"/>
    <w:rsid w:val="00445A32"/>
    <w:rsid w:val="004577ED"/>
    <w:rsid w:val="00465FB3"/>
    <w:rsid w:val="0047584D"/>
    <w:rsid w:val="004841EF"/>
    <w:rsid w:val="00492368"/>
    <w:rsid w:val="004A13AA"/>
    <w:rsid w:val="004B38E3"/>
    <w:rsid w:val="004B5EC5"/>
    <w:rsid w:val="004E4C70"/>
    <w:rsid w:val="005513F7"/>
    <w:rsid w:val="00552437"/>
    <w:rsid w:val="005526FB"/>
    <w:rsid w:val="0056412A"/>
    <w:rsid w:val="00573806"/>
    <w:rsid w:val="005A6A39"/>
    <w:rsid w:val="005B4EEF"/>
    <w:rsid w:val="005E7816"/>
    <w:rsid w:val="005F2F75"/>
    <w:rsid w:val="00604903"/>
    <w:rsid w:val="00631D4A"/>
    <w:rsid w:val="006436A7"/>
    <w:rsid w:val="00661C82"/>
    <w:rsid w:val="006629AB"/>
    <w:rsid w:val="00672487"/>
    <w:rsid w:val="006865B7"/>
    <w:rsid w:val="006A3A64"/>
    <w:rsid w:val="006A6351"/>
    <w:rsid w:val="006A6412"/>
    <w:rsid w:val="006B2F7A"/>
    <w:rsid w:val="006B464A"/>
    <w:rsid w:val="006C48BE"/>
    <w:rsid w:val="006D4EBC"/>
    <w:rsid w:val="006F567F"/>
    <w:rsid w:val="0070619F"/>
    <w:rsid w:val="00711F2B"/>
    <w:rsid w:val="0071754C"/>
    <w:rsid w:val="0074258F"/>
    <w:rsid w:val="00747308"/>
    <w:rsid w:val="00750142"/>
    <w:rsid w:val="0075026D"/>
    <w:rsid w:val="0075692E"/>
    <w:rsid w:val="007678EC"/>
    <w:rsid w:val="007935D1"/>
    <w:rsid w:val="0079587F"/>
    <w:rsid w:val="007A0976"/>
    <w:rsid w:val="007A7EED"/>
    <w:rsid w:val="007D20E0"/>
    <w:rsid w:val="007D3BE5"/>
    <w:rsid w:val="0080156D"/>
    <w:rsid w:val="0080341A"/>
    <w:rsid w:val="0081179C"/>
    <w:rsid w:val="00821469"/>
    <w:rsid w:val="008328B8"/>
    <w:rsid w:val="00855B6E"/>
    <w:rsid w:val="00886ACF"/>
    <w:rsid w:val="00930922"/>
    <w:rsid w:val="00942BC6"/>
    <w:rsid w:val="00957849"/>
    <w:rsid w:val="009775DA"/>
    <w:rsid w:val="009801C7"/>
    <w:rsid w:val="00982626"/>
    <w:rsid w:val="009C719D"/>
    <w:rsid w:val="009D560D"/>
    <w:rsid w:val="009E13DD"/>
    <w:rsid w:val="009F1056"/>
    <w:rsid w:val="009F722E"/>
    <w:rsid w:val="00A17DAE"/>
    <w:rsid w:val="00A21CEF"/>
    <w:rsid w:val="00A3133F"/>
    <w:rsid w:val="00A46B56"/>
    <w:rsid w:val="00A709F0"/>
    <w:rsid w:val="00A94629"/>
    <w:rsid w:val="00AC5778"/>
    <w:rsid w:val="00AD2FE4"/>
    <w:rsid w:val="00AE7E02"/>
    <w:rsid w:val="00B004D1"/>
    <w:rsid w:val="00B14B40"/>
    <w:rsid w:val="00B27163"/>
    <w:rsid w:val="00B51AFB"/>
    <w:rsid w:val="00B70D23"/>
    <w:rsid w:val="00B8128C"/>
    <w:rsid w:val="00BA38C9"/>
    <w:rsid w:val="00BA72E9"/>
    <w:rsid w:val="00BB27D2"/>
    <w:rsid w:val="00BB5ADB"/>
    <w:rsid w:val="00BD028B"/>
    <w:rsid w:val="00BD42E3"/>
    <w:rsid w:val="00BD79A7"/>
    <w:rsid w:val="00BE3C72"/>
    <w:rsid w:val="00C105D1"/>
    <w:rsid w:val="00C21E4A"/>
    <w:rsid w:val="00C2210E"/>
    <w:rsid w:val="00C34654"/>
    <w:rsid w:val="00C45E64"/>
    <w:rsid w:val="00C465C0"/>
    <w:rsid w:val="00C61FBB"/>
    <w:rsid w:val="00C6601A"/>
    <w:rsid w:val="00C7187F"/>
    <w:rsid w:val="00C743A6"/>
    <w:rsid w:val="00C76F97"/>
    <w:rsid w:val="00C77037"/>
    <w:rsid w:val="00C812BD"/>
    <w:rsid w:val="00CA1707"/>
    <w:rsid w:val="00CB08FE"/>
    <w:rsid w:val="00CB3793"/>
    <w:rsid w:val="00CB4A6C"/>
    <w:rsid w:val="00CD6B54"/>
    <w:rsid w:val="00CE5016"/>
    <w:rsid w:val="00CF023F"/>
    <w:rsid w:val="00CF3543"/>
    <w:rsid w:val="00D3533A"/>
    <w:rsid w:val="00D36801"/>
    <w:rsid w:val="00D61D69"/>
    <w:rsid w:val="00D62563"/>
    <w:rsid w:val="00D64526"/>
    <w:rsid w:val="00D72E21"/>
    <w:rsid w:val="00DA1CB2"/>
    <w:rsid w:val="00E27D5C"/>
    <w:rsid w:val="00E30B4F"/>
    <w:rsid w:val="00E426E6"/>
    <w:rsid w:val="00E447EE"/>
    <w:rsid w:val="00E53C88"/>
    <w:rsid w:val="00E54AC1"/>
    <w:rsid w:val="00E5602A"/>
    <w:rsid w:val="00E6112A"/>
    <w:rsid w:val="00E63EC9"/>
    <w:rsid w:val="00E73D9A"/>
    <w:rsid w:val="00E82EBC"/>
    <w:rsid w:val="00E90A91"/>
    <w:rsid w:val="00EA3692"/>
    <w:rsid w:val="00EB449D"/>
    <w:rsid w:val="00ED41BF"/>
    <w:rsid w:val="00F0179B"/>
    <w:rsid w:val="00F25AD2"/>
    <w:rsid w:val="00F57A1A"/>
    <w:rsid w:val="00F74D5D"/>
    <w:rsid w:val="00F907A2"/>
    <w:rsid w:val="00FA202A"/>
    <w:rsid w:val="00FB03F3"/>
    <w:rsid w:val="00FC167E"/>
    <w:rsid w:val="00FC4D94"/>
    <w:rsid w:val="00FD42CF"/>
    <w:rsid w:val="00FD4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168A"/>
  <w15:docId w15:val="{10E584D6-9600-4C34-A4CC-4897718D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Pripombasklic">
    <w:name w:val="annotation reference"/>
    <w:basedOn w:val="Privzetapisavaodstavka"/>
    <w:uiPriority w:val="99"/>
    <w:semiHidden/>
    <w:unhideWhenUsed/>
    <w:rsid w:val="00552437"/>
    <w:rPr>
      <w:sz w:val="16"/>
      <w:szCs w:val="16"/>
    </w:rPr>
  </w:style>
  <w:style w:type="paragraph" w:styleId="Pripombabesedilo">
    <w:name w:val="annotation text"/>
    <w:basedOn w:val="Navaden"/>
    <w:link w:val="PripombabesediloZnak"/>
    <w:uiPriority w:val="99"/>
    <w:semiHidden/>
    <w:unhideWhenUsed/>
    <w:rsid w:val="00552437"/>
    <w:rPr>
      <w:sz w:val="20"/>
      <w:szCs w:val="20"/>
    </w:rPr>
  </w:style>
  <w:style w:type="character" w:customStyle="1" w:styleId="PripombabesediloZnak">
    <w:name w:val="Pripomba – besedilo Znak"/>
    <w:basedOn w:val="Privzetapisavaodstavka"/>
    <w:link w:val="Pripombabesedilo"/>
    <w:uiPriority w:val="99"/>
    <w:semiHidden/>
    <w:rsid w:val="00552437"/>
    <w:rPr>
      <w:sz w:val="20"/>
      <w:szCs w:val="20"/>
    </w:rPr>
  </w:style>
  <w:style w:type="paragraph" w:styleId="Zadevapripombe">
    <w:name w:val="annotation subject"/>
    <w:basedOn w:val="Pripombabesedilo"/>
    <w:next w:val="Pripombabesedilo"/>
    <w:link w:val="ZadevapripombeZnak"/>
    <w:uiPriority w:val="99"/>
    <w:semiHidden/>
    <w:unhideWhenUsed/>
    <w:rsid w:val="00552437"/>
    <w:rPr>
      <w:b/>
      <w:bCs/>
    </w:rPr>
  </w:style>
  <w:style w:type="character" w:customStyle="1" w:styleId="ZadevapripombeZnak">
    <w:name w:val="Zadeva pripombe Znak"/>
    <w:basedOn w:val="PripombabesediloZnak"/>
    <w:link w:val="Zadevapripombe"/>
    <w:uiPriority w:val="99"/>
    <w:semiHidden/>
    <w:rsid w:val="00552437"/>
    <w:rPr>
      <w:b/>
      <w:bCs/>
      <w:sz w:val="20"/>
      <w:szCs w:val="20"/>
    </w:rPr>
  </w:style>
  <w:style w:type="paragraph" w:styleId="Odstavekseznama">
    <w:name w:val="List Paragraph"/>
    <w:basedOn w:val="Navaden"/>
    <w:uiPriority w:val="34"/>
    <w:qFormat/>
    <w:rsid w:val="0074258F"/>
    <w:pPr>
      <w:ind w:left="720"/>
      <w:contextualSpacing/>
    </w:pPr>
  </w:style>
  <w:style w:type="character" w:styleId="Krepko">
    <w:name w:val="Strong"/>
    <w:basedOn w:val="Privzetapisavaodstavka"/>
    <w:uiPriority w:val="22"/>
    <w:qFormat/>
    <w:rsid w:val="00BA38C9"/>
    <w:rPr>
      <w:b/>
      <w:bCs/>
    </w:rPr>
  </w:style>
  <w:style w:type="paragraph" w:styleId="Besedilooblaka">
    <w:name w:val="Balloon Text"/>
    <w:basedOn w:val="Navaden"/>
    <w:link w:val="BesedilooblakaZnak"/>
    <w:uiPriority w:val="99"/>
    <w:semiHidden/>
    <w:unhideWhenUsed/>
    <w:rsid w:val="00A946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4629"/>
    <w:rPr>
      <w:rFonts w:ascii="Segoe UI" w:hAnsi="Segoe UI" w:cs="Segoe UI"/>
      <w:sz w:val="18"/>
      <w:szCs w:val="18"/>
    </w:rPr>
  </w:style>
  <w:style w:type="paragraph" w:styleId="Brezrazmikov">
    <w:name w:val="No Spacing"/>
    <w:uiPriority w:val="1"/>
    <w:qFormat/>
    <w:rsid w:val="00C465C0"/>
  </w:style>
  <w:style w:type="paragraph" w:styleId="Glava">
    <w:name w:val="header"/>
    <w:basedOn w:val="Navaden"/>
    <w:link w:val="GlavaZnak"/>
    <w:uiPriority w:val="99"/>
    <w:unhideWhenUsed/>
    <w:rsid w:val="00111106"/>
    <w:pPr>
      <w:tabs>
        <w:tab w:val="center" w:pos="4536"/>
        <w:tab w:val="right" w:pos="9072"/>
      </w:tabs>
    </w:pPr>
  </w:style>
  <w:style w:type="character" w:customStyle="1" w:styleId="GlavaZnak">
    <w:name w:val="Glava Znak"/>
    <w:basedOn w:val="Privzetapisavaodstavka"/>
    <w:link w:val="Glava"/>
    <w:uiPriority w:val="99"/>
    <w:rsid w:val="00111106"/>
  </w:style>
  <w:style w:type="paragraph" w:styleId="Noga">
    <w:name w:val="footer"/>
    <w:basedOn w:val="Navaden"/>
    <w:link w:val="NogaZnak"/>
    <w:uiPriority w:val="99"/>
    <w:unhideWhenUsed/>
    <w:rsid w:val="00111106"/>
    <w:pPr>
      <w:tabs>
        <w:tab w:val="center" w:pos="4536"/>
        <w:tab w:val="right" w:pos="9072"/>
      </w:tabs>
    </w:pPr>
  </w:style>
  <w:style w:type="character" w:customStyle="1" w:styleId="NogaZnak">
    <w:name w:val="Noga Znak"/>
    <w:basedOn w:val="Privzetapisavaodstavka"/>
    <w:link w:val="Noga"/>
    <w:uiPriority w:val="99"/>
    <w:rsid w:val="0011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434389-C7E1-4AA5-BF3C-CF77259A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5950</Words>
  <Characters>33916</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Markočič</dc:creator>
  <cp:lastModifiedBy>Aleš Markočič</cp:lastModifiedBy>
  <cp:revision>21</cp:revision>
  <dcterms:created xsi:type="dcterms:W3CDTF">2022-10-21T21:36:00Z</dcterms:created>
  <dcterms:modified xsi:type="dcterms:W3CDTF">2022-10-24T08:32:00Z</dcterms:modified>
</cp:coreProperties>
</file>