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F16" w14:textId="1A321E0F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EE7A5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3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794C469F" w14:textId="77777777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7E3E2BDB" w14:textId="77777777" w:rsidR="00687871" w:rsidRPr="00DA0FDE" w:rsidRDefault="00687871" w:rsidP="00687871">
      <w:pPr>
        <w:ind w:firstLine="708"/>
        <w:jc w:val="left"/>
        <w:rPr>
          <w:rFonts w:asciiTheme="minorHAnsi" w:hAnsiTheme="minorHAnsi" w:cstheme="minorHAnsi"/>
        </w:rPr>
      </w:pPr>
    </w:p>
    <w:p w14:paraId="3225788E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28EAD23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1694F17B" w14:textId="7C09A334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EE7A57">
        <w:rPr>
          <w:rFonts w:asciiTheme="minorHAnsi" w:hAnsiTheme="minorHAnsi" w:cstheme="minorHAnsi"/>
          <w:sz w:val="24"/>
        </w:rPr>
        <w:t>deset</w:t>
      </w:r>
      <w:r w:rsidR="00683017">
        <w:rPr>
          <w:rFonts w:asciiTheme="minorHAnsi" w:hAnsiTheme="minorHAnsi" w:cstheme="minorHAnsi"/>
          <w:sz w:val="24"/>
        </w:rPr>
        <w:t xml:space="preserve"> (</w:t>
      </w:r>
      <w:r w:rsidRPr="00DA0FDE">
        <w:rPr>
          <w:rFonts w:asciiTheme="minorHAnsi" w:hAnsiTheme="minorHAnsi" w:cstheme="minorHAnsi"/>
          <w:sz w:val="24"/>
        </w:rPr>
        <w:t>10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</w:t>
      </w:r>
      <w:r w:rsidR="00EE7A57">
        <w:rPr>
          <w:rFonts w:asciiTheme="minorHAnsi" w:hAnsiTheme="minorHAnsi" w:cstheme="minorHAnsi"/>
          <w:sz w:val="24"/>
        </w:rPr>
        <w:t xml:space="preserve"> in drugih projektov</w:t>
      </w:r>
      <w:r w:rsidRPr="00DA0FDE">
        <w:rPr>
          <w:rFonts w:asciiTheme="minorHAnsi" w:hAnsiTheme="minorHAnsi" w:cstheme="minorHAnsi"/>
          <w:sz w:val="24"/>
        </w:rPr>
        <w:t>, nastalih v vaši produkciji:</w:t>
      </w:r>
    </w:p>
    <w:p w14:paraId="6B00C663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p w14:paraId="17C7A17A" w14:textId="77777777" w:rsidR="00687871" w:rsidRPr="00DA0FDE" w:rsidRDefault="00687871" w:rsidP="00687871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471"/>
        <w:gridCol w:w="1701"/>
      </w:tblGrid>
      <w:tr w:rsidR="00EE7A57" w:rsidRPr="00DA0FDE" w14:paraId="64A32321" w14:textId="77777777" w:rsidTr="00EE7A57">
        <w:trPr>
          <w:jc w:val="center"/>
        </w:trPr>
        <w:tc>
          <w:tcPr>
            <w:tcW w:w="787" w:type="dxa"/>
          </w:tcPr>
          <w:p w14:paraId="608A932B" w14:textId="77777777" w:rsidR="00EE7A57" w:rsidRPr="00DA0FDE" w:rsidRDefault="00EE7A57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4471" w:type="dxa"/>
          </w:tcPr>
          <w:p w14:paraId="3F3CCE42" w14:textId="5D241368" w:rsidR="00EE7A57" w:rsidRPr="00DA0FDE" w:rsidRDefault="00EE7A57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ali projekta</w:t>
            </w:r>
          </w:p>
        </w:tc>
        <w:tc>
          <w:tcPr>
            <w:tcW w:w="1701" w:type="dxa"/>
          </w:tcPr>
          <w:p w14:paraId="1AC19A90" w14:textId="77777777" w:rsidR="00EE7A57" w:rsidRPr="00DA0FDE" w:rsidRDefault="00EE7A57" w:rsidP="00E67B20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</w:tr>
      <w:tr w:rsidR="00EE7A57" w:rsidRPr="00DA0FDE" w14:paraId="0D7197A2" w14:textId="77777777" w:rsidTr="00EE7A57">
        <w:trPr>
          <w:jc w:val="center"/>
        </w:trPr>
        <w:tc>
          <w:tcPr>
            <w:tcW w:w="787" w:type="dxa"/>
          </w:tcPr>
          <w:p w14:paraId="618798EE" w14:textId="77777777" w:rsidR="00EE7A57" w:rsidRPr="00DA0FDE" w:rsidRDefault="00EE7A57" w:rsidP="00E67B20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2A02CA8A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820CF13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075BB671" w14:textId="77777777" w:rsidTr="00EE7A57">
        <w:trPr>
          <w:jc w:val="center"/>
        </w:trPr>
        <w:tc>
          <w:tcPr>
            <w:tcW w:w="787" w:type="dxa"/>
          </w:tcPr>
          <w:p w14:paraId="59D2DCAB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09687C84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087D991E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507AA548" w14:textId="77777777" w:rsidTr="00EE7A57">
        <w:trPr>
          <w:jc w:val="center"/>
        </w:trPr>
        <w:tc>
          <w:tcPr>
            <w:tcW w:w="787" w:type="dxa"/>
          </w:tcPr>
          <w:p w14:paraId="6472C099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2153AC96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210CBC3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3A5F4B12" w14:textId="77777777" w:rsidTr="00EE7A57">
        <w:trPr>
          <w:jc w:val="center"/>
        </w:trPr>
        <w:tc>
          <w:tcPr>
            <w:tcW w:w="787" w:type="dxa"/>
          </w:tcPr>
          <w:p w14:paraId="0C2398E5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4CAD4595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E534E68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60166FCC" w14:textId="77777777" w:rsidTr="00EE7A57">
        <w:trPr>
          <w:jc w:val="center"/>
        </w:trPr>
        <w:tc>
          <w:tcPr>
            <w:tcW w:w="787" w:type="dxa"/>
          </w:tcPr>
          <w:p w14:paraId="74CFC036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610DCD2E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9853766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6362E520" w14:textId="77777777" w:rsidTr="00EE7A57">
        <w:trPr>
          <w:jc w:val="center"/>
        </w:trPr>
        <w:tc>
          <w:tcPr>
            <w:tcW w:w="787" w:type="dxa"/>
          </w:tcPr>
          <w:p w14:paraId="57CBD8F3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424EB513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08568BA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33DE90FB" w14:textId="77777777" w:rsidTr="00EE7A57">
        <w:trPr>
          <w:jc w:val="center"/>
        </w:trPr>
        <w:tc>
          <w:tcPr>
            <w:tcW w:w="787" w:type="dxa"/>
          </w:tcPr>
          <w:p w14:paraId="63FCE0A7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77435350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CE00C6F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6DCFA242" w14:textId="77777777" w:rsidTr="00EE7A57">
        <w:trPr>
          <w:jc w:val="center"/>
        </w:trPr>
        <w:tc>
          <w:tcPr>
            <w:tcW w:w="787" w:type="dxa"/>
          </w:tcPr>
          <w:p w14:paraId="7C6CBA35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723078F7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89D835B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02C83A98" w14:textId="77777777" w:rsidTr="00EE7A57">
        <w:trPr>
          <w:jc w:val="center"/>
        </w:trPr>
        <w:tc>
          <w:tcPr>
            <w:tcW w:w="787" w:type="dxa"/>
          </w:tcPr>
          <w:p w14:paraId="5190A6A7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</w:tcPr>
          <w:p w14:paraId="35562511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4D8D332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E7A57" w:rsidRPr="00DA0FDE" w14:paraId="5A659617" w14:textId="77777777" w:rsidTr="00EE7A57">
        <w:trPr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456" w14:textId="77777777" w:rsidR="00EE7A57" w:rsidRPr="00DA0FDE" w:rsidRDefault="00EE7A57" w:rsidP="00E67B20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8D27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B67C" w14:textId="77777777" w:rsidR="00EE7A57" w:rsidRPr="00DA0FDE" w:rsidRDefault="00EE7A57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3BC481" w14:textId="77777777" w:rsidR="00687871" w:rsidRPr="00DA0FDE" w:rsidRDefault="00687871" w:rsidP="00687871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DEE3BAA" w14:textId="77777777" w:rsidR="00687871" w:rsidRPr="00DA0FDE" w:rsidRDefault="00687871" w:rsidP="00687871">
      <w:pPr>
        <w:rPr>
          <w:rFonts w:asciiTheme="minorHAnsi" w:hAnsiTheme="minorHAnsi" w:cstheme="minorHAnsi"/>
        </w:rPr>
      </w:pPr>
    </w:p>
    <w:p w14:paraId="7773C870" w14:textId="77777777" w:rsidR="00687871" w:rsidRPr="00DA0FDE" w:rsidRDefault="00687871" w:rsidP="00687871">
      <w:pPr>
        <w:jc w:val="left"/>
        <w:rPr>
          <w:rFonts w:asciiTheme="minorHAnsi" w:hAnsiTheme="minorHAnsi" w:cstheme="minorHAnsi"/>
          <w:sz w:val="24"/>
        </w:rPr>
      </w:pPr>
    </w:p>
    <w:p w14:paraId="2FDD6F2B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5C35B64" w14:textId="77777777" w:rsidR="00687871" w:rsidRPr="00C17608" w:rsidRDefault="00687871" w:rsidP="00687871">
      <w:pPr>
        <w:rPr>
          <w:rFonts w:asciiTheme="minorHAnsi" w:hAnsiTheme="minorHAnsi" w:cstheme="minorHAnsi"/>
        </w:rPr>
      </w:pPr>
    </w:p>
    <w:p w14:paraId="2295DB5B" w14:textId="77777777" w:rsidR="00687871" w:rsidRPr="00DA0FDE" w:rsidRDefault="00687871" w:rsidP="00687871">
      <w:pPr>
        <w:jc w:val="left"/>
        <w:rPr>
          <w:rFonts w:asciiTheme="minorHAnsi" w:hAnsiTheme="minorHAnsi" w:cstheme="minorHAnsi"/>
        </w:rPr>
      </w:pPr>
    </w:p>
    <w:p w14:paraId="6A0CE53B" w14:textId="77777777" w:rsidR="004A6DDE" w:rsidRDefault="00090BE7"/>
    <w:sectPr w:rsidR="004A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60D" w14:textId="77777777" w:rsidR="00090BE7" w:rsidRDefault="00090BE7" w:rsidP="00687871">
      <w:r>
        <w:separator/>
      </w:r>
    </w:p>
  </w:endnote>
  <w:endnote w:type="continuationSeparator" w:id="0">
    <w:p w14:paraId="5DC2C4CE" w14:textId="77777777" w:rsidR="00090BE7" w:rsidRDefault="00090BE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4F40" w14:textId="77777777" w:rsidR="00B43DF3" w:rsidRDefault="00B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0490" w14:textId="38B5E41F" w:rsidR="007C0DA5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</w:t>
        </w:r>
        <w:r w:rsidR="00B43DF3">
          <w:rPr>
            <w:rFonts w:ascii="Calibri" w:hAnsi="Calibri" w:cs="Calibri"/>
            <w:color w:val="7F7F7F"/>
          </w:rPr>
          <w:t>. K</w:t>
        </w:r>
        <w:r w:rsidR="00687871" w:rsidRPr="00660067">
          <w:rPr>
            <w:rFonts w:ascii="Calibri" w:hAnsi="Calibri" w:cs="Calibri"/>
            <w:color w:val="7F7F7F"/>
          </w:rPr>
          <w:t>jer ne boste ničesar vpisali, to ustrezno označite (npr. prečrtajte).</w:t>
        </w:r>
      </w:sdtContent>
    </w:sdt>
  </w:p>
  <w:p w14:paraId="017FC9CE" w14:textId="77777777" w:rsidR="007C0DA5" w:rsidRDefault="00090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0AE8" w14:textId="77777777" w:rsidR="00B43DF3" w:rsidRDefault="00B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AABC" w14:textId="77777777" w:rsidR="00090BE7" w:rsidRDefault="00090BE7" w:rsidP="00687871">
      <w:r>
        <w:separator/>
      </w:r>
    </w:p>
  </w:footnote>
  <w:footnote w:type="continuationSeparator" w:id="0">
    <w:p w14:paraId="1979667C" w14:textId="77777777" w:rsidR="00090BE7" w:rsidRDefault="00090BE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69EB" w14:textId="77777777" w:rsidR="00B43DF3" w:rsidRDefault="00B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FB4A" w14:textId="77777777" w:rsidR="00EA436E" w:rsidRDefault="00EA436E" w:rsidP="00EA436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E7929A1" wp14:editId="493EECD0">
          <wp:simplePos x="0" y="0"/>
          <wp:positionH relativeFrom="column">
            <wp:posOffset>4166272</wp:posOffset>
          </wp:positionH>
          <wp:positionV relativeFrom="paragraph">
            <wp:posOffset>-20357</wp:posOffset>
          </wp:positionV>
          <wp:extent cx="1670685" cy="323215"/>
          <wp:effectExtent l="0" t="0" r="5715" b="635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  <w:r w:rsidRPr="004F0937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realizaciji</w:t>
    </w:r>
  </w:p>
  <w:p w14:paraId="62690605" w14:textId="77777777" w:rsidR="00EA436E" w:rsidRDefault="00EA436E" w:rsidP="00EA436E">
    <w:pPr>
      <w:pStyle w:val="Header"/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4F0937">
      <w:rPr>
        <w:color w:val="4F81BD" w:themeColor="accent1"/>
        <w:sz w:val="16"/>
      </w:rPr>
      <w:t xml:space="preserve">1x serije TV oddaj o problematiki </w:t>
    </w:r>
    <w:r w:rsidRPr="00D7176E">
      <w:rPr>
        <w:color w:val="4F81BD" w:themeColor="accent1"/>
        <w:sz w:val="16"/>
      </w:rPr>
      <w:t xml:space="preserve">varovanja okolja, zelene mobilnosti in </w:t>
    </w:r>
  </w:p>
  <w:p w14:paraId="7218DA3C" w14:textId="77777777" w:rsidR="00EA436E" w:rsidRPr="00C17608" w:rsidRDefault="00EA436E" w:rsidP="00EA436E">
    <w:pPr>
      <w:pStyle w:val="Header"/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D7176E">
      <w:rPr>
        <w:color w:val="4F81BD" w:themeColor="accent1"/>
        <w:sz w:val="16"/>
      </w:rPr>
      <w:t>trajnostnega turizma (6 x dolžine 25 minut) 2022-4</w:t>
    </w:r>
  </w:p>
  <w:p w14:paraId="30B96AA6" w14:textId="77777777" w:rsidR="005B024D" w:rsidRPr="00C17608" w:rsidRDefault="005B024D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240D0F" w:rsidRPr="00B21C6A" w:rsidRDefault="00090BE7" w:rsidP="00240D0F">
    <w:pPr>
      <w:pStyle w:val="Header"/>
      <w:rPr>
        <w:color w:val="4F81BD" w:themeColor="accent1"/>
      </w:rPr>
    </w:pPr>
  </w:p>
  <w:p w14:paraId="5499E1AB" w14:textId="77777777" w:rsidR="00C6531C" w:rsidRPr="00240D0F" w:rsidRDefault="00090BE7" w:rsidP="00240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AC00" w14:textId="77777777" w:rsidR="00B43DF3" w:rsidRDefault="00B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80137928">
    <w:abstractNumId w:val="0"/>
  </w:num>
  <w:num w:numId="2" w16cid:durableId="6771244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71"/>
    <w:rsid w:val="00006C24"/>
    <w:rsid w:val="00090BE7"/>
    <w:rsid w:val="001A2998"/>
    <w:rsid w:val="00262D00"/>
    <w:rsid w:val="00546DB8"/>
    <w:rsid w:val="005B024D"/>
    <w:rsid w:val="00683017"/>
    <w:rsid w:val="00687871"/>
    <w:rsid w:val="00750F6D"/>
    <w:rsid w:val="0077364A"/>
    <w:rsid w:val="00994977"/>
    <w:rsid w:val="009D4803"/>
    <w:rsid w:val="00AC02C1"/>
    <w:rsid w:val="00B35A62"/>
    <w:rsid w:val="00B43DF3"/>
    <w:rsid w:val="00DE669E"/>
    <w:rsid w:val="00E70301"/>
    <w:rsid w:val="00EA436E"/>
    <w:rsid w:val="00EB6B02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Kandic Romana</cp:lastModifiedBy>
  <cp:revision>2</cp:revision>
  <cp:lastPrinted>2022-03-07T13:24:00Z</cp:lastPrinted>
  <dcterms:created xsi:type="dcterms:W3CDTF">2022-08-16T11:57:00Z</dcterms:created>
  <dcterms:modified xsi:type="dcterms:W3CDTF">2022-08-16T11:57:00Z</dcterms:modified>
</cp:coreProperties>
</file>