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8979C" w14:textId="77777777" w:rsidR="0004333F" w:rsidRPr="0004333F" w:rsidRDefault="0004333F" w:rsidP="0004333F">
      <w:pPr>
        <w:spacing w:after="0" w:line="240" w:lineRule="auto"/>
        <w:rPr>
          <w:rFonts w:ascii="Times New Roman" w:eastAsia="Times New Roman" w:hAnsi="Times New Roman" w:cs="Times New Roman"/>
          <w:b/>
          <w:sz w:val="20"/>
          <w:szCs w:val="20"/>
        </w:rPr>
      </w:pPr>
    </w:p>
    <w:p w14:paraId="7A6CF66A" w14:textId="77777777" w:rsidR="0004333F" w:rsidRPr="0004333F" w:rsidRDefault="0004333F" w:rsidP="0004333F">
      <w:pPr>
        <w:spacing w:after="0" w:line="240" w:lineRule="auto"/>
        <w:rPr>
          <w:rFonts w:ascii="Times New Roman" w:eastAsia="Times New Roman" w:hAnsi="Times New Roman" w:cs="Times New Roman"/>
          <w:b/>
          <w:sz w:val="20"/>
          <w:szCs w:val="20"/>
        </w:rPr>
      </w:pPr>
    </w:p>
    <w:p w14:paraId="413629EF" w14:textId="77777777" w:rsidR="0004333F" w:rsidRPr="0004333F" w:rsidRDefault="0004333F" w:rsidP="0004333F">
      <w:pPr>
        <w:framePr w:hSpace="141" w:wrap="around" w:vAnchor="text" w:hAnchor="page" w:x="6632" w:y="1"/>
        <w:spacing w:after="0" w:line="240" w:lineRule="auto"/>
        <w:jc w:val="both"/>
        <w:rPr>
          <w:rFonts w:ascii="Arial" w:eastAsia="Times New Roman" w:hAnsi="Arial" w:cs="Arial"/>
          <w:sz w:val="20"/>
          <w:szCs w:val="24"/>
        </w:rPr>
      </w:pPr>
      <w:r>
        <w:rPr>
          <w:rFonts w:ascii="Arial" w:eastAsia="Times New Roman" w:hAnsi="Arial" w:cs="Arial"/>
          <w:noProof/>
          <w:sz w:val="20"/>
          <w:szCs w:val="24"/>
          <w:lang w:eastAsia="sl-SI"/>
        </w:rPr>
        <w:drawing>
          <wp:inline distT="0" distB="0" distL="0" distR="0" wp14:anchorId="51B77E0A" wp14:editId="076B1C41">
            <wp:extent cx="2762250" cy="533400"/>
            <wp:effectExtent l="0" t="0" r="0" b="0"/>
            <wp:docPr id="3" name="Picture 3" descr="Description: JZ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JZ c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2250" cy="533400"/>
                    </a:xfrm>
                    <a:prstGeom prst="rect">
                      <a:avLst/>
                    </a:prstGeom>
                    <a:noFill/>
                    <a:ln>
                      <a:noFill/>
                    </a:ln>
                  </pic:spPr>
                </pic:pic>
              </a:graphicData>
            </a:graphic>
          </wp:inline>
        </w:drawing>
      </w:r>
    </w:p>
    <w:p w14:paraId="55F37F2E" w14:textId="77777777" w:rsidR="0004333F" w:rsidRPr="0004333F" w:rsidRDefault="0004333F" w:rsidP="0004333F">
      <w:pPr>
        <w:spacing w:after="0" w:line="240" w:lineRule="auto"/>
        <w:rPr>
          <w:rFonts w:ascii="Times New Roman" w:eastAsia="Times New Roman" w:hAnsi="Times New Roman" w:cs="Times New Roman"/>
          <w:b/>
          <w:sz w:val="20"/>
          <w:szCs w:val="20"/>
        </w:rPr>
      </w:pPr>
    </w:p>
    <w:p w14:paraId="7962DAE1" w14:textId="77777777" w:rsidR="0004333F" w:rsidRPr="0004333F" w:rsidRDefault="0004333F" w:rsidP="0004333F">
      <w:pPr>
        <w:spacing w:after="0" w:line="240" w:lineRule="auto"/>
        <w:rPr>
          <w:rFonts w:ascii="Times New Roman" w:eastAsia="Times New Roman" w:hAnsi="Times New Roman" w:cs="Times New Roman"/>
          <w:b/>
          <w:sz w:val="20"/>
          <w:szCs w:val="20"/>
        </w:rPr>
      </w:pPr>
    </w:p>
    <w:p w14:paraId="6073DB67" w14:textId="77777777" w:rsidR="0004333F" w:rsidRPr="0004333F" w:rsidRDefault="0004333F" w:rsidP="0004333F">
      <w:pPr>
        <w:spacing w:after="0" w:line="240" w:lineRule="auto"/>
        <w:rPr>
          <w:rFonts w:ascii="Times New Roman" w:eastAsia="Times New Roman" w:hAnsi="Times New Roman" w:cs="Times New Roman"/>
          <w:b/>
          <w:sz w:val="20"/>
          <w:szCs w:val="20"/>
        </w:rPr>
      </w:pPr>
    </w:p>
    <w:p w14:paraId="57B4ED63" w14:textId="77777777" w:rsidR="0004333F" w:rsidRPr="0004333F" w:rsidRDefault="0004333F" w:rsidP="0004333F">
      <w:pPr>
        <w:spacing w:after="0" w:line="240" w:lineRule="auto"/>
        <w:rPr>
          <w:rFonts w:ascii="Times New Roman" w:eastAsia="Times New Roman" w:hAnsi="Times New Roman" w:cs="Times New Roman"/>
          <w:b/>
          <w:sz w:val="20"/>
          <w:szCs w:val="20"/>
        </w:rPr>
      </w:pPr>
    </w:p>
    <w:p w14:paraId="5303C92D" w14:textId="77777777" w:rsidR="0004333F" w:rsidRPr="0004333F" w:rsidRDefault="0004333F" w:rsidP="0004333F">
      <w:pPr>
        <w:spacing w:after="0" w:line="240" w:lineRule="auto"/>
        <w:rPr>
          <w:rFonts w:ascii="Times New Roman" w:eastAsia="Times New Roman" w:hAnsi="Times New Roman" w:cs="Times New Roman"/>
          <w:b/>
          <w:sz w:val="20"/>
          <w:szCs w:val="20"/>
        </w:rPr>
      </w:pPr>
    </w:p>
    <w:p w14:paraId="5349B7DC" w14:textId="77777777" w:rsidR="0004333F" w:rsidRPr="0004333F" w:rsidRDefault="0004333F" w:rsidP="0004333F">
      <w:pPr>
        <w:spacing w:after="0" w:line="240" w:lineRule="auto"/>
        <w:rPr>
          <w:rFonts w:ascii="Times New Roman" w:eastAsia="Times New Roman" w:hAnsi="Times New Roman" w:cs="Times New Roman"/>
          <w:b/>
          <w:sz w:val="20"/>
          <w:szCs w:val="20"/>
        </w:rPr>
      </w:pPr>
    </w:p>
    <w:p w14:paraId="4E1F5E12" w14:textId="77777777" w:rsidR="0004333F" w:rsidRPr="0004333F" w:rsidRDefault="0004333F" w:rsidP="0004333F">
      <w:pPr>
        <w:spacing w:after="0" w:line="240" w:lineRule="auto"/>
        <w:jc w:val="center"/>
        <w:rPr>
          <w:rFonts w:ascii="Arial" w:eastAsia="Times New Roman" w:hAnsi="Arial" w:cs="Times New Roman"/>
          <w:sz w:val="40"/>
          <w:szCs w:val="20"/>
        </w:rPr>
      </w:pPr>
    </w:p>
    <w:p w14:paraId="2468A8A4" w14:textId="77777777" w:rsidR="0004333F" w:rsidRPr="0004333F" w:rsidRDefault="0004333F" w:rsidP="0004333F">
      <w:pPr>
        <w:spacing w:after="0" w:line="240" w:lineRule="auto"/>
        <w:jc w:val="center"/>
        <w:rPr>
          <w:rFonts w:ascii="Arial" w:eastAsia="Times New Roman" w:hAnsi="Arial" w:cs="Times New Roman"/>
          <w:sz w:val="40"/>
          <w:szCs w:val="20"/>
        </w:rPr>
      </w:pPr>
    </w:p>
    <w:p w14:paraId="5E1A55B9" w14:textId="77777777" w:rsidR="0004333F" w:rsidRPr="0004333F" w:rsidRDefault="0004333F" w:rsidP="0004333F">
      <w:pPr>
        <w:spacing w:after="0" w:line="240" w:lineRule="auto"/>
        <w:jc w:val="center"/>
        <w:rPr>
          <w:rFonts w:ascii="Arial" w:eastAsia="Times New Roman" w:hAnsi="Arial" w:cs="Times New Roman"/>
          <w:sz w:val="40"/>
          <w:szCs w:val="20"/>
        </w:rPr>
      </w:pPr>
    </w:p>
    <w:p w14:paraId="33577240" w14:textId="77777777" w:rsidR="0004333F" w:rsidRPr="0004333F" w:rsidRDefault="0004333F" w:rsidP="0004333F">
      <w:pPr>
        <w:spacing w:after="0" w:line="240" w:lineRule="auto"/>
        <w:rPr>
          <w:rFonts w:ascii="Arial" w:eastAsia="Times New Roman" w:hAnsi="Arial" w:cs="Times New Roman"/>
          <w:sz w:val="40"/>
          <w:szCs w:val="20"/>
        </w:rPr>
      </w:pPr>
    </w:p>
    <w:p w14:paraId="3CC6C523" w14:textId="77777777" w:rsidR="0004333F" w:rsidRPr="00A52F0C" w:rsidRDefault="0004333F" w:rsidP="0004333F">
      <w:pPr>
        <w:spacing w:after="0" w:line="240" w:lineRule="auto"/>
        <w:jc w:val="center"/>
        <w:rPr>
          <w:rFonts w:ascii="Arial" w:eastAsia="Times New Roman" w:hAnsi="Arial" w:cs="Times New Roman"/>
          <w:sz w:val="36"/>
          <w:szCs w:val="36"/>
        </w:rPr>
      </w:pPr>
      <w:r w:rsidRPr="00A52F0C">
        <w:rPr>
          <w:rFonts w:ascii="Arial" w:eastAsia="Times New Roman" w:hAnsi="Arial" w:cs="Times New Roman"/>
          <w:sz w:val="36"/>
          <w:szCs w:val="36"/>
        </w:rPr>
        <w:t>RAZPISNA DOKUMENTACIJA</w:t>
      </w:r>
    </w:p>
    <w:p w14:paraId="308598EC" w14:textId="77777777" w:rsidR="0004333F" w:rsidRPr="00A52F0C" w:rsidRDefault="0004333F" w:rsidP="0004333F">
      <w:pPr>
        <w:spacing w:after="0" w:line="240" w:lineRule="auto"/>
        <w:jc w:val="center"/>
        <w:rPr>
          <w:rFonts w:ascii="Arial" w:eastAsia="Times New Roman" w:hAnsi="Arial" w:cs="Times New Roman"/>
          <w:sz w:val="36"/>
          <w:szCs w:val="36"/>
        </w:rPr>
      </w:pPr>
    </w:p>
    <w:p w14:paraId="10485AF9" w14:textId="77777777" w:rsidR="0004333F" w:rsidRPr="00A52F0C" w:rsidRDefault="0004333F" w:rsidP="0004333F">
      <w:pPr>
        <w:spacing w:after="0" w:line="240" w:lineRule="auto"/>
        <w:jc w:val="center"/>
        <w:rPr>
          <w:rFonts w:ascii="Arial" w:eastAsia="Times New Roman" w:hAnsi="Arial" w:cs="Times New Roman"/>
          <w:sz w:val="36"/>
          <w:szCs w:val="36"/>
        </w:rPr>
      </w:pPr>
      <w:r w:rsidRPr="00A52F0C">
        <w:rPr>
          <w:rFonts w:ascii="Arial" w:eastAsia="Times New Roman" w:hAnsi="Arial" w:cs="Times New Roman"/>
          <w:sz w:val="36"/>
          <w:szCs w:val="36"/>
        </w:rPr>
        <w:t>JAVNO NAROČILO</w:t>
      </w:r>
    </w:p>
    <w:p w14:paraId="42D6AFA4" w14:textId="77777777" w:rsidR="0004333F" w:rsidRPr="00A52F0C" w:rsidRDefault="0004333F" w:rsidP="0004333F">
      <w:pPr>
        <w:spacing w:after="0" w:line="240" w:lineRule="auto"/>
        <w:jc w:val="center"/>
        <w:rPr>
          <w:rFonts w:ascii="Arial" w:eastAsia="Times New Roman" w:hAnsi="Arial" w:cs="Times New Roman"/>
          <w:sz w:val="36"/>
          <w:szCs w:val="36"/>
        </w:rPr>
      </w:pPr>
      <w:r w:rsidRPr="00A52F0C">
        <w:rPr>
          <w:rFonts w:ascii="Arial" w:eastAsia="Times New Roman" w:hAnsi="Arial" w:cs="Times New Roman"/>
          <w:sz w:val="36"/>
          <w:szCs w:val="36"/>
        </w:rPr>
        <w:t>PO ODPRTEM POSTOPKU</w:t>
      </w:r>
    </w:p>
    <w:p w14:paraId="411CEE5C" w14:textId="77777777" w:rsidR="0004333F" w:rsidRPr="00A52F0C" w:rsidRDefault="0004333F" w:rsidP="0004333F">
      <w:pPr>
        <w:spacing w:after="0" w:line="240" w:lineRule="auto"/>
        <w:jc w:val="center"/>
        <w:rPr>
          <w:rFonts w:ascii="Arial" w:eastAsia="Times New Roman" w:hAnsi="Arial" w:cs="Times New Roman"/>
          <w:sz w:val="36"/>
          <w:szCs w:val="36"/>
        </w:rPr>
      </w:pPr>
    </w:p>
    <w:p w14:paraId="0DF119B7" w14:textId="77777777" w:rsidR="0004333F" w:rsidRPr="00A52F0C" w:rsidRDefault="0004333F" w:rsidP="0004333F">
      <w:pPr>
        <w:spacing w:after="0" w:line="240" w:lineRule="auto"/>
        <w:jc w:val="center"/>
        <w:rPr>
          <w:rFonts w:ascii="Arial" w:eastAsia="Times New Roman" w:hAnsi="Arial" w:cs="Times New Roman"/>
          <w:sz w:val="36"/>
          <w:szCs w:val="36"/>
        </w:rPr>
      </w:pPr>
      <w:r w:rsidRPr="00A52F0C">
        <w:rPr>
          <w:rFonts w:ascii="Arial" w:eastAsia="Times New Roman" w:hAnsi="Arial" w:cs="Times New Roman"/>
          <w:sz w:val="36"/>
          <w:szCs w:val="36"/>
        </w:rPr>
        <w:t>Z OZNAKO</w:t>
      </w:r>
    </w:p>
    <w:p w14:paraId="7574303C" w14:textId="77777777" w:rsidR="0004333F" w:rsidRPr="00A52F0C" w:rsidRDefault="0004333F" w:rsidP="0004333F">
      <w:pPr>
        <w:spacing w:after="0" w:line="240" w:lineRule="auto"/>
        <w:rPr>
          <w:rFonts w:ascii="Arial" w:eastAsia="Times New Roman" w:hAnsi="Arial" w:cs="Times New Roman"/>
          <w:sz w:val="36"/>
          <w:szCs w:val="36"/>
        </w:rPr>
      </w:pPr>
    </w:p>
    <w:p w14:paraId="056B54D4" w14:textId="776AA895" w:rsidR="0004333F" w:rsidRPr="00A52F0C" w:rsidRDefault="0004333F" w:rsidP="0004333F">
      <w:pPr>
        <w:spacing w:after="0" w:line="240" w:lineRule="auto"/>
        <w:jc w:val="center"/>
        <w:rPr>
          <w:rFonts w:ascii="Arial" w:eastAsia="Times New Roman" w:hAnsi="Arial" w:cs="Times New Roman"/>
          <w:sz w:val="36"/>
          <w:szCs w:val="36"/>
        </w:rPr>
      </w:pPr>
      <w:r w:rsidRPr="00A52F0C">
        <w:rPr>
          <w:rFonts w:ascii="Arial" w:eastAsia="Times New Roman" w:hAnsi="Arial" w:cs="Times New Roman"/>
          <w:sz w:val="36"/>
          <w:szCs w:val="36"/>
        </w:rPr>
        <w:t>JN-</w:t>
      </w:r>
      <w:r w:rsidR="00A52F0C" w:rsidRPr="00A52F0C">
        <w:rPr>
          <w:rFonts w:ascii="Arial" w:eastAsia="Times New Roman" w:hAnsi="Arial" w:cs="Times New Roman"/>
          <w:sz w:val="36"/>
          <w:szCs w:val="36"/>
        </w:rPr>
        <w:t>B0948</w:t>
      </w:r>
    </w:p>
    <w:p w14:paraId="01A1F334" w14:textId="77777777" w:rsidR="0004333F" w:rsidRPr="0004333F" w:rsidRDefault="0004333F" w:rsidP="0004333F">
      <w:pPr>
        <w:spacing w:after="0" w:line="240" w:lineRule="auto"/>
        <w:rPr>
          <w:rFonts w:ascii="Arial" w:eastAsia="Times New Roman" w:hAnsi="Arial" w:cs="Times New Roman"/>
          <w:sz w:val="40"/>
          <w:szCs w:val="20"/>
        </w:rPr>
      </w:pPr>
    </w:p>
    <w:p w14:paraId="3CFBCF7B" w14:textId="77777777" w:rsidR="0004333F" w:rsidRPr="0004333F" w:rsidRDefault="0004333F" w:rsidP="0004333F">
      <w:pPr>
        <w:spacing w:after="0" w:line="240" w:lineRule="auto"/>
        <w:rPr>
          <w:rFonts w:ascii="Times New Roman" w:eastAsia="Times New Roman" w:hAnsi="Times New Roman" w:cs="Times New Roman"/>
          <w:b/>
          <w:sz w:val="20"/>
          <w:szCs w:val="20"/>
        </w:rPr>
      </w:pPr>
    </w:p>
    <w:p w14:paraId="2353875D" w14:textId="77777777" w:rsidR="0004333F" w:rsidRPr="0004333F" w:rsidRDefault="0004333F" w:rsidP="0004333F">
      <w:pPr>
        <w:spacing w:after="0" w:line="240" w:lineRule="auto"/>
        <w:rPr>
          <w:rFonts w:ascii="Times New Roman" w:eastAsia="Times New Roman" w:hAnsi="Times New Roman" w:cs="Times New Roman"/>
          <w:b/>
          <w:sz w:val="20"/>
          <w:szCs w:val="20"/>
        </w:rPr>
      </w:pPr>
    </w:p>
    <w:p w14:paraId="0CB99E07" w14:textId="20A7A852" w:rsidR="0004333F" w:rsidRPr="00A52F0C" w:rsidRDefault="00A52F0C" w:rsidP="00A52F0C">
      <w:pPr>
        <w:spacing w:after="0" w:line="240" w:lineRule="auto"/>
        <w:jc w:val="center"/>
        <w:rPr>
          <w:rFonts w:ascii="Times New Roman" w:eastAsia="Times New Roman" w:hAnsi="Times New Roman" w:cs="Times New Roman"/>
          <w:b/>
          <w:sz w:val="24"/>
          <w:szCs w:val="20"/>
        </w:rPr>
      </w:pPr>
      <w:bookmarkStart w:id="0" w:name="_Hlk70580377"/>
      <w:r w:rsidRPr="00A52F0C">
        <w:rPr>
          <w:rFonts w:ascii="Arial" w:hAnsi="Arial" w:cs="Arial"/>
          <w:b/>
          <w:sz w:val="44"/>
          <w:szCs w:val="44"/>
        </w:rPr>
        <w:t>Zamenjava SN in NN plošče v transformatorski postaji</w:t>
      </w:r>
    </w:p>
    <w:bookmarkEnd w:id="0"/>
    <w:p w14:paraId="47F01E87" w14:textId="77777777" w:rsidR="0004333F" w:rsidRPr="0004333F" w:rsidRDefault="0004333F" w:rsidP="0004333F">
      <w:pPr>
        <w:spacing w:after="0" w:line="240" w:lineRule="auto"/>
        <w:jc w:val="both"/>
        <w:rPr>
          <w:rFonts w:ascii="Times New Roman" w:eastAsia="Times New Roman" w:hAnsi="Times New Roman" w:cs="Times New Roman"/>
          <w:sz w:val="24"/>
          <w:szCs w:val="20"/>
        </w:rPr>
      </w:pPr>
    </w:p>
    <w:p w14:paraId="61CFEC6B" w14:textId="77777777" w:rsidR="0004333F" w:rsidRPr="0004333F" w:rsidRDefault="0004333F" w:rsidP="0004333F">
      <w:pPr>
        <w:spacing w:after="0" w:line="240" w:lineRule="auto"/>
        <w:jc w:val="both"/>
        <w:rPr>
          <w:rFonts w:ascii="Times New Roman" w:eastAsia="Times New Roman" w:hAnsi="Times New Roman" w:cs="Times New Roman"/>
          <w:sz w:val="24"/>
          <w:szCs w:val="20"/>
        </w:rPr>
      </w:pPr>
    </w:p>
    <w:p w14:paraId="00ADBABD" w14:textId="77777777" w:rsidR="0004333F" w:rsidRPr="0004333F" w:rsidRDefault="0004333F" w:rsidP="0004333F">
      <w:pPr>
        <w:spacing w:after="0" w:line="240" w:lineRule="auto"/>
        <w:jc w:val="both"/>
        <w:rPr>
          <w:rFonts w:ascii="Times New Roman" w:eastAsia="Times New Roman" w:hAnsi="Times New Roman" w:cs="Times New Roman"/>
          <w:sz w:val="24"/>
          <w:szCs w:val="20"/>
        </w:rPr>
      </w:pPr>
    </w:p>
    <w:p w14:paraId="23E18D6C" w14:textId="77777777" w:rsidR="0004333F" w:rsidRPr="0004333F" w:rsidRDefault="0004333F" w:rsidP="0004333F">
      <w:pPr>
        <w:spacing w:after="0" w:line="240" w:lineRule="auto"/>
        <w:jc w:val="both"/>
        <w:rPr>
          <w:rFonts w:ascii="Times New Roman" w:eastAsia="Times New Roman" w:hAnsi="Times New Roman" w:cs="Times New Roman"/>
          <w:sz w:val="24"/>
          <w:szCs w:val="20"/>
        </w:rPr>
      </w:pPr>
    </w:p>
    <w:p w14:paraId="1EFB3AE2" w14:textId="77777777" w:rsidR="0004333F" w:rsidRPr="0004333F" w:rsidRDefault="0004333F" w:rsidP="0004333F">
      <w:pPr>
        <w:spacing w:after="0" w:line="240" w:lineRule="auto"/>
        <w:jc w:val="both"/>
        <w:rPr>
          <w:rFonts w:ascii="Times New Roman" w:eastAsia="Times New Roman" w:hAnsi="Times New Roman" w:cs="Times New Roman"/>
          <w:sz w:val="24"/>
          <w:szCs w:val="20"/>
        </w:rPr>
      </w:pPr>
    </w:p>
    <w:p w14:paraId="270EBC7E" w14:textId="77777777" w:rsidR="0004333F" w:rsidRPr="0004333F" w:rsidRDefault="0004333F" w:rsidP="0004333F">
      <w:pPr>
        <w:spacing w:after="0" w:line="240" w:lineRule="auto"/>
        <w:jc w:val="both"/>
        <w:rPr>
          <w:rFonts w:ascii="Times New Roman" w:eastAsia="Times New Roman" w:hAnsi="Times New Roman" w:cs="Times New Roman"/>
          <w:sz w:val="24"/>
          <w:szCs w:val="20"/>
        </w:rPr>
      </w:pPr>
    </w:p>
    <w:p w14:paraId="7B61FB6F" w14:textId="77777777" w:rsidR="0004333F" w:rsidRPr="0004333F" w:rsidRDefault="0004333F" w:rsidP="0004333F">
      <w:pPr>
        <w:spacing w:after="0" w:line="240" w:lineRule="auto"/>
        <w:jc w:val="both"/>
        <w:rPr>
          <w:rFonts w:ascii="Times New Roman" w:eastAsia="Times New Roman" w:hAnsi="Times New Roman" w:cs="Times New Roman"/>
          <w:sz w:val="24"/>
          <w:szCs w:val="20"/>
        </w:rPr>
      </w:pPr>
    </w:p>
    <w:p w14:paraId="78F7C8B8" w14:textId="77777777" w:rsidR="0004333F" w:rsidRPr="0004333F" w:rsidRDefault="0004333F" w:rsidP="0004333F">
      <w:pPr>
        <w:spacing w:after="0" w:line="240" w:lineRule="auto"/>
        <w:jc w:val="both"/>
        <w:rPr>
          <w:rFonts w:ascii="Arial" w:eastAsia="Times New Roman" w:hAnsi="Arial" w:cs="Times New Roman"/>
          <w:sz w:val="20"/>
          <w:szCs w:val="24"/>
        </w:rPr>
      </w:pPr>
    </w:p>
    <w:p w14:paraId="54DC38F2" w14:textId="77777777" w:rsidR="0004333F" w:rsidRPr="0004333F" w:rsidRDefault="0004333F" w:rsidP="0004333F">
      <w:pPr>
        <w:spacing w:after="0" w:line="240" w:lineRule="auto"/>
        <w:jc w:val="both"/>
        <w:rPr>
          <w:rFonts w:ascii="Arial" w:eastAsia="Times New Roman" w:hAnsi="Arial" w:cs="Times New Roman"/>
          <w:sz w:val="20"/>
          <w:szCs w:val="24"/>
        </w:rPr>
      </w:pPr>
    </w:p>
    <w:p w14:paraId="1F8190BB" w14:textId="77777777" w:rsidR="0004333F" w:rsidRPr="0004333F" w:rsidRDefault="0004333F" w:rsidP="0004333F">
      <w:pPr>
        <w:spacing w:after="0" w:line="240" w:lineRule="auto"/>
        <w:jc w:val="both"/>
        <w:rPr>
          <w:rFonts w:ascii="Arial" w:eastAsia="Times New Roman" w:hAnsi="Arial" w:cs="Times New Roman"/>
          <w:sz w:val="20"/>
          <w:szCs w:val="24"/>
        </w:rPr>
      </w:pPr>
    </w:p>
    <w:p w14:paraId="489A103A" w14:textId="77777777" w:rsidR="0004333F" w:rsidRPr="0004333F" w:rsidRDefault="0004333F" w:rsidP="0004333F">
      <w:pPr>
        <w:spacing w:after="0" w:line="240" w:lineRule="auto"/>
        <w:jc w:val="both"/>
        <w:rPr>
          <w:rFonts w:ascii="Arial" w:eastAsia="Times New Roman" w:hAnsi="Arial" w:cs="Times New Roman"/>
          <w:sz w:val="20"/>
          <w:szCs w:val="24"/>
        </w:rPr>
      </w:pPr>
    </w:p>
    <w:p w14:paraId="596D670C" w14:textId="77777777" w:rsidR="0004333F" w:rsidRPr="0004333F" w:rsidRDefault="0004333F" w:rsidP="0004333F">
      <w:pPr>
        <w:spacing w:after="0" w:line="240" w:lineRule="auto"/>
        <w:rPr>
          <w:rFonts w:ascii="Times New Roman" w:eastAsia="Times New Roman" w:hAnsi="Times New Roman" w:cs="Times New Roman"/>
          <w:sz w:val="20"/>
          <w:szCs w:val="20"/>
        </w:rPr>
      </w:pPr>
    </w:p>
    <w:p w14:paraId="5517195D" w14:textId="77777777" w:rsidR="0004333F" w:rsidRPr="0004333F" w:rsidRDefault="0004333F" w:rsidP="0004333F">
      <w:pPr>
        <w:spacing w:after="0" w:line="240" w:lineRule="auto"/>
        <w:rPr>
          <w:rFonts w:ascii="Times New Roman" w:eastAsia="Times New Roman" w:hAnsi="Times New Roman" w:cs="Times New Roman"/>
          <w:sz w:val="20"/>
          <w:szCs w:val="20"/>
        </w:rPr>
      </w:pPr>
    </w:p>
    <w:p w14:paraId="7234F51A" w14:textId="77777777" w:rsidR="0004333F" w:rsidRPr="0004333F" w:rsidRDefault="0004333F" w:rsidP="0004333F">
      <w:pPr>
        <w:spacing w:after="0" w:line="240" w:lineRule="auto"/>
        <w:rPr>
          <w:rFonts w:ascii="Times New Roman" w:eastAsia="Times New Roman" w:hAnsi="Times New Roman" w:cs="Times New Roman"/>
          <w:sz w:val="20"/>
          <w:szCs w:val="20"/>
        </w:rPr>
      </w:pPr>
    </w:p>
    <w:p w14:paraId="74ABCAFF" w14:textId="77777777" w:rsidR="0004333F" w:rsidRPr="0004333F" w:rsidRDefault="0004333F" w:rsidP="0004333F">
      <w:pPr>
        <w:spacing w:after="0" w:line="240" w:lineRule="auto"/>
        <w:rPr>
          <w:rFonts w:ascii="Times New Roman" w:eastAsia="Times New Roman" w:hAnsi="Times New Roman" w:cs="Times New Roman"/>
          <w:sz w:val="20"/>
          <w:szCs w:val="20"/>
        </w:rPr>
      </w:pPr>
    </w:p>
    <w:p w14:paraId="7D978FD8" w14:textId="77777777" w:rsidR="0004333F" w:rsidRPr="0004333F" w:rsidRDefault="0004333F" w:rsidP="0004333F">
      <w:pPr>
        <w:spacing w:after="0" w:line="240" w:lineRule="auto"/>
        <w:rPr>
          <w:rFonts w:ascii="Times New Roman" w:eastAsia="Times New Roman" w:hAnsi="Times New Roman" w:cs="Times New Roman"/>
          <w:sz w:val="20"/>
          <w:szCs w:val="20"/>
        </w:rPr>
      </w:pPr>
    </w:p>
    <w:p w14:paraId="3A76515F" w14:textId="77777777" w:rsidR="0004333F" w:rsidRPr="0004333F" w:rsidRDefault="0004333F" w:rsidP="0004333F">
      <w:pPr>
        <w:spacing w:after="0" w:line="240" w:lineRule="auto"/>
        <w:rPr>
          <w:rFonts w:ascii="Times New Roman" w:eastAsia="Times New Roman" w:hAnsi="Times New Roman" w:cs="Times New Roman"/>
          <w:sz w:val="20"/>
          <w:szCs w:val="20"/>
        </w:rPr>
      </w:pPr>
    </w:p>
    <w:p w14:paraId="681C85BF" w14:textId="77777777" w:rsidR="0004333F" w:rsidRPr="0004333F" w:rsidRDefault="0004333F" w:rsidP="0004333F">
      <w:pPr>
        <w:spacing w:after="0" w:line="240" w:lineRule="auto"/>
        <w:rPr>
          <w:rFonts w:ascii="Times New Roman" w:eastAsia="Times New Roman" w:hAnsi="Times New Roman" w:cs="Times New Roman"/>
          <w:sz w:val="20"/>
          <w:szCs w:val="20"/>
        </w:rPr>
      </w:pPr>
    </w:p>
    <w:p w14:paraId="2943E13B" w14:textId="77777777" w:rsidR="0004333F" w:rsidRPr="0004333F" w:rsidRDefault="0004333F" w:rsidP="0004333F">
      <w:pPr>
        <w:spacing w:after="0" w:line="240" w:lineRule="auto"/>
        <w:rPr>
          <w:rFonts w:ascii="Times New Roman" w:eastAsia="Times New Roman" w:hAnsi="Times New Roman" w:cs="Times New Roman"/>
          <w:sz w:val="20"/>
          <w:szCs w:val="20"/>
        </w:rPr>
      </w:pPr>
    </w:p>
    <w:p w14:paraId="2C245D0A" w14:textId="77777777" w:rsidR="0004333F" w:rsidRPr="0004333F" w:rsidRDefault="0004333F" w:rsidP="0004333F">
      <w:pPr>
        <w:spacing w:after="0" w:line="240" w:lineRule="auto"/>
        <w:jc w:val="center"/>
        <w:rPr>
          <w:rFonts w:ascii="Arial" w:eastAsia="Times New Roman" w:hAnsi="Arial" w:cs="Times New Roman"/>
          <w:b/>
          <w:sz w:val="20"/>
          <w:szCs w:val="24"/>
        </w:rPr>
      </w:pPr>
    </w:p>
    <w:p w14:paraId="0A1222DA" w14:textId="77777777" w:rsidR="0004333F" w:rsidRPr="0004333F" w:rsidRDefault="0004333F" w:rsidP="0004333F">
      <w:pPr>
        <w:spacing w:after="0" w:line="240" w:lineRule="auto"/>
        <w:jc w:val="center"/>
        <w:rPr>
          <w:rFonts w:ascii="Arial" w:eastAsia="Times New Roman" w:hAnsi="Arial" w:cs="Times New Roman"/>
          <w:b/>
          <w:sz w:val="20"/>
          <w:szCs w:val="24"/>
        </w:rPr>
      </w:pPr>
    </w:p>
    <w:p w14:paraId="74CFACFB" w14:textId="77777777" w:rsidR="0004333F" w:rsidRPr="0004333F" w:rsidRDefault="0004333F" w:rsidP="0004333F">
      <w:pPr>
        <w:spacing w:after="0" w:line="240" w:lineRule="auto"/>
        <w:jc w:val="center"/>
        <w:rPr>
          <w:rFonts w:ascii="Arial" w:eastAsia="Times New Roman" w:hAnsi="Arial" w:cs="Times New Roman"/>
          <w:b/>
          <w:sz w:val="20"/>
          <w:szCs w:val="24"/>
        </w:rPr>
      </w:pPr>
    </w:p>
    <w:p w14:paraId="2802BB5E" w14:textId="77777777" w:rsidR="00351DC7" w:rsidRPr="00351DC7" w:rsidRDefault="00351DC7" w:rsidP="00351DC7">
      <w:pPr>
        <w:spacing w:after="0" w:line="240" w:lineRule="auto"/>
        <w:jc w:val="center"/>
        <w:rPr>
          <w:rFonts w:ascii="Arial" w:eastAsia="Times New Roman" w:hAnsi="Arial" w:cs="Times New Roman"/>
          <w:b/>
          <w:sz w:val="20"/>
          <w:szCs w:val="24"/>
        </w:rPr>
      </w:pPr>
      <w:r w:rsidRPr="00351DC7">
        <w:rPr>
          <w:rFonts w:ascii="Arial" w:eastAsia="Times New Roman" w:hAnsi="Arial" w:cs="Times New Roman"/>
          <w:b/>
          <w:sz w:val="20"/>
          <w:szCs w:val="24"/>
        </w:rPr>
        <w:lastRenderedPageBreak/>
        <w:t>VSEBINA DOKUMENTACIJE V ZVEZI Z ODDAJO JAVNEGA NAROČILA</w:t>
      </w:r>
    </w:p>
    <w:p w14:paraId="29CB1712" w14:textId="77777777" w:rsidR="0004333F" w:rsidRPr="0004333F" w:rsidRDefault="0004333F" w:rsidP="0004333F">
      <w:pPr>
        <w:spacing w:after="0" w:line="240" w:lineRule="auto"/>
        <w:jc w:val="center"/>
        <w:rPr>
          <w:rFonts w:ascii="Arial" w:eastAsia="Times New Roman" w:hAnsi="Arial" w:cs="Arial"/>
          <w:bCs/>
          <w:sz w:val="20"/>
          <w:szCs w:val="24"/>
        </w:rPr>
      </w:pPr>
    </w:p>
    <w:p w14:paraId="25661E66" w14:textId="0158BE4D" w:rsidR="00803A76" w:rsidRDefault="0004333F">
      <w:pPr>
        <w:pStyle w:val="TOC1"/>
        <w:rPr>
          <w:rFonts w:asciiTheme="minorHAnsi" w:eastAsiaTheme="minorEastAsia" w:hAnsiTheme="minorHAnsi" w:cstheme="minorBidi"/>
          <w:b w:val="0"/>
          <w:bCs w:val="0"/>
          <w:sz w:val="22"/>
          <w:szCs w:val="22"/>
          <w:lang w:eastAsia="sl-SI"/>
        </w:rPr>
      </w:pPr>
      <w:r w:rsidRPr="0004333F">
        <w:rPr>
          <w:szCs w:val="20"/>
        </w:rPr>
        <w:fldChar w:fldCharType="begin"/>
      </w:r>
      <w:r w:rsidRPr="0004333F">
        <w:rPr>
          <w:szCs w:val="20"/>
        </w:rPr>
        <w:instrText xml:space="preserve"> TOC \o "1-3" \h \z </w:instrText>
      </w:r>
      <w:r w:rsidRPr="0004333F">
        <w:rPr>
          <w:szCs w:val="20"/>
        </w:rPr>
        <w:fldChar w:fldCharType="separate"/>
      </w:r>
      <w:hyperlink w:anchor="_Toc76625607" w:history="1">
        <w:r w:rsidR="00803A76" w:rsidRPr="00ED5D54">
          <w:rPr>
            <w:rStyle w:val="Hyperlink"/>
          </w:rPr>
          <w:t>1</w:t>
        </w:r>
        <w:r w:rsidR="00803A76">
          <w:rPr>
            <w:rFonts w:asciiTheme="minorHAnsi" w:eastAsiaTheme="minorEastAsia" w:hAnsiTheme="minorHAnsi" w:cstheme="minorBidi"/>
            <w:b w:val="0"/>
            <w:bCs w:val="0"/>
            <w:sz w:val="22"/>
            <w:szCs w:val="22"/>
            <w:lang w:eastAsia="sl-SI"/>
          </w:rPr>
          <w:tab/>
        </w:r>
        <w:r w:rsidR="00803A76" w:rsidRPr="00ED5D54">
          <w:rPr>
            <w:rStyle w:val="Hyperlink"/>
          </w:rPr>
          <w:t>POVABILO K ODDAJI PONUDBE</w:t>
        </w:r>
        <w:r w:rsidR="00803A76">
          <w:rPr>
            <w:webHidden/>
          </w:rPr>
          <w:tab/>
        </w:r>
        <w:r w:rsidR="00803A76">
          <w:rPr>
            <w:webHidden/>
          </w:rPr>
          <w:fldChar w:fldCharType="begin"/>
        </w:r>
        <w:r w:rsidR="00803A76">
          <w:rPr>
            <w:webHidden/>
          </w:rPr>
          <w:instrText xml:space="preserve"> PAGEREF _Toc76625607 \h </w:instrText>
        </w:r>
        <w:r w:rsidR="00803A76">
          <w:rPr>
            <w:webHidden/>
          </w:rPr>
        </w:r>
        <w:r w:rsidR="00803A76">
          <w:rPr>
            <w:webHidden/>
          </w:rPr>
          <w:fldChar w:fldCharType="separate"/>
        </w:r>
        <w:r w:rsidR="00803A76">
          <w:rPr>
            <w:webHidden/>
          </w:rPr>
          <w:t>3</w:t>
        </w:r>
        <w:r w:rsidR="00803A76">
          <w:rPr>
            <w:webHidden/>
          </w:rPr>
          <w:fldChar w:fldCharType="end"/>
        </w:r>
      </w:hyperlink>
    </w:p>
    <w:p w14:paraId="59A8F7E2" w14:textId="14814C3A" w:rsidR="00803A76" w:rsidRDefault="00803A76">
      <w:pPr>
        <w:pStyle w:val="TOC1"/>
        <w:rPr>
          <w:rFonts w:asciiTheme="minorHAnsi" w:eastAsiaTheme="minorEastAsia" w:hAnsiTheme="minorHAnsi" w:cstheme="minorBidi"/>
          <w:b w:val="0"/>
          <w:bCs w:val="0"/>
          <w:sz w:val="22"/>
          <w:szCs w:val="22"/>
          <w:lang w:eastAsia="sl-SI"/>
        </w:rPr>
      </w:pPr>
      <w:hyperlink w:anchor="_Toc76625608" w:history="1">
        <w:r w:rsidRPr="00ED5D54">
          <w:rPr>
            <w:rStyle w:val="Hyperlink"/>
          </w:rPr>
          <w:t>2</w:t>
        </w:r>
        <w:r>
          <w:rPr>
            <w:rFonts w:asciiTheme="minorHAnsi" w:eastAsiaTheme="minorEastAsia" w:hAnsiTheme="minorHAnsi" w:cstheme="minorBidi"/>
            <w:b w:val="0"/>
            <w:bCs w:val="0"/>
            <w:sz w:val="22"/>
            <w:szCs w:val="22"/>
            <w:lang w:eastAsia="sl-SI"/>
          </w:rPr>
          <w:tab/>
        </w:r>
        <w:r w:rsidRPr="00ED5D54">
          <w:rPr>
            <w:rStyle w:val="Hyperlink"/>
          </w:rPr>
          <w:t>NAVODILO PONUDNIKOM ZA IZDELAVO PONUDBE</w:t>
        </w:r>
        <w:r>
          <w:rPr>
            <w:webHidden/>
          </w:rPr>
          <w:tab/>
        </w:r>
        <w:r>
          <w:rPr>
            <w:webHidden/>
          </w:rPr>
          <w:fldChar w:fldCharType="begin"/>
        </w:r>
        <w:r>
          <w:rPr>
            <w:webHidden/>
          </w:rPr>
          <w:instrText xml:space="preserve"> PAGEREF _Toc76625608 \h </w:instrText>
        </w:r>
        <w:r>
          <w:rPr>
            <w:webHidden/>
          </w:rPr>
        </w:r>
        <w:r>
          <w:rPr>
            <w:webHidden/>
          </w:rPr>
          <w:fldChar w:fldCharType="separate"/>
        </w:r>
        <w:r>
          <w:rPr>
            <w:webHidden/>
          </w:rPr>
          <w:t>4</w:t>
        </w:r>
        <w:r>
          <w:rPr>
            <w:webHidden/>
          </w:rPr>
          <w:fldChar w:fldCharType="end"/>
        </w:r>
      </w:hyperlink>
    </w:p>
    <w:p w14:paraId="423A8838" w14:textId="63BB715F" w:rsidR="00803A76" w:rsidRDefault="00803A76">
      <w:pPr>
        <w:pStyle w:val="TOC2"/>
        <w:rPr>
          <w:rFonts w:asciiTheme="minorHAnsi" w:eastAsiaTheme="minorEastAsia" w:hAnsiTheme="minorHAnsi" w:cstheme="minorBidi"/>
          <w:sz w:val="22"/>
          <w:szCs w:val="22"/>
          <w:lang w:eastAsia="sl-SI"/>
        </w:rPr>
      </w:pPr>
      <w:hyperlink w:anchor="_Toc76625609" w:history="1">
        <w:r w:rsidRPr="00ED5D54">
          <w:rPr>
            <w:rStyle w:val="Hyperlink"/>
            <w:b/>
          </w:rPr>
          <w:t>2.1</w:t>
        </w:r>
        <w:r>
          <w:rPr>
            <w:rFonts w:asciiTheme="minorHAnsi" w:eastAsiaTheme="minorEastAsia" w:hAnsiTheme="minorHAnsi" w:cstheme="minorBidi"/>
            <w:sz w:val="22"/>
            <w:szCs w:val="22"/>
            <w:lang w:eastAsia="sl-SI"/>
          </w:rPr>
          <w:tab/>
        </w:r>
        <w:r w:rsidRPr="00ED5D54">
          <w:rPr>
            <w:rStyle w:val="Hyperlink"/>
            <w:b/>
            <w:bCs/>
          </w:rPr>
          <w:t>Naročnik javnega naročila</w:t>
        </w:r>
        <w:r>
          <w:rPr>
            <w:webHidden/>
          </w:rPr>
          <w:tab/>
        </w:r>
        <w:r>
          <w:rPr>
            <w:webHidden/>
          </w:rPr>
          <w:fldChar w:fldCharType="begin"/>
        </w:r>
        <w:r>
          <w:rPr>
            <w:webHidden/>
          </w:rPr>
          <w:instrText xml:space="preserve"> PAGEREF _Toc76625609 \h </w:instrText>
        </w:r>
        <w:r>
          <w:rPr>
            <w:webHidden/>
          </w:rPr>
        </w:r>
        <w:r>
          <w:rPr>
            <w:webHidden/>
          </w:rPr>
          <w:fldChar w:fldCharType="separate"/>
        </w:r>
        <w:r>
          <w:rPr>
            <w:webHidden/>
          </w:rPr>
          <w:t>4</w:t>
        </w:r>
        <w:r>
          <w:rPr>
            <w:webHidden/>
          </w:rPr>
          <w:fldChar w:fldCharType="end"/>
        </w:r>
      </w:hyperlink>
    </w:p>
    <w:p w14:paraId="5A88B47E" w14:textId="7B4668EA" w:rsidR="00803A76" w:rsidRDefault="00803A76">
      <w:pPr>
        <w:pStyle w:val="TOC2"/>
        <w:rPr>
          <w:rFonts w:asciiTheme="minorHAnsi" w:eastAsiaTheme="minorEastAsia" w:hAnsiTheme="minorHAnsi" w:cstheme="minorBidi"/>
          <w:sz w:val="22"/>
          <w:szCs w:val="22"/>
          <w:lang w:eastAsia="sl-SI"/>
        </w:rPr>
      </w:pPr>
      <w:hyperlink w:anchor="_Toc76625610" w:history="1">
        <w:r w:rsidRPr="00ED5D54">
          <w:rPr>
            <w:rStyle w:val="Hyperlink"/>
            <w:b/>
          </w:rPr>
          <w:t>2.2</w:t>
        </w:r>
        <w:r>
          <w:rPr>
            <w:rFonts w:asciiTheme="minorHAnsi" w:eastAsiaTheme="minorEastAsia" w:hAnsiTheme="minorHAnsi" w:cstheme="minorBidi"/>
            <w:sz w:val="22"/>
            <w:szCs w:val="22"/>
            <w:lang w:eastAsia="sl-SI"/>
          </w:rPr>
          <w:tab/>
        </w:r>
        <w:r w:rsidRPr="00ED5D54">
          <w:rPr>
            <w:rStyle w:val="Hyperlink"/>
            <w:b/>
            <w:bCs/>
          </w:rPr>
          <w:t>Pravna podlaga</w:t>
        </w:r>
        <w:r>
          <w:rPr>
            <w:webHidden/>
          </w:rPr>
          <w:tab/>
        </w:r>
        <w:r>
          <w:rPr>
            <w:webHidden/>
          </w:rPr>
          <w:fldChar w:fldCharType="begin"/>
        </w:r>
        <w:r>
          <w:rPr>
            <w:webHidden/>
          </w:rPr>
          <w:instrText xml:space="preserve"> PAGEREF _Toc76625610 \h </w:instrText>
        </w:r>
        <w:r>
          <w:rPr>
            <w:webHidden/>
          </w:rPr>
        </w:r>
        <w:r>
          <w:rPr>
            <w:webHidden/>
          </w:rPr>
          <w:fldChar w:fldCharType="separate"/>
        </w:r>
        <w:r>
          <w:rPr>
            <w:webHidden/>
          </w:rPr>
          <w:t>4</w:t>
        </w:r>
        <w:r>
          <w:rPr>
            <w:webHidden/>
          </w:rPr>
          <w:fldChar w:fldCharType="end"/>
        </w:r>
      </w:hyperlink>
    </w:p>
    <w:p w14:paraId="4981320B" w14:textId="776C290A" w:rsidR="00803A76" w:rsidRDefault="00803A76">
      <w:pPr>
        <w:pStyle w:val="TOC2"/>
        <w:rPr>
          <w:rFonts w:asciiTheme="minorHAnsi" w:eastAsiaTheme="minorEastAsia" w:hAnsiTheme="minorHAnsi" w:cstheme="minorBidi"/>
          <w:sz w:val="22"/>
          <w:szCs w:val="22"/>
          <w:lang w:eastAsia="sl-SI"/>
        </w:rPr>
      </w:pPr>
      <w:hyperlink w:anchor="_Toc76625611" w:history="1">
        <w:r w:rsidRPr="00ED5D54">
          <w:rPr>
            <w:rStyle w:val="Hyperlink"/>
            <w:b/>
          </w:rPr>
          <w:t>2.3</w:t>
        </w:r>
        <w:r>
          <w:rPr>
            <w:rFonts w:asciiTheme="minorHAnsi" w:eastAsiaTheme="minorEastAsia" w:hAnsiTheme="minorHAnsi" w:cstheme="minorBidi"/>
            <w:sz w:val="22"/>
            <w:szCs w:val="22"/>
            <w:lang w:eastAsia="sl-SI"/>
          </w:rPr>
          <w:tab/>
        </w:r>
        <w:r w:rsidRPr="00ED5D54">
          <w:rPr>
            <w:rStyle w:val="Hyperlink"/>
            <w:b/>
            <w:bCs/>
          </w:rPr>
          <w:t>Temeljna pravila poslovanja</w:t>
        </w:r>
        <w:r>
          <w:rPr>
            <w:webHidden/>
          </w:rPr>
          <w:tab/>
        </w:r>
        <w:r>
          <w:rPr>
            <w:webHidden/>
          </w:rPr>
          <w:fldChar w:fldCharType="begin"/>
        </w:r>
        <w:r>
          <w:rPr>
            <w:webHidden/>
          </w:rPr>
          <w:instrText xml:space="preserve"> PAGEREF _Toc76625611 \h </w:instrText>
        </w:r>
        <w:r>
          <w:rPr>
            <w:webHidden/>
          </w:rPr>
        </w:r>
        <w:r>
          <w:rPr>
            <w:webHidden/>
          </w:rPr>
          <w:fldChar w:fldCharType="separate"/>
        </w:r>
        <w:r>
          <w:rPr>
            <w:webHidden/>
          </w:rPr>
          <w:t>4</w:t>
        </w:r>
        <w:r>
          <w:rPr>
            <w:webHidden/>
          </w:rPr>
          <w:fldChar w:fldCharType="end"/>
        </w:r>
      </w:hyperlink>
    </w:p>
    <w:p w14:paraId="7C69BBE4" w14:textId="494BB0A2" w:rsidR="00803A76" w:rsidRDefault="00803A76">
      <w:pPr>
        <w:pStyle w:val="TOC1"/>
        <w:rPr>
          <w:rFonts w:asciiTheme="minorHAnsi" w:eastAsiaTheme="minorEastAsia" w:hAnsiTheme="minorHAnsi" w:cstheme="minorBidi"/>
          <w:b w:val="0"/>
          <w:bCs w:val="0"/>
          <w:sz w:val="22"/>
          <w:szCs w:val="22"/>
          <w:lang w:eastAsia="sl-SI"/>
        </w:rPr>
      </w:pPr>
      <w:hyperlink w:anchor="_Toc76625612" w:history="1">
        <w:r w:rsidRPr="00ED5D54">
          <w:rPr>
            <w:rStyle w:val="Hyperlink"/>
          </w:rPr>
          <w:t>3</w:t>
        </w:r>
        <w:r>
          <w:rPr>
            <w:rFonts w:asciiTheme="minorHAnsi" w:eastAsiaTheme="minorEastAsia" w:hAnsiTheme="minorHAnsi" w:cstheme="minorBidi"/>
            <w:b w:val="0"/>
            <w:bCs w:val="0"/>
            <w:sz w:val="22"/>
            <w:szCs w:val="22"/>
            <w:lang w:eastAsia="sl-SI"/>
          </w:rPr>
          <w:tab/>
        </w:r>
        <w:r w:rsidRPr="00ED5D54">
          <w:rPr>
            <w:rStyle w:val="Hyperlink"/>
          </w:rPr>
          <w:t>PREDMET JAVNEGA NAROČILA</w:t>
        </w:r>
        <w:r>
          <w:rPr>
            <w:webHidden/>
          </w:rPr>
          <w:tab/>
        </w:r>
        <w:r>
          <w:rPr>
            <w:webHidden/>
          </w:rPr>
          <w:fldChar w:fldCharType="begin"/>
        </w:r>
        <w:r>
          <w:rPr>
            <w:webHidden/>
          </w:rPr>
          <w:instrText xml:space="preserve"> PAGEREF _Toc76625612 \h </w:instrText>
        </w:r>
        <w:r>
          <w:rPr>
            <w:webHidden/>
          </w:rPr>
        </w:r>
        <w:r>
          <w:rPr>
            <w:webHidden/>
          </w:rPr>
          <w:fldChar w:fldCharType="separate"/>
        </w:r>
        <w:r>
          <w:rPr>
            <w:webHidden/>
          </w:rPr>
          <w:t>5</w:t>
        </w:r>
        <w:r>
          <w:rPr>
            <w:webHidden/>
          </w:rPr>
          <w:fldChar w:fldCharType="end"/>
        </w:r>
      </w:hyperlink>
    </w:p>
    <w:p w14:paraId="7F5A093E" w14:textId="37624C3E" w:rsidR="00803A76" w:rsidRDefault="00803A76">
      <w:pPr>
        <w:pStyle w:val="TOC2"/>
        <w:rPr>
          <w:rFonts w:asciiTheme="minorHAnsi" w:eastAsiaTheme="minorEastAsia" w:hAnsiTheme="minorHAnsi" w:cstheme="minorBidi"/>
          <w:sz w:val="22"/>
          <w:szCs w:val="22"/>
          <w:lang w:eastAsia="sl-SI"/>
        </w:rPr>
      </w:pPr>
      <w:hyperlink w:anchor="_Toc76625613" w:history="1">
        <w:r w:rsidRPr="00ED5D54">
          <w:rPr>
            <w:rStyle w:val="Hyperlink"/>
            <w:b/>
          </w:rPr>
          <w:t>3.1</w:t>
        </w:r>
        <w:r>
          <w:rPr>
            <w:rFonts w:asciiTheme="minorHAnsi" w:eastAsiaTheme="minorEastAsia" w:hAnsiTheme="minorHAnsi" w:cstheme="minorBidi"/>
            <w:sz w:val="22"/>
            <w:szCs w:val="22"/>
            <w:lang w:eastAsia="sl-SI"/>
          </w:rPr>
          <w:tab/>
        </w:r>
        <w:r w:rsidRPr="00ED5D54">
          <w:rPr>
            <w:rStyle w:val="Hyperlink"/>
            <w:b/>
            <w:bCs/>
          </w:rPr>
          <w:t>Predmet</w:t>
        </w:r>
        <w:r>
          <w:rPr>
            <w:webHidden/>
          </w:rPr>
          <w:tab/>
        </w:r>
        <w:r>
          <w:rPr>
            <w:webHidden/>
          </w:rPr>
          <w:fldChar w:fldCharType="begin"/>
        </w:r>
        <w:r>
          <w:rPr>
            <w:webHidden/>
          </w:rPr>
          <w:instrText xml:space="preserve"> PAGEREF _Toc76625613 \h </w:instrText>
        </w:r>
        <w:r>
          <w:rPr>
            <w:webHidden/>
          </w:rPr>
        </w:r>
        <w:r>
          <w:rPr>
            <w:webHidden/>
          </w:rPr>
          <w:fldChar w:fldCharType="separate"/>
        </w:r>
        <w:r>
          <w:rPr>
            <w:webHidden/>
          </w:rPr>
          <w:t>5</w:t>
        </w:r>
        <w:r>
          <w:rPr>
            <w:webHidden/>
          </w:rPr>
          <w:fldChar w:fldCharType="end"/>
        </w:r>
      </w:hyperlink>
    </w:p>
    <w:p w14:paraId="3C21939F" w14:textId="7B1B603C" w:rsidR="00803A76" w:rsidRDefault="00803A76">
      <w:pPr>
        <w:pStyle w:val="TOC2"/>
        <w:rPr>
          <w:rFonts w:asciiTheme="minorHAnsi" w:eastAsiaTheme="minorEastAsia" w:hAnsiTheme="minorHAnsi" w:cstheme="minorBidi"/>
          <w:sz w:val="22"/>
          <w:szCs w:val="22"/>
          <w:lang w:eastAsia="sl-SI"/>
        </w:rPr>
      </w:pPr>
      <w:hyperlink w:anchor="_Toc76625614" w:history="1">
        <w:r w:rsidRPr="00ED5D54">
          <w:rPr>
            <w:rStyle w:val="Hyperlink"/>
            <w:b/>
          </w:rPr>
          <w:t>3.2</w:t>
        </w:r>
        <w:r>
          <w:rPr>
            <w:rFonts w:asciiTheme="minorHAnsi" w:eastAsiaTheme="minorEastAsia" w:hAnsiTheme="minorHAnsi" w:cstheme="minorBidi"/>
            <w:sz w:val="22"/>
            <w:szCs w:val="22"/>
            <w:lang w:eastAsia="sl-SI"/>
          </w:rPr>
          <w:tab/>
        </w:r>
        <w:r w:rsidRPr="00ED5D54">
          <w:rPr>
            <w:rStyle w:val="Hyperlink"/>
            <w:b/>
            <w:bCs/>
          </w:rPr>
          <w:t>SPLOŠNE ZAHTEVE</w:t>
        </w:r>
        <w:r>
          <w:rPr>
            <w:webHidden/>
          </w:rPr>
          <w:tab/>
        </w:r>
        <w:r>
          <w:rPr>
            <w:webHidden/>
          </w:rPr>
          <w:fldChar w:fldCharType="begin"/>
        </w:r>
        <w:r>
          <w:rPr>
            <w:webHidden/>
          </w:rPr>
          <w:instrText xml:space="preserve"> PAGEREF _Toc76625614 \h </w:instrText>
        </w:r>
        <w:r>
          <w:rPr>
            <w:webHidden/>
          </w:rPr>
        </w:r>
        <w:r>
          <w:rPr>
            <w:webHidden/>
          </w:rPr>
          <w:fldChar w:fldCharType="separate"/>
        </w:r>
        <w:r>
          <w:rPr>
            <w:webHidden/>
          </w:rPr>
          <w:t>5</w:t>
        </w:r>
        <w:r>
          <w:rPr>
            <w:webHidden/>
          </w:rPr>
          <w:fldChar w:fldCharType="end"/>
        </w:r>
      </w:hyperlink>
    </w:p>
    <w:p w14:paraId="6F291D97" w14:textId="318D153C" w:rsidR="00803A76" w:rsidRDefault="00803A76">
      <w:pPr>
        <w:pStyle w:val="TOC2"/>
        <w:rPr>
          <w:rFonts w:asciiTheme="minorHAnsi" w:eastAsiaTheme="minorEastAsia" w:hAnsiTheme="minorHAnsi" w:cstheme="minorBidi"/>
          <w:sz w:val="22"/>
          <w:szCs w:val="22"/>
          <w:lang w:eastAsia="sl-SI"/>
        </w:rPr>
      </w:pPr>
      <w:hyperlink w:anchor="_Toc76625615" w:history="1">
        <w:r w:rsidRPr="00ED5D54">
          <w:rPr>
            <w:rStyle w:val="Hyperlink"/>
            <w:b/>
          </w:rPr>
          <w:t>3.3</w:t>
        </w:r>
        <w:r>
          <w:rPr>
            <w:rFonts w:asciiTheme="minorHAnsi" w:eastAsiaTheme="minorEastAsia" w:hAnsiTheme="minorHAnsi" w:cstheme="minorBidi"/>
            <w:sz w:val="22"/>
            <w:szCs w:val="22"/>
            <w:lang w:eastAsia="sl-SI"/>
          </w:rPr>
          <w:tab/>
        </w:r>
        <w:r w:rsidRPr="00ED5D54">
          <w:rPr>
            <w:rStyle w:val="Hyperlink"/>
            <w:b/>
            <w:bCs/>
          </w:rPr>
          <w:t>Tehnične zahteve IN POPIS DEL</w:t>
        </w:r>
        <w:r>
          <w:rPr>
            <w:webHidden/>
          </w:rPr>
          <w:tab/>
        </w:r>
        <w:r>
          <w:rPr>
            <w:webHidden/>
          </w:rPr>
          <w:fldChar w:fldCharType="begin"/>
        </w:r>
        <w:r>
          <w:rPr>
            <w:webHidden/>
          </w:rPr>
          <w:instrText xml:space="preserve"> PAGEREF _Toc76625615 \h </w:instrText>
        </w:r>
        <w:r>
          <w:rPr>
            <w:webHidden/>
          </w:rPr>
        </w:r>
        <w:r>
          <w:rPr>
            <w:webHidden/>
          </w:rPr>
          <w:fldChar w:fldCharType="separate"/>
        </w:r>
        <w:r>
          <w:rPr>
            <w:webHidden/>
          </w:rPr>
          <w:t>6</w:t>
        </w:r>
        <w:r>
          <w:rPr>
            <w:webHidden/>
          </w:rPr>
          <w:fldChar w:fldCharType="end"/>
        </w:r>
      </w:hyperlink>
    </w:p>
    <w:p w14:paraId="17611A1A" w14:textId="69538D42" w:rsidR="00803A76" w:rsidRDefault="00803A76">
      <w:pPr>
        <w:pStyle w:val="TOC2"/>
        <w:rPr>
          <w:rFonts w:asciiTheme="minorHAnsi" w:eastAsiaTheme="minorEastAsia" w:hAnsiTheme="minorHAnsi" w:cstheme="minorBidi"/>
          <w:sz w:val="22"/>
          <w:szCs w:val="22"/>
          <w:lang w:eastAsia="sl-SI"/>
        </w:rPr>
      </w:pPr>
      <w:hyperlink w:anchor="_Toc76625616" w:history="1">
        <w:r w:rsidRPr="00ED5D54">
          <w:rPr>
            <w:rStyle w:val="Hyperlink"/>
            <w:b/>
          </w:rPr>
          <w:t>3.5</w:t>
        </w:r>
        <w:r>
          <w:rPr>
            <w:rFonts w:asciiTheme="minorHAnsi" w:eastAsiaTheme="minorEastAsia" w:hAnsiTheme="minorHAnsi" w:cstheme="minorBidi"/>
            <w:sz w:val="22"/>
            <w:szCs w:val="22"/>
            <w:lang w:eastAsia="sl-SI"/>
          </w:rPr>
          <w:tab/>
        </w:r>
        <w:r w:rsidRPr="00ED5D54">
          <w:rPr>
            <w:rStyle w:val="Hyperlink"/>
            <w:b/>
            <w:bCs/>
          </w:rPr>
          <w:t>OGLED LOKACIJE</w:t>
        </w:r>
        <w:r>
          <w:rPr>
            <w:webHidden/>
          </w:rPr>
          <w:tab/>
        </w:r>
        <w:r>
          <w:rPr>
            <w:webHidden/>
          </w:rPr>
          <w:fldChar w:fldCharType="begin"/>
        </w:r>
        <w:r>
          <w:rPr>
            <w:webHidden/>
          </w:rPr>
          <w:instrText xml:space="preserve"> PAGEREF _Toc76625616 \h </w:instrText>
        </w:r>
        <w:r>
          <w:rPr>
            <w:webHidden/>
          </w:rPr>
        </w:r>
        <w:r>
          <w:rPr>
            <w:webHidden/>
          </w:rPr>
          <w:fldChar w:fldCharType="separate"/>
        </w:r>
        <w:r>
          <w:rPr>
            <w:webHidden/>
          </w:rPr>
          <w:t>7</w:t>
        </w:r>
        <w:r>
          <w:rPr>
            <w:webHidden/>
          </w:rPr>
          <w:fldChar w:fldCharType="end"/>
        </w:r>
      </w:hyperlink>
    </w:p>
    <w:p w14:paraId="03330ED2" w14:textId="6A79BBB4" w:rsidR="00803A76" w:rsidRDefault="00803A76">
      <w:pPr>
        <w:pStyle w:val="TOC1"/>
        <w:rPr>
          <w:rFonts w:asciiTheme="minorHAnsi" w:eastAsiaTheme="minorEastAsia" w:hAnsiTheme="minorHAnsi" w:cstheme="minorBidi"/>
          <w:b w:val="0"/>
          <w:bCs w:val="0"/>
          <w:sz w:val="22"/>
          <w:szCs w:val="22"/>
          <w:lang w:eastAsia="sl-SI"/>
        </w:rPr>
      </w:pPr>
      <w:hyperlink w:anchor="_Toc76625617" w:history="1">
        <w:r w:rsidRPr="00ED5D54">
          <w:rPr>
            <w:rStyle w:val="Hyperlink"/>
          </w:rPr>
          <w:t>4</w:t>
        </w:r>
        <w:r>
          <w:rPr>
            <w:rFonts w:asciiTheme="minorHAnsi" w:eastAsiaTheme="minorEastAsia" w:hAnsiTheme="minorHAnsi" w:cstheme="minorBidi"/>
            <w:b w:val="0"/>
            <w:bCs w:val="0"/>
            <w:sz w:val="22"/>
            <w:szCs w:val="22"/>
            <w:lang w:eastAsia="sl-SI"/>
          </w:rPr>
          <w:tab/>
        </w:r>
        <w:r w:rsidRPr="00ED5D54">
          <w:rPr>
            <w:rStyle w:val="Hyperlink"/>
          </w:rPr>
          <w:t>PONUDBENA DOKUMENTACIJA</w:t>
        </w:r>
        <w:r>
          <w:rPr>
            <w:webHidden/>
          </w:rPr>
          <w:tab/>
        </w:r>
        <w:r>
          <w:rPr>
            <w:webHidden/>
          </w:rPr>
          <w:fldChar w:fldCharType="begin"/>
        </w:r>
        <w:r>
          <w:rPr>
            <w:webHidden/>
          </w:rPr>
          <w:instrText xml:space="preserve"> PAGEREF _Toc76625617 \h </w:instrText>
        </w:r>
        <w:r>
          <w:rPr>
            <w:webHidden/>
          </w:rPr>
        </w:r>
        <w:r>
          <w:rPr>
            <w:webHidden/>
          </w:rPr>
          <w:fldChar w:fldCharType="separate"/>
        </w:r>
        <w:r>
          <w:rPr>
            <w:webHidden/>
          </w:rPr>
          <w:t>8</w:t>
        </w:r>
        <w:r>
          <w:rPr>
            <w:webHidden/>
          </w:rPr>
          <w:fldChar w:fldCharType="end"/>
        </w:r>
      </w:hyperlink>
    </w:p>
    <w:p w14:paraId="58CC4AAE" w14:textId="62762117" w:rsidR="00803A76" w:rsidRDefault="00803A76">
      <w:pPr>
        <w:pStyle w:val="TOC2"/>
        <w:rPr>
          <w:rFonts w:asciiTheme="minorHAnsi" w:eastAsiaTheme="minorEastAsia" w:hAnsiTheme="minorHAnsi" w:cstheme="minorBidi"/>
          <w:sz w:val="22"/>
          <w:szCs w:val="22"/>
          <w:lang w:eastAsia="sl-SI"/>
        </w:rPr>
      </w:pPr>
      <w:hyperlink w:anchor="_Toc76625618" w:history="1">
        <w:r w:rsidRPr="00ED5D54">
          <w:rPr>
            <w:rStyle w:val="Hyperlink"/>
            <w:b/>
          </w:rPr>
          <w:t>4.1</w:t>
        </w:r>
        <w:r>
          <w:rPr>
            <w:rFonts w:asciiTheme="minorHAnsi" w:eastAsiaTheme="minorEastAsia" w:hAnsiTheme="minorHAnsi" w:cstheme="minorBidi"/>
            <w:sz w:val="22"/>
            <w:szCs w:val="22"/>
            <w:lang w:eastAsia="sl-SI"/>
          </w:rPr>
          <w:tab/>
        </w:r>
        <w:r w:rsidRPr="00ED5D54">
          <w:rPr>
            <w:rStyle w:val="Hyperlink"/>
            <w:b/>
            <w:bCs/>
          </w:rPr>
          <w:t>Splošni pogoji za izdelavo ponudbene dokumentacije</w:t>
        </w:r>
        <w:r>
          <w:rPr>
            <w:webHidden/>
          </w:rPr>
          <w:tab/>
        </w:r>
        <w:r>
          <w:rPr>
            <w:webHidden/>
          </w:rPr>
          <w:fldChar w:fldCharType="begin"/>
        </w:r>
        <w:r>
          <w:rPr>
            <w:webHidden/>
          </w:rPr>
          <w:instrText xml:space="preserve"> PAGEREF _Toc76625618 \h </w:instrText>
        </w:r>
        <w:r>
          <w:rPr>
            <w:webHidden/>
          </w:rPr>
        </w:r>
        <w:r>
          <w:rPr>
            <w:webHidden/>
          </w:rPr>
          <w:fldChar w:fldCharType="separate"/>
        </w:r>
        <w:r>
          <w:rPr>
            <w:webHidden/>
          </w:rPr>
          <w:t>8</w:t>
        </w:r>
        <w:r>
          <w:rPr>
            <w:webHidden/>
          </w:rPr>
          <w:fldChar w:fldCharType="end"/>
        </w:r>
      </w:hyperlink>
    </w:p>
    <w:p w14:paraId="3059DE7D" w14:textId="03A08416" w:rsidR="00803A76" w:rsidRDefault="00803A76">
      <w:pPr>
        <w:pStyle w:val="TOC3"/>
        <w:tabs>
          <w:tab w:val="left" w:pos="1100"/>
          <w:tab w:val="right" w:leader="underscore" w:pos="9060"/>
        </w:tabs>
        <w:rPr>
          <w:rFonts w:asciiTheme="minorHAnsi" w:eastAsiaTheme="minorEastAsia" w:hAnsiTheme="minorHAnsi" w:cstheme="minorBidi"/>
          <w:noProof/>
          <w:sz w:val="22"/>
          <w:szCs w:val="22"/>
          <w:lang w:eastAsia="sl-SI"/>
        </w:rPr>
      </w:pPr>
      <w:hyperlink w:anchor="_Toc76625619" w:history="1">
        <w:r w:rsidRPr="00ED5D54">
          <w:rPr>
            <w:rStyle w:val="Hyperlink"/>
            <w:b/>
            <w:noProof/>
          </w:rPr>
          <w:t>4.1.1</w:t>
        </w:r>
        <w:r>
          <w:rPr>
            <w:rFonts w:asciiTheme="minorHAnsi" w:eastAsiaTheme="minorEastAsia" w:hAnsiTheme="minorHAnsi" w:cstheme="minorBidi"/>
            <w:noProof/>
            <w:sz w:val="22"/>
            <w:szCs w:val="22"/>
            <w:lang w:eastAsia="sl-SI"/>
          </w:rPr>
          <w:tab/>
        </w:r>
        <w:r w:rsidRPr="00ED5D54">
          <w:rPr>
            <w:rStyle w:val="Hyperlink"/>
            <w:b/>
            <w:noProof/>
          </w:rPr>
          <w:t>Pojasnila k razpisni dokumentaciji</w:t>
        </w:r>
        <w:r>
          <w:rPr>
            <w:noProof/>
            <w:webHidden/>
          </w:rPr>
          <w:tab/>
        </w:r>
        <w:r>
          <w:rPr>
            <w:noProof/>
            <w:webHidden/>
          </w:rPr>
          <w:fldChar w:fldCharType="begin"/>
        </w:r>
        <w:r>
          <w:rPr>
            <w:noProof/>
            <w:webHidden/>
          </w:rPr>
          <w:instrText xml:space="preserve"> PAGEREF _Toc76625619 \h </w:instrText>
        </w:r>
        <w:r>
          <w:rPr>
            <w:noProof/>
            <w:webHidden/>
          </w:rPr>
        </w:r>
        <w:r>
          <w:rPr>
            <w:noProof/>
            <w:webHidden/>
          </w:rPr>
          <w:fldChar w:fldCharType="separate"/>
        </w:r>
        <w:r>
          <w:rPr>
            <w:noProof/>
            <w:webHidden/>
          </w:rPr>
          <w:t>8</w:t>
        </w:r>
        <w:r>
          <w:rPr>
            <w:noProof/>
            <w:webHidden/>
          </w:rPr>
          <w:fldChar w:fldCharType="end"/>
        </w:r>
      </w:hyperlink>
    </w:p>
    <w:p w14:paraId="02B933C3" w14:textId="2355D606" w:rsidR="00803A76" w:rsidRDefault="00803A76">
      <w:pPr>
        <w:pStyle w:val="TOC3"/>
        <w:tabs>
          <w:tab w:val="left" w:pos="1100"/>
          <w:tab w:val="right" w:leader="underscore" w:pos="9060"/>
        </w:tabs>
        <w:rPr>
          <w:rFonts w:asciiTheme="minorHAnsi" w:eastAsiaTheme="minorEastAsia" w:hAnsiTheme="minorHAnsi" w:cstheme="minorBidi"/>
          <w:noProof/>
          <w:sz w:val="22"/>
          <w:szCs w:val="22"/>
          <w:lang w:eastAsia="sl-SI"/>
        </w:rPr>
      </w:pPr>
      <w:hyperlink w:anchor="_Toc76625620" w:history="1">
        <w:r w:rsidRPr="00ED5D54">
          <w:rPr>
            <w:rStyle w:val="Hyperlink"/>
            <w:b/>
            <w:noProof/>
          </w:rPr>
          <w:t>4.1.2</w:t>
        </w:r>
        <w:r>
          <w:rPr>
            <w:rFonts w:asciiTheme="minorHAnsi" w:eastAsiaTheme="minorEastAsia" w:hAnsiTheme="minorHAnsi" w:cstheme="minorBidi"/>
            <w:noProof/>
            <w:sz w:val="22"/>
            <w:szCs w:val="22"/>
            <w:lang w:eastAsia="sl-SI"/>
          </w:rPr>
          <w:tab/>
        </w:r>
        <w:r w:rsidRPr="00ED5D54">
          <w:rPr>
            <w:rStyle w:val="Hyperlink"/>
            <w:b/>
            <w:noProof/>
          </w:rPr>
          <w:t>Jezik</w:t>
        </w:r>
        <w:r>
          <w:rPr>
            <w:noProof/>
            <w:webHidden/>
          </w:rPr>
          <w:tab/>
        </w:r>
        <w:r>
          <w:rPr>
            <w:noProof/>
            <w:webHidden/>
          </w:rPr>
          <w:fldChar w:fldCharType="begin"/>
        </w:r>
        <w:r>
          <w:rPr>
            <w:noProof/>
            <w:webHidden/>
          </w:rPr>
          <w:instrText xml:space="preserve"> PAGEREF _Toc76625620 \h </w:instrText>
        </w:r>
        <w:r>
          <w:rPr>
            <w:noProof/>
            <w:webHidden/>
          </w:rPr>
        </w:r>
        <w:r>
          <w:rPr>
            <w:noProof/>
            <w:webHidden/>
          </w:rPr>
          <w:fldChar w:fldCharType="separate"/>
        </w:r>
        <w:r>
          <w:rPr>
            <w:noProof/>
            <w:webHidden/>
          </w:rPr>
          <w:t>8</w:t>
        </w:r>
        <w:r>
          <w:rPr>
            <w:noProof/>
            <w:webHidden/>
          </w:rPr>
          <w:fldChar w:fldCharType="end"/>
        </w:r>
      </w:hyperlink>
    </w:p>
    <w:p w14:paraId="160364DB" w14:textId="3B54F806" w:rsidR="00803A76" w:rsidRDefault="00803A76">
      <w:pPr>
        <w:pStyle w:val="TOC3"/>
        <w:tabs>
          <w:tab w:val="left" w:pos="1100"/>
          <w:tab w:val="right" w:leader="underscore" w:pos="9060"/>
        </w:tabs>
        <w:rPr>
          <w:rFonts w:asciiTheme="minorHAnsi" w:eastAsiaTheme="minorEastAsia" w:hAnsiTheme="minorHAnsi" w:cstheme="minorBidi"/>
          <w:noProof/>
          <w:sz w:val="22"/>
          <w:szCs w:val="22"/>
          <w:lang w:eastAsia="sl-SI"/>
        </w:rPr>
      </w:pPr>
      <w:hyperlink w:anchor="_Toc76625621" w:history="1">
        <w:r w:rsidRPr="00ED5D54">
          <w:rPr>
            <w:rStyle w:val="Hyperlink"/>
            <w:b/>
            <w:noProof/>
          </w:rPr>
          <w:t>4.1.3</w:t>
        </w:r>
        <w:r>
          <w:rPr>
            <w:rFonts w:asciiTheme="minorHAnsi" w:eastAsiaTheme="minorEastAsia" w:hAnsiTheme="minorHAnsi" w:cstheme="minorBidi"/>
            <w:noProof/>
            <w:sz w:val="22"/>
            <w:szCs w:val="22"/>
            <w:lang w:eastAsia="sl-SI"/>
          </w:rPr>
          <w:tab/>
        </w:r>
        <w:r w:rsidRPr="00ED5D54">
          <w:rPr>
            <w:rStyle w:val="Hyperlink"/>
            <w:b/>
            <w:noProof/>
          </w:rPr>
          <w:t>Označevanje</w:t>
        </w:r>
        <w:r>
          <w:rPr>
            <w:noProof/>
            <w:webHidden/>
          </w:rPr>
          <w:tab/>
        </w:r>
        <w:r>
          <w:rPr>
            <w:noProof/>
            <w:webHidden/>
          </w:rPr>
          <w:fldChar w:fldCharType="begin"/>
        </w:r>
        <w:r>
          <w:rPr>
            <w:noProof/>
            <w:webHidden/>
          </w:rPr>
          <w:instrText xml:space="preserve"> PAGEREF _Toc76625621 \h </w:instrText>
        </w:r>
        <w:r>
          <w:rPr>
            <w:noProof/>
            <w:webHidden/>
          </w:rPr>
        </w:r>
        <w:r>
          <w:rPr>
            <w:noProof/>
            <w:webHidden/>
          </w:rPr>
          <w:fldChar w:fldCharType="separate"/>
        </w:r>
        <w:r>
          <w:rPr>
            <w:noProof/>
            <w:webHidden/>
          </w:rPr>
          <w:t>8</w:t>
        </w:r>
        <w:r>
          <w:rPr>
            <w:noProof/>
            <w:webHidden/>
          </w:rPr>
          <w:fldChar w:fldCharType="end"/>
        </w:r>
      </w:hyperlink>
    </w:p>
    <w:p w14:paraId="1B40F510" w14:textId="50024484" w:rsidR="00803A76" w:rsidRDefault="00803A76">
      <w:pPr>
        <w:pStyle w:val="TOC3"/>
        <w:tabs>
          <w:tab w:val="left" w:pos="1100"/>
          <w:tab w:val="right" w:leader="underscore" w:pos="9060"/>
        </w:tabs>
        <w:rPr>
          <w:rFonts w:asciiTheme="minorHAnsi" w:eastAsiaTheme="minorEastAsia" w:hAnsiTheme="minorHAnsi" w:cstheme="minorBidi"/>
          <w:noProof/>
          <w:sz w:val="22"/>
          <w:szCs w:val="22"/>
          <w:lang w:eastAsia="sl-SI"/>
        </w:rPr>
      </w:pPr>
      <w:hyperlink w:anchor="_Toc76625622" w:history="1">
        <w:r w:rsidRPr="00ED5D54">
          <w:rPr>
            <w:rStyle w:val="Hyperlink"/>
            <w:b/>
            <w:noProof/>
          </w:rPr>
          <w:t>4.1.4</w:t>
        </w:r>
        <w:r>
          <w:rPr>
            <w:rFonts w:asciiTheme="minorHAnsi" w:eastAsiaTheme="minorEastAsia" w:hAnsiTheme="minorHAnsi" w:cstheme="minorBidi"/>
            <w:noProof/>
            <w:sz w:val="22"/>
            <w:szCs w:val="22"/>
            <w:lang w:eastAsia="sl-SI"/>
          </w:rPr>
          <w:tab/>
        </w:r>
        <w:r w:rsidRPr="00ED5D54">
          <w:rPr>
            <w:rStyle w:val="Hyperlink"/>
            <w:b/>
            <w:noProof/>
          </w:rPr>
          <w:t>Vsebina ponudbe</w:t>
        </w:r>
        <w:r>
          <w:rPr>
            <w:noProof/>
            <w:webHidden/>
          </w:rPr>
          <w:tab/>
        </w:r>
        <w:r>
          <w:rPr>
            <w:noProof/>
            <w:webHidden/>
          </w:rPr>
          <w:fldChar w:fldCharType="begin"/>
        </w:r>
        <w:r>
          <w:rPr>
            <w:noProof/>
            <w:webHidden/>
          </w:rPr>
          <w:instrText xml:space="preserve"> PAGEREF _Toc76625622 \h </w:instrText>
        </w:r>
        <w:r>
          <w:rPr>
            <w:noProof/>
            <w:webHidden/>
          </w:rPr>
        </w:r>
        <w:r>
          <w:rPr>
            <w:noProof/>
            <w:webHidden/>
          </w:rPr>
          <w:fldChar w:fldCharType="separate"/>
        </w:r>
        <w:r>
          <w:rPr>
            <w:noProof/>
            <w:webHidden/>
          </w:rPr>
          <w:t>8</w:t>
        </w:r>
        <w:r>
          <w:rPr>
            <w:noProof/>
            <w:webHidden/>
          </w:rPr>
          <w:fldChar w:fldCharType="end"/>
        </w:r>
      </w:hyperlink>
    </w:p>
    <w:p w14:paraId="26062694" w14:textId="0A6DE153" w:rsidR="00803A76" w:rsidRDefault="00803A76">
      <w:pPr>
        <w:pStyle w:val="TOC3"/>
        <w:tabs>
          <w:tab w:val="left" w:pos="1100"/>
          <w:tab w:val="right" w:leader="underscore" w:pos="9060"/>
        </w:tabs>
        <w:rPr>
          <w:rFonts w:asciiTheme="minorHAnsi" w:eastAsiaTheme="minorEastAsia" w:hAnsiTheme="minorHAnsi" w:cstheme="minorBidi"/>
          <w:noProof/>
          <w:sz w:val="22"/>
          <w:szCs w:val="22"/>
          <w:lang w:eastAsia="sl-SI"/>
        </w:rPr>
      </w:pPr>
      <w:hyperlink w:anchor="_Toc76625623" w:history="1">
        <w:r w:rsidRPr="00ED5D54">
          <w:rPr>
            <w:rStyle w:val="Hyperlink"/>
            <w:b/>
            <w:noProof/>
          </w:rPr>
          <w:t>4.1.5</w:t>
        </w:r>
        <w:r>
          <w:rPr>
            <w:rFonts w:asciiTheme="minorHAnsi" w:eastAsiaTheme="minorEastAsia" w:hAnsiTheme="minorHAnsi" w:cstheme="minorBidi"/>
            <w:noProof/>
            <w:sz w:val="22"/>
            <w:szCs w:val="22"/>
            <w:lang w:eastAsia="sl-SI"/>
          </w:rPr>
          <w:tab/>
        </w:r>
        <w:r w:rsidRPr="00ED5D54">
          <w:rPr>
            <w:rStyle w:val="Hyperlink"/>
            <w:b/>
            <w:noProof/>
          </w:rPr>
          <w:t>Alternativne ponudbe in variante ponudbe</w:t>
        </w:r>
        <w:r>
          <w:rPr>
            <w:noProof/>
            <w:webHidden/>
          </w:rPr>
          <w:tab/>
        </w:r>
        <w:r>
          <w:rPr>
            <w:noProof/>
            <w:webHidden/>
          </w:rPr>
          <w:fldChar w:fldCharType="begin"/>
        </w:r>
        <w:r>
          <w:rPr>
            <w:noProof/>
            <w:webHidden/>
          </w:rPr>
          <w:instrText xml:space="preserve"> PAGEREF _Toc76625623 \h </w:instrText>
        </w:r>
        <w:r>
          <w:rPr>
            <w:noProof/>
            <w:webHidden/>
          </w:rPr>
        </w:r>
        <w:r>
          <w:rPr>
            <w:noProof/>
            <w:webHidden/>
          </w:rPr>
          <w:fldChar w:fldCharType="separate"/>
        </w:r>
        <w:r>
          <w:rPr>
            <w:noProof/>
            <w:webHidden/>
          </w:rPr>
          <w:t>8</w:t>
        </w:r>
        <w:r>
          <w:rPr>
            <w:noProof/>
            <w:webHidden/>
          </w:rPr>
          <w:fldChar w:fldCharType="end"/>
        </w:r>
      </w:hyperlink>
    </w:p>
    <w:p w14:paraId="5502C558" w14:textId="5BD0152E" w:rsidR="00803A76" w:rsidRDefault="00803A76">
      <w:pPr>
        <w:pStyle w:val="TOC3"/>
        <w:tabs>
          <w:tab w:val="left" w:pos="1100"/>
          <w:tab w:val="right" w:leader="underscore" w:pos="9060"/>
        </w:tabs>
        <w:rPr>
          <w:rFonts w:asciiTheme="minorHAnsi" w:eastAsiaTheme="minorEastAsia" w:hAnsiTheme="minorHAnsi" w:cstheme="minorBidi"/>
          <w:noProof/>
          <w:sz w:val="22"/>
          <w:szCs w:val="22"/>
          <w:lang w:eastAsia="sl-SI"/>
        </w:rPr>
      </w:pPr>
      <w:hyperlink w:anchor="_Toc76625624" w:history="1">
        <w:r w:rsidRPr="00ED5D54">
          <w:rPr>
            <w:rStyle w:val="Hyperlink"/>
            <w:b/>
            <w:noProof/>
          </w:rPr>
          <w:t>4.1.6</w:t>
        </w:r>
        <w:r>
          <w:rPr>
            <w:rFonts w:asciiTheme="minorHAnsi" w:eastAsiaTheme="minorEastAsia" w:hAnsiTheme="minorHAnsi" w:cstheme="minorBidi"/>
            <w:noProof/>
            <w:sz w:val="22"/>
            <w:szCs w:val="22"/>
            <w:lang w:eastAsia="sl-SI"/>
          </w:rPr>
          <w:tab/>
        </w:r>
        <w:r w:rsidRPr="00ED5D54">
          <w:rPr>
            <w:rStyle w:val="Hyperlink"/>
            <w:b/>
            <w:noProof/>
          </w:rPr>
          <w:t>Oblika ponudbe</w:t>
        </w:r>
        <w:r>
          <w:rPr>
            <w:noProof/>
            <w:webHidden/>
          </w:rPr>
          <w:tab/>
        </w:r>
        <w:r>
          <w:rPr>
            <w:noProof/>
            <w:webHidden/>
          </w:rPr>
          <w:fldChar w:fldCharType="begin"/>
        </w:r>
        <w:r>
          <w:rPr>
            <w:noProof/>
            <w:webHidden/>
          </w:rPr>
          <w:instrText xml:space="preserve"> PAGEREF _Toc76625624 \h </w:instrText>
        </w:r>
        <w:r>
          <w:rPr>
            <w:noProof/>
            <w:webHidden/>
          </w:rPr>
        </w:r>
        <w:r>
          <w:rPr>
            <w:noProof/>
            <w:webHidden/>
          </w:rPr>
          <w:fldChar w:fldCharType="separate"/>
        </w:r>
        <w:r>
          <w:rPr>
            <w:noProof/>
            <w:webHidden/>
          </w:rPr>
          <w:t>9</w:t>
        </w:r>
        <w:r>
          <w:rPr>
            <w:noProof/>
            <w:webHidden/>
          </w:rPr>
          <w:fldChar w:fldCharType="end"/>
        </w:r>
      </w:hyperlink>
    </w:p>
    <w:p w14:paraId="6659A90B" w14:textId="425ECF08" w:rsidR="00803A76" w:rsidRDefault="00803A76">
      <w:pPr>
        <w:pStyle w:val="TOC3"/>
        <w:tabs>
          <w:tab w:val="left" w:pos="1100"/>
          <w:tab w:val="right" w:leader="underscore" w:pos="9060"/>
        </w:tabs>
        <w:rPr>
          <w:rFonts w:asciiTheme="minorHAnsi" w:eastAsiaTheme="minorEastAsia" w:hAnsiTheme="minorHAnsi" w:cstheme="minorBidi"/>
          <w:noProof/>
          <w:sz w:val="22"/>
          <w:szCs w:val="22"/>
          <w:lang w:eastAsia="sl-SI"/>
        </w:rPr>
      </w:pPr>
      <w:hyperlink w:anchor="_Toc76625625" w:history="1">
        <w:r w:rsidRPr="00ED5D54">
          <w:rPr>
            <w:rStyle w:val="Hyperlink"/>
            <w:b/>
            <w:noProof/>
          </w:rPr>
          <w:t>4.1.7</w:t>
        </w:r>
        <w:r>
          <w:rPr>
            <w:rFonts w:asciiTheme="minorHAnsi" w:eastAsiaTheme="minorEastAsia" w:hAnsiTheme="minorHAnsi" w:cstheme="minorBidi"/>
            <w:noProof/>
            <w:sz w:val="22"/>
            <w:szCs w:val="22"/>
            <w:lang w:eastAsia="sl-SI"/>
          </w:rPr>
          <w:tab/>
        </w:r>
        <w:r w:rsidRPr="00ED5D54">
          <w:rPr>
            <w:rStyle w:val="Hyperlink"/>
            <w:b/>
            <w:noProof/>
          </w:rPr>
          <w:t>Samo ena ponudba od vsakega ponudnika</w:t>
        </w:r>
        <w:r>
          <w:rPr>
            <w:noProof/>
            <w:webHidden/>
          </w:rPr>
          <w:tab/>
        </w:r>
        <w:r>
          <w:rPr>
            <w:noProof/>
            <w:webHidden/>
          </w:rPr>
          <w:fldChar w:fldCharType="begin"/>
        </w:r>
        <w:r>
          <w:rPr>
            <w:noProof/>
            <w:webHidden/>
          </w:rPr>
          <w:instrText xml:space="preserve"> PAGEREF _Toc76625625 \h </w:instrText>
        </w:r>
        <w:r>
          <w:rPr>
            <w:noProof/>
            <w:webHidden/>
          </w:rPr>
        </w:r>
        <w:r>
          <w:rPr>
            <w:noProof/>
            <w:webHidden/>
          </w:rPr>
          <w:fldChar w:fldCharType="separate"/>
        </w:r>
        <w:r>
          <w:rPr>
            <w:noProof/>
            <w:webHidden/>
          </w:rPr>
          <w:t>9</w:t>
        </w:r>
        <w:r>
          <w:rPr>
            <w:noProof/>
            <w:webHidden/>
          </w:rPr>
          <w:fldChar w:fldCharType="end"/>
        </w:r>
      </w:hyperlink>
    </w:p>
    <w:p w14:paraId="18B6F04D" w14:textId="10F35833" w:rsidR="00803A76" w:rsidRDefault="00803A76">
      <w:pPr>
        <w:pStyle w:val="TOC3"/>
        <w:tabs>
          <w:tab w:val="left" w:pos="1100"/>
          <w:tab w:val="right" w:leader="underscore" w:pos="9060"/>
        </w:tabs>
        <w:rPr>
          <w:rFonts w:asciiTheme="minorHAnsi" w:eastAsiaTheme="minorEastAsia" w:hAnsiTheme="minorHAnsi" w:cstheme="minorBidi"/>
          <w:noProof/>
          <w:sz w:val="22"/>
          <w:szCs w:val="22"/>
          <w:lang w:eastAsia="sl-SI"/>
        </w:rPr>
      </w:pPr>
      <w:hyperlink w:anchor="_Toc76625626" w:history="1">
        <w:r w:rsidRPr="00ED5D54">
          <w:rPr>
            <w:rStyle w:val="Hyperlink"/>
            <w:b/>
            <w:noProof/>
          </w:rPr>
          <w:t>4.1.8</w:t>
        </w:r>
        <w:r>
          <w:rPr>
            <w:rFonts w:asciiTheme="minorHAnsi" w:eastAsiaTheme="minorEastAsia" w:hAnsiTheme="minorHAnsi" w:cstheme="minorBidi"/>
            <w:noProof/>
            <w:sz w:val="22"/>
            <w:szCs w:val="22"/>
            <w:lang w:eastAsia="sl-SI"/>
          </w:rPr>
          <w:tab/>
        </w:r>
        <w:r w:rsidRPr="00ED5D54">
          <w:rPr>
            <w:rStyle w:val="Hyperlink"/>
            <w:b/>
            <w:noProof/>
          </w:rPr>
          <w:t>Veljavnost ponudb</w:t>
        </w:r>
        <w:r>
          <w:rPr>
            <w:noProof/>
            <w:webHidden/>
          </w:rPr>
          <w:tab/>
        </w:r>
        <w:r>
          <w:rPr>
            <w:noProof/>
            <w:webHidden/>
          </w:rPr>
          <w:fldChar w:fldCharType="begin"/>
        </w:r>
        <w:r>
          <w:rPr>
            <w:noProof/>
            <w:webHidden/>
          </w:rPr>
          <w:instrText xml:space="preserve"> PAGEREF _Toc76625626 \h </w:instrText>
        </w:r>
        <w:r>
          <w:rPr>
            <w:noProof/>
            <w:webHidden/>
          </w:rPr>
        </w:r>
        <w:r>
          <w:rPr>
            <w:noProof/>
            <w:webHidden/>
          </w:rPr>
          <w:fldChar w:fldCharType="separate"/>
        </w:r>
        <w:r>
          <w:rPr>
            <w:noProof/>
            <w:webHidden/>
          </w:rPr>
          <w:t>9</w:t>
        </w:r>
        <w:r>
          <w:rPr>
            <w:noProof/>
            <w:webHidden/>
          </w:rPr>
          <w:fldChar w:fldCharType="end"/>
        </w:r>
      </w:hyperlink>
    </w:p>
    <w:p w14:paraId="3D2D83A1" w14:textId="17FBABD8" w:rsidR="00803A76" w:rsidRDefault="00803A76">
      <w:pPr>
        <w:pStyle w:val="TOC2"/>
        <w:rPr>
          <w:rFonts w:asciiTheme="minorHAnsi" w:eastAsiaTheme="minorEastAsia" w:hAnsiTheme="minorHAnsi" w:cstheme="minorBidi"/>
          <w:sz w:val="22"/>
          <w:szCs w:val="22"/>
          <w:lang w:eastAsia="sl-SI"/>
        </w:rPr>
      </w:pPr>
      <w:hyperlink w:anchor="_Toc76625627" w:history="1">
        <w:r w:rsidRPr="00ED5D54">
          <w:rPr>
            <w:rStyle w:val="Hyperlink"/>
            <w:b/>
          </w:rPr>
          <w:t>4.2</w:t>
        </w:r>
        <w:r>
          <w:rPr>
            <w:rFonts w:asciiTheme="minorHAnsi" w:eastAsiaTheme="minorEastAsia" w:hAnsiTheme="minorHAnsi" w:cstheme="minorBidi"/>
            <w:sz w:val="22"/>
            <w:szCs w:val="22"/>
            <w:lang w:eastAsia="sl-SI"/>
          </w:rPr>
          <w:tab/>
        </w:r>
        <w:r w:rsidRPr="00ED5D54">
          <w:rPr>
            <w:rStyle w:val="Hyperlink"/>
            <w:b/>
            <w:bCs/>
          </w:rPr>
          <w:t>Dokumenti v ponudbeni dokumentaciji</w:t>
        </w:r>
        <w:r>
          <w:rPr>
            <w:webHidden/>
          </w:rPr>
          <w:tab/>
        </w:r>
        <w:r>
          <w:rPr>
            <w:webHidden/>
          </w:rPr>
          <w:fldChar w:fldCharType="begin"/>
        </w:r>
        <w:r>
          <w:rPr>
            <w:webHidden/>
          </w:rPr>
          <w:instrText xml:space="preserve"> PAGEREF _Toc76625627 \h </w:instrText>
        </w:r>
        <w:r>
          <w:rPr>
            <w:webHidden/>
          </w:rPr>
        </w:r>
        <w:r>
          <w:rPr>
            <w:webHidden/>
          </w:rPr>
          <w:fldChar w:fldCharType="separate"/>
        </w:r>
        <w:r>
          <w:rPr>
            <w:webHidden/>
          </w:rPr>
          <w:t>9</w:t>
        </w:r>
        <w:r>
          <w:rPr>
            <w:webHidden/>
          </w:rPr>
          <w:fldChar w:fldCharType="end"/>
        </w:r>
      </w:hyperlink>
    </w:p>
    <w:p w14:paraId="161F802C" w14:textId="6535DFD2" w:rsidR="00803A76" w:rsidRDefault="00803A76">
      <w:pPr>
        <w:pStyle w:val="TOC3"/>
        <w:tabs>
          <w:tab w:val="left" w:pos="1100"/>
          <w:tab w:val="right" w:leader="underscore" w:pos="9060"/>
        </w:tabs>
        <w:rPr>
          <w:rFonts w:asciiTheme="minorHAnsi" w:eastAsiaTheme="minorEastAsia" w:hAnsiTheme="minorHAnsi" w:cstheme="minorBidi"/>
          <w:noProof/>
          <w:sz w:val="22"/>
          <w:szCs w:val="22"/>
          <w:lang w:eastAsia="sl-SI"/>
        </w:rPr>
      </w:pPr>
      <w:hyperlink w:anchor="_Toc76625628" w:history="1">
        <w:r w:rsidRPr="00ED5D54">
          <w:rPr>
            <w:rStyle w:val="Hyperlink"/>
            <w:b/>
            <w:noProof/>
          </w:rPr>
          <w:t>4.2.1</w:t>
        </w:r>
        <w:r>
          <w:rPr>
            <w:rFonts w:asciiTheme="minorHAnsi" w:eastAsiaTheme="minorEastAsia" w:hAnsiTheme="minorHAnsi" w:cstheme="minorBidi"/>
            <w:noProof/>
            <w:sz w:val="22"/>
            <w:szCs w:val="22"/>
            <w:lang w:eastAsia="sl-SI"/>
          </w:rPr>
          <w:tab/>
        </w:r>
        <w:r w:rsidRPr="00ED5D54">
          <w:rPr>
            <w:rStyle w:val="Hyperlink"/>
            <w:b/>
            <w:noProof/>
          </w:rPr>
          <w:t>Podatki o ponudniku in ponudbi</w:t>
        </w:r>
        <w:r>
          <w:rPr>
            <w:noProof/>
            <w:webHidden/>
          </w:rPr>
          <w:tab/>
        </w:r>
        <w:r>
          <w:rPr>
            <w:noProof/>
            <w:webHidden/>
          </w:rPr>
          <w:fldChar w:fldCharType="begin"/>
        </w:r>
        <w:r>
          <w:rPr>
            <w:noProof/>
            <w:webHidden/>
          </w:rPr>
          <w:instrText xml:space="preserve"> PAGEREF _Toc76625628 \h </w:instrText>
        </w:r>
        <w:r>
          <w:rPr>
            <w:noProof/>
            <w:webHidden/>
          </w:rPr>
        </w:r>
        <w:r>
          <w:rPr>
            <w:noProof/>
            <w:webHidden/>
          </w:rPr>
          <w:fldChar w:fldCharType="separate"/>
        </w:r>
        <w:r>
          <w:rPr>
            <w:noProof/>
            <w:webHidden/>
          </w:rPr>
          <w:t>10</w:t>
        </w:r>
        <w:r>
          <w:rPr>
            <w:noProof/>
            <w:webHidden/>
          </w:rPr>
          <w:fldChar w:fldCharType="end"/>
        </w:r>
      </w:hyperlink>
    </w:p>
    <w:p w14:paraId="5184D2CD" w14:textId="2FD8BB89" w:rsidR="00803A76" w:rsidRDefault="00803A76">
      <w:pPr>
        <w:pStyle w:val="TOC3"/>
        <w:tabs>
          <w:tab w:val="left" w:pos="1100"/>
          <w:tab w:val="right" w:leader="underscore" w:pos="9060"/>
        </w:tabs>
        <w:rPr>
          <w:rFonts w:asciiTheme="minorHAnsi" w:eastAsiaTheme="minorEastAsia" w:hAnsiTheme="minorHAnsi" w:cstheme="minorBidi"/>
          <w:noProof/>
          <w:sz w:val="22"/>
          <w:szCs w:val="22"/>
          <w:lang w:eastAsia="sl-SI"/>
        </w:rPr>
      </w:pPr>
      <w:hyperlink w:anchor="_Toc76625629" w:history="1">
        <w:r w:rsidRPr="00ED5D54">
          <w:rPr>
            <w:rStyle w:val="Hyperlink"/>
            <w:b/>
            <w:noProof/>
          </w:rPr>
          <w:t>4.2.2</w:t>
        </w:r>
        <w:r>
          <w:rPr>
            <w:rFonts w:asciiTheme="minorHAnsi" w:eastAsiaTheme="minorEastAsia" w:hAnsiTheme="minorHAnsi" w:cstheme="minorBidi"/>
            <w:noProof/>
            <w:sz w:val="22"/>
            <w:szCs w:val="22"/>
            <w:lang w:eastAsia="sl-SI"/>
          </w:rPr>
          <w:tab/>
        </w:r>
        <w:r w:rsidRPr="00ED5D54">
          <w:rPr>
            <w:rStyle w:val="Hyperlink"/>
            <w:b/>
            <w:noProof/>
          </w:rPr>
          <w:t>Predračun</w:t>
        </w:r>
        <w:r>
          <w:rPr>
            <w:noProof/>
            <w:webHidden/>
          </w:rPr>
          <w:tab/>
        </w:r>
        <w:r>
          <w:rPr>
            <w:noProof/>
            <w:webHidden/>
          </w:rPr>
          <w:fldChar w:fldCharType="begin"/>
        </w:r>
        <w:r>
          <w:rPr>
            <w:noProof/>
            <w:webHidden/>
          </w:rPr>
          <w:instrText xml:space="preserve"> PAGEREF _Toc76625629 \h </w:instrText>
        </w:r>
        <w:r>
          <w:rPr>
            <w:noProof/>
            <w:webHidden/>
          </w:rPr>
        </w:r>
        <w:r>
          <w:rPr>
            <w:noProof/>
            <w:webHidden/>
          </w:rPr>
          <w:fldChar w:fldCharType="separate"/>
        </w:r>
        <w:r>
          <w:rPr>
            <w:noProof/>
            <w:webHidden/>
          </w:rPr>
          <w:t>10</w:t>
        </w:r>
        <w:r>
          <w:rPr>
            <w:noProof/>
            <w:webHidden/>
          </w:rPr>
          <w:fldChar w:fldCharType="end"/>
        </w:r>
      </w:hyperlink>
    </w:p>
    <w:p w14:paraId="6F97F2DD" w14:textId="01E74DBA" w:rsidR="00803A76" w:rsidRDefault="00803A76">
      <w:pPr>
        <w:pStyle w:val="TOC3"/>
        <w:tabs>
          <w:tab w:val="left" w:pos="1100"/>
          <w:tab w:val="right" w:leader="underscore" w:pos="9060"/>
        </w:tabs>
        <w:rPr>
          <w:rFonts w:asciiTheme="minorHAnsi" w:eastAsiaTheme="minorEastAsia" w:hAnsiTheme="minorHAnsi" w:cstheme="minorBidi"/>
          <w:noProof/>
          <w:sz w:val="22"/>
          <w:szCs w:val="22"/>
          <w:lang w:eastAsia="sl-SI"/>
        </w:rPr>
      </w:pPr>
      <w:hyperlink w:anchor="_Toc76625630" w:history="1">
        <w:r w:rsidRPr="00ED5D54">
          <w:rPr>
            <w:rStyle w:val="Hyperlink"/>
            <w:b/>
            <w:noProof/>
          </w:rPr>
          <w:t>4.2.3</w:t>
        </w:r>
        <w:r>
          <w:rPr>
            <w:rFonts w:asciiTheme="minorHAnsi" w:eastAsiaTheme="minorEastAsia" w:hAnsiTheme="minorHAnsi" w:cstheme="minorBidi"/>
            <w:noProof/>
            <w:sz w:val="22"/>
            <w:szCs w:val="22"/>
            <w:lang w:eastAsia="sl-SI"/>
          </w:rPr>
          <w:tab/>
        </w:r>
        <w:r w:rsidRPr="00ED5D54">
          <w:rPr>
            <w:rStyle w:val="Hyperlink"/>
            <w:b/>
            <w:noProof/>
          </w:rPr>
          <w:t>Specifikacija</w:t>
        </w:r>
        <w:r>
          <w:rPr>
            <w:noProof/>
            <w:webHidden/>
          </w:rPr>
          <w:tab/>
        </w:r>
        <w:r>
          <w:rPr>
            <w:noProof/>
            <w:webHidden/>
          </w:rPr>
          <w:fldChar w:fldCharType="begin"/>
        </w:r>
        <w:r>
          <w:rPr>
            <w:noProof/>
            <w:webHidden/>
          </w:rPr>
          <w:instrText xml:space="preserve"> PAGEREF _Toc76625630 \h </w:instrText>
        </w:r>
        <w:r>
          <w:rPr>
            <w:noProof/>
            <w:webHidden/>
          </w:rPr>
        </w:r>
        <w:r>
          <w:rPr>
            <w:noProof/>
            <w:webHidden/>
          </w:rPr>
          <w:fldChar w:fldCharType="separate"/>
        </w:r>
        <w:r>
          <w:rPr>
            <w:noProof/>
            <w:webHidden/>
          </w:rPr>
          <w:t>10</w:t>
        </w:r>
        <w:r>
          <w:rPr>
            <w:noProof/>
            <w:webHidden/>
          </w:rPr>
          <w:fldChar w:fldCharType="end"/>
        </w:r>
      </w:hyperlink>
    </w:p>
    <w:p w14:paraId="334CF3CF" w14:textId="369C1CCF" w:rsidR="00803A76" w:rsidRDefault="00803A76">
      <w:pPr>
        <w:pStyle w:val="TOC3"/>
        <w:tabs>
          <w:tab w:val="left" w:pos="1100"/>
          <w:tab w:val="right" w:leader="underscore" w:pos="9060"/>
        </w:tabs>
        <w:rPr>
          <w:rFonts w:asciiTheme="minorHAnsi" w:eastAsiaTheme="minorEastAsia" w:hAnsiTheme="minorHAnsi" w:cstheme="minorBidi"/>
          <w:noProof/>
          <w:sz w:val="22"/>
          <w:szCs w:val="22"/>
          <w:lang w:eastAsia="sl-SI"/>
        </w:rPr>
      </w:pPr>
      <w:hyperlink w:anchor="_Toc76625631" w:history="1">
        <w:r w:rsidRPr="00ED5D54">
          <w:rPr>
            <w:rStyle w:val="Hyperlink"/>
            <w:b/>
            <w:noProof/>
          </w:rPr>
          <w:t>4.2.4</w:t>
        </w:r>
        <w:r>
          <w:rPr>
            <w:rFonts w:asciiTheme="minorHAnsi" w:eastAsiaTheme="minorEastAsia" w:hAnsiTheme="minorHAnsi" w:cstheme="minorBidi"/>
            <w:noProof/>
            <w:sz w:val="22"/>
            <w:szCs w:val="22"/>
            <w:lang w:eastAsia="sl-SI"/>
          </w:rPr>
          <w:tab/>
        </w:r>
        <w:r w:rsidRPr="00ED5D54">
          <w:rPr>
            <w:rStyle w:val="Hyperlink"/>
            <w:b/>
            <w:noProof/>
          </w:rPr>
          <w:t>Izjava o zagotavljanju varovanja podatkov</w:t>
        </w:r>
        <w:r>
          <w:rPr>
            <w:noProof/>
            <w:webHidden/>
          </w:rPr>
          <w:tab/>
        </w:r>
        <w:r>
          <w:rPr>
            <w:noProof/>
            <w:webHidden/>
          </w:rPr>
          <w:fldChar w:fldCharType="begin"/>
        </w:r>
        <w:r>
          <w:rPr>
            <w:noProof/>
            <w:webHidden/>
          </w:rPr>
          <w:instrText xml:space="preserve"> PAGEREF _Toc76625631 \h </w:instrText>
        </w:r>
        <w:r>
          <w:rPr>
            <w:noProof/>
            <w:webHidden/>
          </w:rPr>
        </w:r>
        <w:r>
          <w:rPr>
            <w:noProof/>
            <w:webHidden/>
          </w:rPr>
          <w:fldChar w:fldCharType="separate"/>
        </w:r>
        <w:r>
          <w:rPr>
            <w:noProof/>
            <w:webHidden/>
          </w:rPr>
          <w:t>11</w:t>
        </w:r>
        <w:r>
          <w:rPr>
            <w:noProof/>
            <w:webHidden/>
          </w:rPr>
          <w:fldChar w:fldCharType="end"/>
        </w:r>
      </w:hyperlink>
    </w:p>
    <w:p w14:paraId="2A3218DA" w14:textId="7E5F9DF4" w:rsidR="00803A76" w:rsidRDefault="00803A76">
      <w:pPr>
        <w:pStyle w:val="TOC3"/>
        <w:tabs>
          <w:tab w:val="left" w:pos="1100"/>
          <w:tab w:val="right" w:leader="underscore" w:pos="9060"/>
        </w:tabs>
        <w:rPr>
          <w:rFonts w:asciiTheme="minorHAnsi" w:eastAsiaTheme="minorEastAsia" w:hAnsiTheme="minorHAnsi" w:cstheme="minorBidi"/>
          <w:noProof/>
          <w:sz w:val="22"/>
          <w:szCs w:val="22"/>
          <w:lang w:eastAsia="sl-SI"/>
        </w:rPr>
      </w:pPr>
      <w:hyperlink w:anchor="_Toc76625632" w:history="1">
        <w:r w:rsidRPr="00ED5D54">
          <w:rPr>
            <w:rStyle w:val="Hyperlink"/>
            <w:b/>
            <w:noProof/>
          </w:rPr>
          <w:t>4.2.8</w:t>
        </w:r>
        <w:r>
          <w:rPr>
            <w:rFonts w:asciiTheme="minorHAnsi" w:eastAsiaTheme="minorEastAsia" w:hAnsiTheme="minorHAnsi" w:cstheme="minorBidi"/>
            <w:noProof/>
            <w:sz w:val="22"/>
            <w:szCs w:val="22"/>
            <w:lang w:eastAsia="sl-SI"/>
          </w:rPr>
          <w:tab/>
        </w:r>
        <w:r w:rsidRPr="00ED5D54">
          <w:rPr>
            <w:rStyle w:val="Hyperlink"/>
            <w:b/>
            <w:noProof/>
          </w:rPr>
          <w:t>Izjava o izpolnitvi strokovnih in tehničnih zahtev</w:t>
        </w:r>
        <w:r>
          <w:rPr>
            <w:noProof/>
            <w:webHidden/>
          </w:rPr>
          <w:tab/>
        </w:r>
        <w:r>
          <w:rPr>
            <w:noProof/>
            <w:webHidden/>
          </w:rPr>
          <w:fldChar w:fldCharType="begin"/>
        </w:r>
        <w:r>
          <w:rPr>
            <w:noProof/>
            <w:webHidden/>
          </w:rPr>
          <w:instrText xml:space="preserve"> PAGEREF _Toc76625632 \h </w:instrText>
        </w:r>
        <w:r>
          <w:rPr>
            <w:noProof/>
            <w:webHidden/>
          </w:rPr>
        </w:r>
        <w:r>
          <w:rPr>
            <w:noProof/>
            <w:webHidden/>
          </w:rPr>
          <w:fldChar w:fldCharType="separate"/>
        </w:r>
        <w:r>
          <w:rPr>
            <w:noProof/>
            <w:webHidden/>
          </w:rPr>
          <w:t>12</w:t>
        </w:r>
        <w:r>
          <w:rPr>
            <w:noProof/>
            <w:webHidden/>
          </w:rPr>
          <w:fldChar w:fldCharType="end"/>
        </w:r>
      </w:hyperlink>
    </w:p>
    <w:p w14:paraId="5EF03610" w14:textId="4A02AB38" w:rsidR="00803A76" w:rsidRDefault="00803A76">
      <w:pPr>
        <w:pStyle w:val="TOC3"/>
        <w:tabs>
          <w:tab w:val="left" w:pos="1100"/>
          <w:tab w:val="right" w:leader="underscore" w:pos="9060"/>
        </w:tabs>
        <w:rPr>
          <w:rFonts w:asciiTheme="minorHAnsi" w:eastAsiaTheme="minorEastAsia" w:hAnsiTheme="minorHAnsi" w:cstheme="minorBidi"/>
          <w:noProof/>
          <w:sz w:val="22"/>
          <w:szCs w:val="22"/>
          <w:lang w:eastAsia="sl-SI"/>
        </w:rPr>
      </w:pPr>
      <w:hyperlink w:anchor="_Toc76625633" w:history="1">
        <w:r w:rsidRPr="00ED5D54">
          <w:rPr>
            <w:rStyle w:val="Hyperlink"/>
            <w:b/>
            <w:noProof/>
          </w:rPr>
          <w:t>4.2.9</w:t>
        </w:r>
        <w:r>
          <w:rPr>
            <w:rFonts w:asciiTheme="minorHAnsi" w:eastAsiaTheme="minorEastAsia" w:hAnsiTheme="minorHAnsi" w:cstheme="minorBidi"/>
            <w:noProof/>
            <w:sz w:val="22"/>
            <w:szCs w:val="22"/>
            <w:lang w:eastAsia="sl-SI"/>
          </w:rPr>
          <w:tab/>
        </w:r>
        <w:r w:rsidRPr="00ED5D54">
          <w:rPr>
            <w:rStyle w:val="Hyperlink"/>
            <w:b/>
            <w:noProof/>
          </w:rPr>
          <w:t>Izjava o prilagajanju potrebam naročnika</w:t>
        </w:r>
        <w:r>
          <w:rPr>
            <w:noProof/>
            <w:webHidden/>
          </w:rPr>
          <w:tab/>
        </w:r>
        <w:r>
          <w:rPr>
            <w:noProof/>
            <w:webHidden/>
          </w:rPr>
          <w:fldChar w:fldCharType="begin"/>
        </w:r>
        <w:r>
          <w:rPr>
            <w:noProof/>
            <w:webHidden/>
          </w:rPr>
          <w:instrText xml:space="preserve"> PAGEREF _Toc76625633 \h </w:instrText>
        </w:r>
        <w:r>
          <w:rPr>
            <w:noProof/>
            <w:webHidden/>
          </w:rPr>
        </w:r>
        <w:r>
          <w:rPr>
            <w:noProof/>
            <w:webHidden/>
          </w:rPr>
          <w:fldChar w:fldCharType="separate"/>
        </w:r>
        <w:r>
          <w:rPr>
            <w:noProof/>
            <w:webHidden/>
          </w:rPr>
          <w:t>13</w:t>
        </w:r>
        <w:r>
          <w:rPr>
            <w:noProof/>
            <w:webHidden/>
          </w:rPr>
          <w:fldChar w:fldCharType="end"/>
        </w:r>
      </w:hyperlink>
    </w:p>
    <w:p w14:paraId="4056FFF8" w14:textId="428D434A" w:rsidR="00803A76" w:rsidRDefault="00803A76">
      <w:pPr>
        <w:pStyle w:val="TOC3"/>
        <w:tabs>
          <w:tab w:val="left" w:pos="1320"/>
          <w:tab w:val="right" w:leader="underscore" w:pos="9060"/>
        </w:tabs>
        <w:rPr>
          <w:rFonts w:asciiTheme="minorHAnsi" w:eastAsiaTheme="minorEastAsia" w:hAnsiTheme="minorHAnsi" w:cstheme="minorBidi"/>
          <w:noProof/>
          <w:sz w:val="22"/>
          <w:szCs w:val="22"/>
          <w:lang w:eastAsia="sl-SI"/>
        </w:rPr>
      </w:pPr>
      <w:hyperlink w:anchor="_Toc76625634" w:history="1">
        <w:r w:rsidRPr="00ED5D54">
          <w:rPr>
            <w:rStyle w:val="Hyperlink"/>
            <w:b/>
            <w:noProof/>
          </w:rPr>
          <w:t>4.2.11</w:t>
        </w:r>
        <w:r>
          <w:rPr>
            <w:rFonts w:asciiTheme="minorHAnsi" w:eastAsiaTheme="minorEastAsia" w:hAnsiTheme="minorHAnsi" w:cstheme="minorBidi"/>
            <w:noProof/>
            <w:sz w:val="22"/>
            <w:szCs w:val="22"/>
            <w:lang w:eastAsia="sl-SI"/>
          </w:rPr>
          <w:tab/>
        </w:r>
        <w:r w:rsidRPr="00ED5D54">
          <w:rPr>
            <w:rStyle w:val="Hyperlink"/>
            <w:b/>
            <w:noProof/>
          </w:rPr>
          <w:t>Vzorec pogodbe</w:t>
        </w:r>
        <w:r>
          <w:rPr>
            <w:noProof/>
            <w:webHidden/>
          </w:rPr>
          <w:tab/>
        </w:r>
        <w:r>
          <w:rPr>
            <w:noProof/>
            <w:webHidden/>
          </w:rPr>
          <w:fldChar w:fldCharType="begin"/>
        </w:r>
        <w:r>
          <w:rPr>
            <w:noProof/>
            <w:webHidden/>
          </w:rPr>
          <w:instrText xml:space="preserve"> PAGEREF _Toc76625634 \h </w:instrText>
        </w:r>
        <w:r>
          <w:rPr>
            <w:noProof/>
            <w:webHidden/>
          </w:rPr>
        </w:r>
        <w:r>
          <w:rPr>
            <w:noProof/>
            <w:webHidden/>
          </w:rPr>
          <w:fldChar w:fldCharType="separate"/>
        </w:r>
        <w:r>
          <w:rPr>
            <w:noProof/>
            <w:webHidden/>
          </w:rPr>
          <w:t>14</w:t>
        </w:r>
        <w:r>
          <w:rPr>
            <w:noProof/>
            <w:webHidden/>
          </w:rPr>
          <w:fldChar w:fldCharType="end"/>
        </w:r>
      </w:hyperlink>
    </w:p>
    <w:p w14:paraId="64A6A61B" w14:textId="088DB960" w:rsidR="00803A76" w:rsidRDefault="00803A76">
      <w:pPr>
        <w:pStyle w:val="TOC3"/>
        <w:tabs>
          <w:tab w:val="left" w:pos="1320"/>
          <w:tab w:val="right" w:leader="underscore" w:pos="9060"/>
        </w:tabs>
        <w:rPr>
          <w:rFonts w:asciiTheme="minorHAnsi" w:eastAsiaTheme="minorEastAsia" w:hAnsiTheme="minorHAnsi" w:cstheme="minorBidi"/>
          <w:noProof/>
          <w:sz w:val="22"/>
          <w:szCs w:val="22"/>
          <w:lang w:eastAsia="sl-SI"/>
        </w:rPr>
      </w:pPr>
      <w:hyperlink w:anchor="_Toc76625635" w:history="1">
        <w:r w:rsidRPr="00ED5D54">
          <w:rPr>
            <w:rStyle w:val="Hyperlink"/>
            <w:b/>
            <w:noProof/>
          </w:rPr>
          <w:t>4.2.12</w:t>
        </w:r>
        <w:r>
          <w:rPr>
            <w:rFonts w:asciiTheme="minorHAnsi" w:eastAsiaTheme="minorEastAsia" w:hAnsiTheme="minorHAnsi" w:cstheme="minorBidi"/>
            <w:noProof/>
            <w:sz w:val="22"/>
            <w:szCs w:val="22"/>
            <w:lang w:eastAsia="sl-SI"/>
          </w:rPr>
          <w:tab/>
        </w:r>
        <w:r w:rsidRPr="00ED5D54">
          <w:rPr>
            <w:rStyle w:val="Hyperlink"/>
            <w:b/>
            <w:noProof/>
          </w:rPr>
          <w:t>Izjava o predložitvi garancije za dobro izvedbo pogodbenih obveznosti</w:t>
        </w:r>
        <w:r>
          <w:rPr>
            <w:noProof/>
            <w:webHidden/>
          </w:rPr>
          <w:tab/>
        </w:r>
        <w:r>
          <w:rPr>
            <w:noProof/>
            <w:webHidden/>
          </w:rPr>
          <w:fldChar w:fldCharType="begin"/>
        </w:r>
        <w:r>
          <w:rPr>
            <w:noProof/>
            <w:webHidden/>
          </w:rPr>
          <w:instrText xml:space="preserve"> PAGEREF _Toc76625635 \h </w:instrText>
        </w:r>
        <w:r>
          <w:rPr>
            <w:noProof/>
            <w:webHidden/>
          </w:rPr>
        </w:r>
        <w:r>
          <w:rPr>
            <w:noProof/>
            <w:webHidden/>
          </w:rPr>
          <w:fldChar w:fldCharType="separate"/>
        </w:r>
        <w:r>
          <w:rPr>
            <w:noProof/>
            <w:webHidden/>
          </w:rPr>
          <w:t>14</w:t>
        </w:r>
        <w:r>
          <w:rPr>
            <w:noProof/>
            <w:webHidden/>
          </w:rPr>
          <w:fldChar w:fldCharType="end"/>
        </w:r>
      </w:hyperlink>
    </w:p>
    <w:p w14:paraId="683F51EB" w14:textId="586CB4BD" w:rsidR="00803A76" w:rsidRDefault="00803A76">
      <w:pPr>
        <w:pStyle w:val="TOC3"/>
        <w:tabs>
          <w:tab w:val="left" w:pos="1320"/>
          <w:tab w:val="right" w:leader="underscore" w:pos="9060"/>
        </w:tabs>
        <w:rPr>
          <w:rFonts w:asciiTheme="minorHAnsi" w:eastAsiaTheme="minorEastAsia" w:hAnsiTheme="minorHAnsi" w:cstheme="minorBidi"/>
          <w:noProof/>
          <w:sz w:val="22"/>
          <w:szCs w:val="22"/>
          <w:lang w:eastAsia="sl-SI"/>
        </w:rPr>
      </w:pPr>
      <w:hyperlink w:anchor="_Toc76625636" w:history="1">
        <w:r w:rsidRPr="00ED5D54">
          <w:rPr>
            <w:rStyle w:val="Hyperlink"/>
            <w:b/>
            <w:noProof/>
          </w:rPr>
          <w:t>4.2.13</w:t>
        </w:r>
        <w:r>
          <w:rPr>
            <w:rFonts w:asciiTheme="minorHAnsi" w:eastAsiaTheme="minorEastAsia" w:hAnsiTheme="minorHAnsi" w:cstheme="minorBidi"/>
            <w:noProof/>
            <w:sz w:val="22"/>
            <w:szCs w:val="22"/>
            <w:lang w:eastAsia="sl-SI"/>
          </w:rPr>
          <w:tab/>
        </w:r>
        <w:r w:rsidRPr="00ED5D54">
          <w:rPr>
            <w:rStyle w:val="Hyperlink"/>
            <w:b/>
            <w:noProof/>
          </w:rPr>
          <w:t>Izjava o predložitvi bančne garancije za odpravo pomanjkljivosti v garancijski dobi</w:t>
        </w:r>
        <w:r>
          <w:rPr>
            <w:noProof/>
            <w:webHidden/>
          </w:rPr>
          <w:tab/>
        </w:r>
        <w:r>
          <w:rPr>
            <w:noProof/>
            <w:webHidden/>
          </w:rPr>
          <w:fldChar w:fldCharType="begin"/>
        </w:r>
        <w:r>
          <w:rPr>
            <w:noProof/>
            <w:webHidden/>
          </w:rPr>
          <w:instrText xml:space="preserve"> PAGEREF _Toc76625636 \h </w:instrText>
        </w:r>
        <w:r>
          <w:rPr>
            <w:noProof/>
            <w:webHidden/>
          </w:rPr>
        </w:r>
        <w:r>
          <w:rPr>
            <w:noProof/>
            <w:webHidden/>
          </w:rPr>
          <w:fldChar w:fldCharType="separate"/>
        </w:r>
        <w:r>
          <w:rPr>
            <w:noProof/>
            <w:webHidden/>
          </w:rPr>
          <w:t>14</w:t>
        </w:r>
        <w:r>
          <w:rPr>
            <w:noProof/>
            <w:webHidden/>
          </w:rPr>
          <w:fldChar w:fldCharType="end"/>
        </w:r>
      </w:hyperlink>
    </w:p>
    <w:p w14:paraId="603684BA" w14:textId="107E28CE" w:rsidR="00803A76" w:rsidRDefault="00803A76">
      <w:pPr>
        <w:pStyle w:val="TOC3"/>
        <w:tabs>
          <w:tab w:val="left" w:pos="1320"/>
          <w:tab w:val="right" w:leader="underscore" w:pos="9060"/>
        </w:tabs>
        <w:rPr>
          <w:rFonts w:asciiTheme="minorHAnsi" w:eastAsiaTheme="minorEastAsia" w:hAnsiTheme="minorHAnsi" w:cstheme="minorBidi"/>
          <w:noProof/>
          <w:sz w:val="22"/>
          <w:szCs w:val="22"/>
          <w:lang w:eastAsia="sl-SI"/>
        </w:rPr>
      </w:pPr>
      <w:hyperlink w:anchor="_Toc76625637" w:history="1">
        <w:r w:rsidRPr="00ED5D54">
          <w:rPr>
            <w:rStyle w:val="Hyperlink"/>
            <w:b/>
            <w:noProof/>
          </w:rPr>
          <w:t>4.2.14</w:t>
        </w:r>
        <w:r>
          <w:rPr>
            <w:rFonts w:asciiTheme="minorHAnsi" w:eastAsiaTheme="minorEastAsia" w:hAnsiTheme="minorHAnsi" w:cstheme="minorBidi"/>
            <w:noProof/>
            <w:sz w:val="22"/>
            <w:szCs w:val="22"/>
            <w:lang w:eastAsia="sl-SI"/>
          </w:rPr>
          <w:tab/>
        </w:r>
        <w:r w:rsidRPr="00ED5D54">
          <w:rPr>
            <w:rStyle w:val="Hyperlink"/>
            <w:b/>
            <w:noProof/>
          </w:rPr>
          <w:t>Izjava o izpolnitvi tehničnih zahtev</w:t>
        </w:r>
        <w:r>
          <w:rPr>
            <w:noProof/>
            <w:webHidden/>
          </w:rPr>
          <w:tab/>
        </w:r>
        <w:r>
          <w:rPr>
            <w:noProof/>
            <w:webHidden/>
          </w:rPr>
          <w:fldChar w:fldCharType="begin"/>
        </w:r>
        <w:r>
          <w:rPr>
            <w:noProof/>
            <w:webHidden/>
          </w:rPr>
          <w:instrText xml:space="preserve"> PAGEREF _Toc76625637 \h </w:instrText>
        </w:r>
        <w:r>
          <w:rPr>
            <w:noProof/>
            <w:webHidden/>
          </w:rPr>
        </w:r>
        <w:r>
          <w:rPr>
            <w:noProof/>
            <w:webHidden/>
          </w:rPr>
          <w:fldChar w:fldCharType="separate"/>
        </w:r>
        <w:r>
          <w:rPr>
            <w:noProof/>
            <w:webHidden/>
          </w:rPr>
          <w:t>14</w:t>
        </w:r>
        <w:r>
          <w:rPr>
            <w:noProof/>
            <w:webHidden/>
          </w:rPr>
          <w:fldChar w:fldCharType="end"/>
        </w:r>
      </w:hyperlink>
    </w:p>
    <w:p w14:paraId="268EC40A" w14:textId="5F67E9A8" w:rsidR="00803A76" w:rsidRDefault="00803A76">
      <w:pPr>
        <w:pStyle w:val="TOC3"/>
        <w:tabs>
          <w:tab w:val="left" w:pos="1320"/>
          <w:tab w:val="right" w:leader="underscore" w:pos="9060"/>
        </w:tabs>
        <w:rPr>
          <w:rFonts w:asciiTheme="minorHAnsi" w:eastAsiaTheme="minorEastAsia" w:hAnsiTheme="minorHAnsi" w:cstheme="minorBidi"/>
          <w:noProof/>
          <w:sz w:val="22"/>
          <w:szCs w:val="22"/>
          <w:lang w:eastAsia="sl-SI"/>
        </w:rPr>
      </w:pPr>
      <w:hyperlink w:anchor="_Toc76625638" w:history="1">
        <w:r w:rsidRPr="00ED5D54">
          <w:rPr>
            <w:rStyle w:val="Hyperlink"/>
            <w:b/>
            <w:noProof/>
          </w:rPr>
          <w:t>4.2.15</w:t>
        </w:r>
        <w:r>
          <w:rPr>
            <w:rFonts w:asciiTheme="minorHAnsi" w:eastAsiaTheme="minorEastAsia" w:hAnsiTheme="minorHAnsi" w:cstheme="minorBidi"/>
            <w:noProof/>
            <w:sz w:val="22"/>
            <w:szCs w:val="22"/>
            <w:lang w:eastAsia="sl-SI"/>
          </w:rPr>
          <w:tab/>
        </w:r>
        <w:r w:rsidRPr="00ED5D54">
          <w:rPr>
            <w:rStyle w:val="Hyperlink"/>
            <w:b/>
            <w:noProof/>
          </w:rPr>
          <w:t>Izjava o zagotavljanju garancijske dobe</w:t>
        </w:r>
        <w:r>
          <w:rPr>
            <w:noProof/>
            <w:webHidden/>
          </w:rPr>
          <w:tab/>
        </w:r>
        <w:r>
          <w:rPr>
            <w:noProof/>
            <w:webHidden/>
          </w:rPr>
          <w:fldChar w:fldCharType="begin"/>
        </w:r>
        <w:r>
          <w:rPr>
            <w:noProof/>
            <w:webHidden/>
          </w:rPr>
          <w:instrText xml:space="preserve"> PAGEREF _Toc76625638 \h </w:instrText>
        </w:r>
        <w:r>
          <w:rPr>
            <w:noProof/>
            <w:webHidden/>
          </w:rPr>
        </w:r>
        <w:r>
          <w:rPr>
            <w:noProof/>
            <w:webHidden/>
          </w:rPr>
          <w:fldChar w:fldCharType="separate"/>
        </w:r>
        <w:r>
          <w:rPr>
            <w:noProof/>
            <w:webHidden/>
          </w:rPr>
          <w:t>14</w:t>
        </w:r>
        <w:r>
          <w:rPr>
            <w:noProof/>
            <w:webHidden/>
          </w:rPr>
          <w:fldChar w:fldCharType="end"/>
        </w:r>
      </w:hyperlink>
    </w:p>
    <w:p w14:paraId="4E037FC2" w14:textId="15CAA12D" w:rsidR="00803A76" w:rsidRDefault="00803A76">
      <w:pPr>
        <w:pStyle w:val="TOC3"/>
        <w:tabs>
          <w:tab w:val="left" w:pos="1320"/>
          <w:tab w:val="right" w:leader="underscore" w:pos="9060"/>
        </w:tabs>
        <w:rPr>
          <w:rFonts w:asciiTheme="minorHAnsi" w:eastAsiaTheme="minorEastAsia" w:hAnsiTheme="minorHAnsi" w:cstheme="minorBidi"/>
          <w:noProof/>
          <w:sz w:val="22"/>
          <w:szCs w:val="22"/>
          <w:lang w:eastAsia="sl-SI"/>
        </w:rPr>
      </w:pPr>
      <w:hyperlink w:anchor="_Toc76625639" w:history="1">
        <w:r w:rsidRPr="00ED5D54">
          <w:rPr>
            <w:rStyle w:val="Hyperlink"/>
            <w:b/>
            <w:noProof/>
          </w:rPr>
          <w:t>4.2.16</w:t>
        </w:r>
        <w:r>
          <w:rPr>
            <w:rFonts w:asciiTheme="minorHAnsi" w:eastAsiaTheme="minorEastAsia" w:hAnsiTheme="minorHAnsi" w:cstheme="minorBidi"/>
            <w:noProof/>
            <w:sz w:val="22"/>
            <w:szCs w:val="22"/>
            <w:lang w:eastAsia="sl-SI"/>
          </w:rPr>
          <w:tab/>
        </w:r>
        <w:r w:rsidRPr="00ED5D54">
          <w:rPr>
            <w:rStyle w:val="Hyperlink"/>
            <w:b/>
            <w:noProof/>
          </w:rPr>
          <w:t>Potrdilo o ogledu lokacije (oz. lokacij)</w:t>
        </w:r>
        <w:r>
          <w:rPr>
            <w:noProof/>
            <w:webHidden/>
          </w:rPr>
          <w:tab/>
        </w:r>
        <w:r>
          <w:rPr>
            <w:noProof/>
            <w:webHidden/>
          </w:rPr>
          <w:fldChar w:fldCharType="begin"/>
        </w:r>
        <w:r>
          <w:rPr>
            <w:noProof/>
            <w:webHidden/>
          </w:rPr>
          <w:instrText xml:space="preserve"> PAGEREF _Toc76625639 \h </w:instrText>
        </w:r>
        <w:r>
          <w:rPr>
            <w:noProof/>
            <w:webHidden/>
          </w:rPr>
        </w:r>
        <w:r>
          <w:rPr>
            <w:noProof/>
            <w:webHidden/>
          </w:rPr>
          <w:fldChar w:fldCharType="separate"/>
        </w:r>
        <w:r>
          <w:rPr>
            <w:noProof/>
            <w:webHidden/>
          </w:rPr>
          <w:t>14</w:t>
        </w:r>
        <w:r>
          <w:rPr>
            <w:noProof/>
            <w:webHidden/>
          </w:rPr>
          <w:fldChar w:fldCharType="end"/>
        </w:r>
      </w:hyperlink>
    </w:p>
    <w:p w14:paraId="7749244B" w14:textId="27C70886" w:rsidR="00803A76" w:rsidRDefault="00803A76">
      <w:pPr>
        <w:pStyle w:val="TOC3"/>
        <w:tabs>
          <w:tab w:val="left" w:pos="1320"/>
          <w:tab w:val="right" w:leader="underscore" w:pos="9060"/>
        </w:tabs>
        <w:rPr>
          <w:rFonts w:asciiTheme="minorHAnsi" w:eastAsiaTheme="minorEastAsia" w:hAnsiTheme="minorHAnsi" w:cstheme="minorBidi"/>
          <w:noProof/>
          <w:sz w:val="22"/>
          <w:szCs w:val="22"/>
          <w:lang w:eastAsia="sl-SI"/>
        </w:rPr>
      </w:pPr>
      <w:hyperlink w:anchor="_Toc76625640" w:history="1">
        <w:r w:rsidRPr="00ED5D54">
          <w:rPr>
            <w:rStyle w:val="Hyperlink"/>
            <w:b/>
            <w:noProof/>
          </w:rPr>
          <w:t>4.2.17</w:t>
        </w:r>
        <w:r>
          <w:rPr>
            <w:rFonts w:asciiTheme="minorHAnsi" w:eastAsiaTheme="minorEastAsia" w:hAnsiTheme="minorHAnsi" w:cstheme="minorBidi"/>
            <w:noProof/>
            <w:sz w:val="22"/>
            <w:szCs w:val="22"/>
            <w:lang w:eastAsia="sl-SI"/>
          </w:rPr>
          <w:tab/>
        </w:r>
        <w:r w:rsidRPr="00ED5D54">
          <w:rPr>
            <w:rStyle w:val="Hyperlink"/>
            <w:b/>
            <w:noProof/>
          </w:rPr>
          <w:t>Izjava o posredovanju podatkov o razkritju lastništva ponudnika</w:t>
        </w:r>
        <w:r>
          <w:rPr>
            <w:noProof/>
            <w:webHidden/>
          </w:rPr>
          <w:tab/>
        </w:r>
        <w:r>
          <w:rPr>
            <w:noProof/>
            <w:webHidden/>
          </w:rPr>
          <w:fldChar w:fldCharType="begin"/>
        </w:r>
        <w:r>
          <w:rPr>
            <w:noProof/>
            <w:webHidden/>
          </w:rPr>
          <w:instrText xml:space="preserve"> PAGEREF _Toc76625640 \h </w:instrText>
        </w:r>
        <w:r>
          <w:rPr>
            <w:noProof/>
            <w:webHidden/>
          </w:rPr>
        </w:r>
        <w:r>
          <w:rPr>
            <w:noProof/>
            <w:webHidden/>
          </w:rPr>
          <w:fldChar w:fldCharType="separate"/>
        </w:r>
        <w:r>
          <w:rPr>
            <w:noProof/>
            <w:webHidden/>
          </w:rPr>
          <w:t>14</w:t>
        </w:r>
        <w:r>
          <w:rPr>
            <w:noProof/>
            <w:webHidden/>
          </w:rPr>
          <w:fldChar w:fldCharType="end"/>
        </w:r>
      </w:hyperlink>
    </w:p>
    <w:p w14:paraId="4C0243E3" w14:textId="7C876A45" w:rsidR="00803A76" w:rsidRDefault="00803A76">
      <w:pPr>
        <w:pStyle w:val="TOC3"/>
        <w:tabs>
          <w:tab w:val="left" w:pos="1320"/>
          <w:tab w:val="right" w:leader="underscore" w:pos="9060"/>
        </w:tabs>
        <w:rPr>
          <w:rFonts w:asciiTheme="minorHAnsi" w:eastAsiaTheme="minorEastAsia" w:hAnsiTheme="minorHAnsi" w:cstheme="minorBidi"/>
          <w:noProof/>
          <w:sz w:val="22"/>
          <w:szCs w:val="22"/>
          <w:lang w:eastAsia="sl-SI"/>
        </w:rPr>
      </w:pPr>
      <w:hyperlink w:anchor="_Toc76625641" w:history="1">
        <w:r w:rsidRPr="00ED5D54">
          <w:rPr>
            <w:rStyle w:val="Hyperlink"/>
            <w:b/>
            <w:noProof/>
          </w:rPr>
          <w:t>4.2.18</w:t>
        </w:r>
        <w:r>
          <w:rPr>
            <w:rFonts w:asciiTheme="minorHAnsi" w:eastAsiaTheme="minorEastAsia" w:hAnsiTheme="minorHAnsi" w:cstheme="minorBidi"/>
            <w:noProof/>
            <w:sz w:val="22"/>
            <w:szCs w:val="22"/>
            <w:lang w:eastAsia="sl-SI"/>
          </w:rPr>
          <w:tab/>
        </w:r>
        <w:r w:rsidRPr="00ED5D54">
          <w:rPr>
            <w:rStyle w:val="Hyperlink"/>
            <w:b/>
            <w:noProof/>
          </w:rPr>
          <w:t>Tehnična dokumentacija</w:t>
        </w:r>
        <w:r>
          <w:rPr>
            <w:noProof/>
            <w:webHidden/>
          </w:rPr>
          <w:tab/>
        </w:r>
        <w:r>
          <w:rPr>
            <w:noProof/>
            <w:webHidden/>
          </w:rPr>
          <w:fldChar w:fldCharType="begin"/>
        </w:r>
        <w:r>
          <w:rPr>
            <w:noProof/>
            <w:webHidden/>
          </w:rPr>
          <w:instrText xml:space="preserve"> PAGEREF _Toc76625641 \h </w:instrText>
        </w:r>
        <w:r>
          <w:rPr>
            <w:noProof/>
            <w:webHidden/>
          </w:rPr>
        </w:r>
        <w:r>
          <w:rPr>
            <w:noProof/>
            <w:webHidden/>
          </w:rPr>
          <w:fldChar w:fldCharType="separate"/>
        </w:r>
        <w:r>
          <w:rPr>
            <w:noProof/>
            <w:webHidden/>
          </w:rPr>
          <w:t>15</w:t>
        </w:r>
        <w:r>
          <w:rPr>
            <w:noProof/>
            <w:webHidden/>
          </w:rPr>
          <w:fldChar w:fldCharType="end"/>
        </w:r>
      </w:hyperlink>
    </w:p>
    <w:p w14:paraId="0DF33203" w14:textId="402C9116" w:rsidR="00803A76" w:rsidRDefault="00803A76">
      <w:pPr>
        <w:pStyle w:val="TOC3"/>
        <w:tabs>
          <w:tab w:val="left" w:pos="1100"/>
          <w:tab w:val="right" w:leader="underscore" w:pos="9060"/>
        </w:tabs>
        <w:rPr>
          <w:rFonts w:asciiTheme="minorHAnsi" w:eastAsiaTheme="minorEastAsia" w:hAnsiTheme="minorHAnsi" w:cstheme="minorBidi"/>
          <w:noProof/>
          <w:sz w:val="22"/>
          <w:szCs w:val="22"/>
          <w:lang w:eastAsia="sl-SI"/>
        </w:rPr>
      </w:pPr>
      <w:hyperlink w:anchor="_Toc76625642" w:history="1">
        <w:r w:rsidRPr="00ED5D54">
          <w:rPr>
            <w:rStyle w:val="Hyperlink"/>
            <w:b/>
            <w:noProof/>
          </w:rPr>
          <w:t>4.3.1</w:t>
        </w:r>
        <w:r>
          <w:rPr>
            <w:rFonts w:asciiTheme="minorHAnsi" w:eastAsiaTheme="minorEastAsia" w:hAnsiTheme="minorHAnsi" w:cstheme="minorBidi"/>
            <w:noProof/>
            <w:sz w:val="22"/>
            <w:szCs w:val="22"/>
            <w:lang w:eastAsia="sl-SI"/>
          </w:rPr>
          <w:tab/>
        </w:r>
        <w:r w:rsidRPr="00ED5D54">
          <w:rPr>
            <w:rStyle w:val="Hyperlink"/>
            <w:b/>
            <w:noProof/>
          </w:rPr>
          <w:t>Preverjanje razlogov za izključitev</w:t>
        </w:r>
        <w:r>
          <w:rPr>
            <w:noProof/>
            <w:webHidden/>
          </w:rPr>
          <w:tab/>
        </w:r>
        <w:r>
          <w:rPr>
            <w:noProof/>
            <w:webHidden/>
          </w:rPr>
          <w:fldChar w:fldCharType="begin"/>
        </w:r>
        <w:r>
          <w:rPr>
            <w:noProof/>
            <w:webHidden/>
          </w:rPr>
          <w:instrText xml:space="preserve"> PAGEREF _Toc76625642 \h </w:instrText>
        </w:r>
        <w:r>
          <w:rPr>
            <w:noProof/>
            <w:webHidden/>
          </w:rPr>
        </w:r>
        <w:r>
          <w:rPr>
            <w:noProof/>
            <w:webHidden/>
          </w:rPr>
          <w:fldChar w:fldCharType="separate"/>
        </w:r>
        <w:r>
          <w:rPr>
            <w:noProof/>
            <w:webHidden/>
          </w:rPr>
          <w:t>15</w:t>
        </w:r>
        <w:r>
          <w:rPr>
            <w:noProof/>
            <w:webHidden/>
          </w:rPr>
          <w:fldChar w:fldCharType="end"/>
        </w:r>
      </w:hyperlink>
    </w:p>
    <w:p w14:paraId="45D248B3" w14:textId="4CF519AC" w:rsidR="00803A76" w:rsidRDefault="00803A76">
      <w:pPr>
        <w:pStyle w:val="TOC3"/>
        <w:tabs>
          <w:tab w:val="left" w:pos="1100"/>
          <w:tab w:val="right" w:leader="underscore" w:pos="9060"/>
        </w:tabs>
        <w:rPr>
          <w:rFonts w:asciiTheme="minorHAnsi" w:eastAsiaTheme="minorEastAsia" w:hAnsiTheme="minorHAnsi" w:cstheme="minorBidi"/>
          <w:noProof/>
          <w:sz w:val="22"/>
          <w:szCs w:val="22"/>
          <w:lang w:eastAsia="sl-SI"/>
        </w:rPr>
      </w:pPr>
      <w:hyperlink w:anchor="_Toc76625643" w:history="1">
        <w:r w:rsidRPr="00ED5D54">
          <w:rPr>
            <w:rStyle w:val="Hyperlink"/>
            <w:b/>
            <w:noProof/>
          </w:rPr>
          <w:t>4.3.2</w:t>
        </w:r>
        <w:r>
          <w:rPr>
            <w:rFonts w:asciiTheme="minorHAnsi" w:eastAsiaTheme="minorEastAsia" w:hAnsiTheme="minorHAnsi" w:cstheme="minorBidi"/>
            <w:noProof/>
            <w:sz w:val="22"/>
            <w:szCs w:val="22"/>
            <w:lang w:eastAsia="sl-SI"/>
          </w:rPr>
          <w:tab/>
        </w:r>
        <w:r w:rsidRPr="00ED5D54">
          <w:rPr>
            <w:rStyle w:val="Hyperlink"/>
            <w:b/>
            <w:noProof/>
          </w:rPr>
          <w:t>Preverjanje pogojev za sodelovanje</w:t>
        </w:r>
        <w:r>
          <w:rPr>
            <w:noProof/>
            <w:webHidden/>
          </w:rPr>
          <w:tab/>
        </w:r>
        <w:r>
          <w:rPr>
            <w:noProof/>
            <w:webHidden/>
          </w:rPr>
          <w:fldChar w:fldCharType="begin"/>
        </w:r>
        <w:r>
          <w:rPr>
            <w:noProof/>
            <w:webHidden/>
          </w:rPr>
          <w:instrText xml:space="preserve"> PAGEREF _Toc76625643 \h </w:instrText>
        </w:r>
        <w:r>
          <w:rPr>
            <w:noProof/>
            <w:webHidden/>
          </w:rPr>
        </w:r>
        <w:r>
          <w:rPr>
            <w:noProof/>
            <w:webHidden/>
          </w:rPr>
          <w:fldChar w:fldCharType="separate"/>
        </w:r>
        <w:r>
          <w:rPr>
            <w:noProof/>
            <w:webHidden/>
          </w:rPr>
          <w:t>16</w:t>
        </w:r>
        <w:r>
          <w:rPr>
            <w:noProof/>
            <w:webHidden/>
          </w:rPr>
          <w:fldChar w:fldCharType="end"/>
        </w:r>
      </w:hyperlink>
    </w:p>
    <w:p w14:paraId="2F3BC9EE" w14:textId="3D67A490" w:rsidR="00803A76" w:rsidRDefault="00803A76">
      <w:pPr>
        <w:pStyle w:val="TOC3"/>
        <w:tabs>
          <w:tab w:val="left" w:pos="1100"/>
          <w:tab w:val="right" w:leader="underscore" w:pos="9060"/>
        </w:tabs>
        <w:rPr>
          <w:rFonts w:asciiTheme="minorHAnsi" w:eastAsiaTheme="minorEastAsia" w:hAnsiTheme="minorHAnsi" w:cstheme="minorBidi"/>
          <w:noProof/>
          <w:sz w:val="22"/>
          <w:szCs w:val="22"/>
          <w:lang w:eastAsia="sl-SI"/>
        </w:rPr>
      </w:pPr>
      <w:hyperlink w:anchor="_Toc76625644" w:history="1">
        <w:r w:rsidRPr="00ED5D54">
          <w:rPr>
            <w:rStyle w:val="Hyperlink"/>
            <w:b/>
            <w:noProof/>
          </w:rPr>
          <w:t>5.1.1</w:t>
        </w:r>
        <w:r>
          <w:rPr>
            <w:rFonts w:asciiTheme="minorHAnsi" w:eastAsiaTheme="minorEastAsia" w:hAnsiTheme="minorHAnsi" w:cstheme="minorBidi"/>
            <w:noProof/>
            <w:sz w:val="22"/>
            <w:szCs w:val="22"/>
            <w:lang w:eastAsia="sl-SI"/>
          </w:rPr>
          <w:tab/>
        </w:r>
        <w:r w:rsidRPr="00ED5D54">
          <w:rPr>
            <w:rStyle w:val="Hyperlink"/>
            <w:b/>
            <w:noProof/>
          </w:rPr>
          <w:t>Merilo 1: Ekonomska cena</w:t>
        </w:r>
        <w:r>
          <w:rPr>
            <w:noProof/>
            <w:webHidden/>
          </w:rPr>
          <w:tab/>
        </w:r>
        <w:r>
          <w:rPr>
            <w:noProof/>
            <w:webHidden/>
          </w:rPr>
          <w:fldChar w:fldCharType="begin"/>
        </w:r>
        <w:r>
          <w:rPr>
            <w:noProof/>
            <w:webHidden/>
          </w:rPr>
          <w:instrText xml:space="preserve"> PAGEREF _Toc76625644 \h </w:instrText>
        </w:r>
        <w:r>
          <w:rPr>
            <w:noProof/>
            <w:webHidden/>
          </w:rPr>
        </w:r>
        <w:r>
          <w:rPr>
            <w:noProof/>
            <w:webHidden/>
          </w:rPr>
          <w:fldChar w:fldCharType="separate"/>
        </w:r>
        <w:r>
          <w:rPr>
            <w:noProof/>
            <w:webHidden/>
          </w:rPr>
          <w:t>17</w:t>
        </w:r>
        <w:r>
          <w:rPr>
            <w:noProof/>
            <w:webHidden/>
          </w:rPr>
          <w:fldChar w:fldCharType="end"/>
        </w:r>
      </w:hyperlink>
    </w:p>
    <w:p w14:paraId="23BE6D34" w14:textId="2881EDAC" w:rsidR="00803A76" w:rsidRDefault="00803A76">
      <w:pPr>
        <w:pStyle w:val="TOC3"/>
        <w:tabs>
          <w:tab w:val="left" w:pos="1100"/>
          <w:tab w:val="right" w:leader="underscore" w:pos="9060"/>
        </w:tabs>
        <w:rPr>
          <w:rFonts w:asciiTheme="minorHAnsi" w:eastAsiaTheme="minorEastAsia" w:hAnsiTheme="minorHAnsi" w:cstheme="minorBidi"/>
          <w:noProof/>
          <w:sz w:val="22"/>
          <w:szCs w:val="22"/>
          <w:lang w:eastAsia="sl-SI"/>
        </w:rPr>
      </w:pPr>
      <w:hyperlink w:anchor="_Toc76625645" w:history="1">
        <w:r w:rsidRPr="00ED5D54">
          <w:rPr>
            <w:rStyle w:val="Hyperlink"/>
            <w:b/>
            <w:noProof/>
          </w:rPr>
          <w:t>5.1.2</w:t>
        </w:r>
        <w:r>
          <w:rPr>
            <w:rFonts w:asciiTheme="minorHAnsi" w:eastAsiaTheme="minorEastAsia" w:hAnsiTheme="minorHAnsi" w:cstheme="minorBidi"/>
            <w:noProof/>
            <w:sz w:val="22"/>
            <w:szCs w:val="22"/>
            <w:lang w:eastAsia="sl-SI"/>
          </w:rPr>
          <w:tab/>
        </w:r>
        <w:r w:rsidRPr="00ED5D54">
          <w:rPr>
            <w:rStyle w:val="Hyperlink"/>
            <w:b/>
            <w:noProof/>
          </w:rPr>
          <w:t>Merilo 2: Reference ponudnika</w:t>
        </w:r>
        <w:r>
          <w:rPr>
            <w:noProof/>
            <w:webHidden/>
          </w:rPr>
          <w:tab/>
        </w:r>
        <w:r>
          <w:rPr>
            <w:noProof/>
            <w:webHidden/>
          </w:rPr>
          <w:fldChar w:fldCharType="begin"/>
        </w:r>
        <w:r>
          <w:rPr>
            <w:noProof/>
            <w:webHidden/>
          </w:rPr>
          <w:instrText xml:space="preserve"> PAGEREF _Toc76625645 \h </w:instrText>
        </w:r>
        <w:r>
          <w:rPr>
            <w:noProof/>
            <w:webHidden/>
          </w:rPr>
        </w:r>
        <w:r>
          <w:rPr>
            <w:noProof/>
            <w:webHidden/>
          </w:rPr>
          <w:fldChar w:fldCharType="separate"/>
        </w:r>
        <w:r>
          <w:rPr>
            <w:noProof/>
            <w:webHidden/>
          </w:rPr>
          <w:t>17</w:t>
        </w:r>
        <w:r>
          <w:rPr>
            <w:noProof/>
            <w:webHidden/>
          </w:rPr>
          <w:fldChar w:fldCharType="end"/>
        </w:r>
      </w:hyperlink>
    </w:p>
    <w:p w14:paraId="5B703124" w14:textId="3BFDEEF4" w:rsidR="00803A76" w:rsidRDefault="00803A76">
      <w:pPr>
        <w:pStyle w:val="TOC2"/>
        <w:rPr>
          <w:rFonts w:asciiTheme="minorHAnsi" w:eastAsiaTheme="minorEastAsia" w:hAnsiTheme="minorHAnsi" w:cstheme="minorBidi"/>
          <w:sz w:val="22"/>
          <w:szCs w:val="22"/>
          <w:lang w:eastAsia="sl-SI"/>
        </w:rPr>
      </w:pPr>
      <w:hyperlink w:anchor="_Toc76625646" w:history="1">
        <w:r w:rsidRPr="00ED5D54">
          <w:rPr>
            <w:rStyle w:val="Hyperlink"/>
            <w:b/>
          </w:rPr>
          <w:t>5.2</w:t>
        </w:r>
        <w:r>
          <w:rPr>
            <w:rFonts w:asciiTheme="minorHAnsi" w:eastAsiaTheme="minorEastAsia" w:hAnsiTheme="minorHAnsi" w:cstheme="minorBidi"/>
            <w:sz w:val="22"/>
            <w:szCs w:val="22"/>
            <w:lang w:eastAsia="sl-SI"/>
          </w:rPr>
          <w:tab/>
        </w:r>
        <w:r w:rsidRPr="00ED5D54">
          <w:rPr>
            <w:rStyle w:val="Hyperlink"/>
            <w:b/>
            <w:bCs/>
          </w:rPr>
          <w:t>Primer dveh ponudb z enakim najboljšim rezultatom ocenjevanja</w:t>
        </w:r>
        <w:r>
          <w:rPr>
            <w:webHidden/>
          </w:rPr>
          <w:tab/>
        </w:r>
        <w:r>
          <w:rPr>
            <w:webHidden/>
          </w:rPr>
          <w:fldChar w:fldCharType="begin"/>
        </w:r>
        <w:r>
          <w:rPr>
            <w:webHidden/>
          </w:rPr>
          <w:instrText xml:space="preserve"> PAGEREF _Toc76625646 \h </w:instrText>
        </w:r>
        <w:r>
          <w:rPr>
            <w:webHidden/>
          </w:rPr>
        </w:r>
        <w:r>
          <w:rPr>
            <w:webHidden/>
          </w:rPr>
          <w:fldChar w:fldCharType="separate"/>
        </w:r>
        <w:r>
          <w:rPr>
            <w:webHidden/>
          </w:rPr>
          <w:t>17</w:t>
        </w:r>
        <w:r>
          <w:rPr>
            <w:webHidden/>
          </w:rPr>
          <w:fldChar w:fldCharType="end"/>
        </w:r>
      </w:hyperlink>
    </w:p>
    <w:p w14:paraId="6F7FA2AE" w14:textId="7A1A1654" w:rsidR="0004333F" w:rsidRPr="0004333F" w:rsidRDefault="0004333F" w:rsidP="0004333F">
      <w:pPr>
        <w:spacing w:after="0" w:line="240" w:lineRule="auto"/>
        <w:rPr>
          <w:rFonts w:ascii="Arial" w:eastAsia="Times New Roman" w:hAnsi="Arial" w:cs="Arial"/>
          <w:sz w:val="20"/>
          <w:szCs w:val="20"/>
        </w:rPr>
      </w:pPr>
      <w:r w:rsidRPr="0004333F">
        <w:rPr>
          <w:rFonts w:ascii="Arial" w:eastAsia="Times New Roman" w:hAnsi="Arial" w:cs="Arial"/>
          <w:bCs/>
          <w:sz w:val="20"/>
          <w:szCs w:val="20"/>
        </w:rPr>
        <w:fldChar w:fldCharType="end"/>
      </w:r>
      <w:r w:rsidRPr="0004333F">
        <w:rPr>
          <w:rFonts w:ascii="Arial" w:eastAsia="Times New Roman" w:hAnsi="Arial" w:cs="Arial"/>
          <w:sz w:val="20"/>
          <w:szCs w:val="20"/>
        </w:rPr>
        <w:br w:type="page"/>
      </w:r>
    </w:p>
    <w:p w14:paraId="0E90E2B4" w14:textId="77777777" w:rsidR="0004333F" w:rsidRPr="0004333F" w:rsidRDefault="0004333F" w:rsidP="0004333F">
      <w:pPr>
        <w:framePr w:hSpace="141" w:wrap="around" w:vAnchor="text" w:hAnchor="page" w:x="6632" w:y="1"/>
        <w:spacing w:after="0" w:line="240" w:lineRule="auto"/>
        <w:jc w:val="both"/>
        <w:rPr>
          <w:rFonts w:ascii="Arial" w:eastAsia="Times New Roman" w:hAnsi="Arial" w:cs="Arial"/>
          <w:sz w:val="20"/>
          <w:szCs w:val="24"/>
        </w:rPr>
      </w:pPr>
      <w:r>
        <w:rPr>
          <w:rFonts w:ascii="Arial" w:eastAsia="Times New Roman" w:hAnsi="Arial" w:cs="Arial"/>
          <w:noProof/>
          <w:sz w:val="20"/>
          <w:szCs w:val="24"/>
          <w:lang w:eastAsia="sl-SI"/>
        </w:rPr>
        <w:lastRenderedPageBreak/>
        <w:drawing>
          <wp:inline distT="0" distB="0" distL="0" distR="0" wp14:anchorId="33279C31" wp14:editId="119FCE95">
            <wp:extent cx="2762250" cy="533400"/>
            <wp:effectExtent l="0" t="0" r="0" b="0"/>
            <wp:docPr id="2" name="Picture 2" descr="Description: JZ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JZ c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2250" cy="533400"/>
                    </a:xfrm>
                    <a:prstGeom prst="rect">
                      <a:avLst/>
                    </a:prstGeom>
                    <a:noFill/>
                    <a:ln>
                      <a:noFill/>
                    </a:ln>
                  </pic:spPr>
                </pic:pic>
              </a:graphicData>
            </a:graphic>
          </wp:inline>
        </w:drawing>
      </w:r>
    </w:p>
    <w:p w14:paraId="6755BFAC" w14:textId="77777777" w:rsidR="0004333F" w:rsidRPr="0004333F" w:rsidRDefault="0004333F" w:rsidP="0004333F">
      <w:pPr>
        <w:spacing w:after="0" w:line="240" w:lineRule="auto"/>
        <w:jc w:val="both"/>
        <w:rPr>
          <w:rFonts w:ascii="Arial" w:eastAsia="Times New Roman" w:hAnsi="Arial" w:cs="Times New Roman"/>
          <w:sz w:val="20"/>
          <w:szCs w:val="24"/>
        </w:rPr>
      </w:pPr>
    </w:p>
    <w:p w14:paraId="5FA710BC" w14:textId="77777777" w:rsidR="0004333F" w:rsidRPr="0004333F" w:rsidRDefault="0004333F" w:rsidP="0004333F">
      <w:pPr>
        <w:spacing w:after="0" w:line="240" w:lineRule="auto"/>
        <w:jc w:val="both"/>
        <w:rPr>
          <w:rFonts w:ascii="Arial" w:eastAsia="Times New Roman" w:hAnsi="Arial" w:cs="Times New Roman"/>
          <w:b/>
          <w:sz w:val="20"/>
          <w:szCs w:val="20"/>
          <w:u w:val="single"/>
        </w:rPr>
      </w:pPr>
    </w:p>
    <w:p w14:paraId="2739E1AD" w14:textId="77777777" w:rsidR="0004333F" w:rsidRPr="0004333F" w:rsidRDefault="0004333F" w:rsidP="0004333F">
      <w:pPr>
        <w:tabs>
          <w:tab w:val="left" w:pos="-180"/>
        </w:tabs>
        <w:spacing w:after="0" w:line="240" w:lineRule="auto"/>
        <w:jc w:val="both"/>
        <w:rPr>
          <w:rFonts w:ascii="Arial" w:eastAsia="Times New Roman" w:hAnsi="Arial" w:cs="Times New Roman"/>
          <w:sz w:val="20"/>
          <w:szCs w:val="24"/>
        </w:rPr>
      </w:pPr>
    </w:p>
    <w:p w14:paraId="72937A78" w14:textId="77777777" w:rsidR="0004333F" w:rsidRPr="0004333F" w:rsidRDefault="0004333F" w:rsidP="0004333F">
      <w:pPr>
        <w:spacing w:after="0" w:line="240" w:lineRule="auto"/>
        <w:jc w:val="right"/>
        <w:rPr>
          <w:rFonts w:ascii="Arial" w:eastAsia="Times New Roman" w:hAnsi="Arial" w:cs="Times New Roman"/>
          <w:sz w:val="20"/>
          <w:szCs w:val="24"/>
        </w:rPr>
      </w:pPr>
    </w:p>
    <w:p w14:paraId="1ECE3885" w14:textId="5BABCDF2" w:rsidR="0004333F" w:rsidRDefault="0004333F" w:rsidP="0004333F">
      <w:pPr>
        <w:spacing w:after="0" w:line="240" w:lineRule="auto"/>
        <w:jc w:val="right"/>
        <w:rPr>
          <w:rFonts w:ascii="Arial" w:eastAsia="Times New Roman" w:hAnsi="Arial" w:cs="Times New Roman"/>
          <w:sz w:val="20"/>
          <w:szCs w:val="24"/>
        </w:rPr>
      </w:pPr>
    </w:p>
    <w:p w14:paraId="690893DE" w14:textId="77777777" w:rsidR="00DF0A39" w:rsidRPr="0004333F" w:rsidRDefault="00DF0A39" w:rsidP="0004333F">
      <w:pPr>
        <w:spacing w:after="0" w:line="240" w:lineRule="auto"/>
        <w:jc w:val="right"/>
        <w:rPr>
          <w:rFonts w:ascii="Arial" w:eastAsia="Times New Roman" w:hAnsi="Arial" w:cs="Times New Roman"/>
          <w:sz w:val="20"/>
          <w:szCs w:val="24"/>
        </w:rPr>
      </w:pPr>
    </w:p>
    <w:p w14:paraId="455268CE" w14:textId="77777777" w:rsidR="0004333F" w:rsidRPr="00A52F0C" w:rsidRDefault="0004333F" w:rsidP="0004333F">
      <w:pPr>
        <w:pStyle w:val="Heading1"/>
        <w:rPr>
          <w:b/>
          <w:bCs/>
        </w:rPr>
      </w:pPr>
      <w:bookmarkStart w:id="1" w:name="_Toc8536253"/>
      <w:bookmarkStart w:id="2" w:name="_Toc14052250"/>
      <w:bookmarkStart w:id="3" w:name="_Toc14052427"/>
      <w:bookmarkStart w:id="4" w:name="_Toc14055371"/>
      <w:bookmarkStart w:id="5" w:name="_Toc15030892"/>
      <w:bookmarkStart w:id="6" w:name="_Toc86540708"/>
      <w:bookmarkStart w:id="7" w:name="_Toc76625607"/>
      <w:r w:rsidRPr="00A52F0C">
        <w:rPr>
          <w:b/>
          <w:bCs/>
        </w:rPr>
        <w:t>POVABILO K ODDAJI PONUDBE</w:t>
      </w:r>
      <w:bookmarkEnd w:id="1"/>
      <w:bookmarkEnd w:id="2"/>
      <w:bookmarkEnd w:id="3"/>
      <w:bookmarkEnd w:id="4"/>
      <w:bookmarkEnd w:id="5"/>
      <w:bookmarkEnd w:id="6"/>
      <w:bookmarkEnd w:id="7"/>
    </w:p>
    <w:p w14:paraId="058B7836" w14:textId="77777777" w:rsidR="0004333F" w:rsidRPr="0004333F" w:rsidRDefault="0004333F" w:rsidP="0004333F">
      <w:pPr>
        <w:tabs>
          <w:tab w:val="left" w:pos="-180"/>
        </w:tabs>
        <w:spacing w:after="0" w:line="240" w:lineRule="auto"/>
        <w:jc w:val="both"/>
        <w:rPr>
          <w:rFonts w:ascii="Arial" w:eastAsia="Times New Roman" w:hAnsi="Arial" w:cs="Times New Roman"/>
          <w:sz w:val="20"/>
          <w:szCs w:val="24"/>
        </w:rPr>
      </w:pPr>
    </w:p>
    <w:p w14:paraId="00271504" w14:textId="77777777" w:rsidR="00DF0A39" w:rsidRPr="00DF0A39" w:rsidRDefault="00DF0A39" w:rsidP="00DF0A39">
      <w:pPr>
        <w:tabs>
          <w:tab w:val="left" w:pos="-180"/>
        </w:tabs>
        <w:suppressAutoHyphens/>
        <w:spacing w:after="0" w:line="240" w:lineRule="auto"/>
        <w:jc w:val="both"/>
        <w:rPr>
          <w:rFonts w:ascii="Arial" w:eastAsia="Times New Roman" w:hAnsi="Arial" w:cs="Arial"/>
          <w:sz w:val="20"/>
          <w:szCs w:val="24"/>
        </w:rPr>
      </w:pPr>
      <w:r w:rsidRPr="00DF0A39">
        <w:rPr>
          <w:rFonts w:ascii="Arial" w:eastAsia="Times New Roman" w:hAnsi="Arial" w:cs="Arial"/>
          <w:sz w:val="20"/>
          <w:szCs w:val="24"/>
        </w:rPr>
        <w:t>Radiotelevizija Slovenija, Javni zavod, objavlja na podlagi a) točke prvega ostavka 39. člena Zakona o javnem naročanju (Ur. l. RS, št.: 91/2015 s spremembami, v nadaljevanju ZJN), javno naročilo po odprtem postopku za:</w:t>
      </w:r>
    </w:p>
    <w:p w14:paraId="635A900F" w14:textId="266BC815" w:rsidR="005643F4" w:rsidRDefault="005643F4" w:rsidP="0004333F">
      <w:pPr>
        <w:tabs>
          <w:tab w:val="left" w:pos="-180"/>
        </w:tabs>
        <w:spacing w:after="0" w:line="240" w:lineRule="auto"/>
        <w:jc w:val="both"/>
        <w:rPr>
          <w:rFonts w:ascii="Arial" w:eastAsia="Times New Roman" w:hAnsi="Arial" w:cs="Times New Roman"/>
          <w:sz w:val="20"/>
          <w:szCs w:val="20"/>
        </w:rPr>
      </w:pPr>
    </w:p>
    <w:p w14:paraId="552227F9" w14:textId="6C6BBB53" w:rsidR="00A52F0C" w:rsidRPr="00A52F0C" w:rsidRDefault="00A52F0C" w:rsidP="00A52F0C">
      <w:pPr>
        <w:tabs>
          <w:tab w:val="left" w:pos="-180"/>
        </w:tabs>
        <w:spacing w:after="0" w:line="240" w:lineRule="auto"/>
        <w:jc w:val="both"/>
        <w:rPr>
          <w:rFonts w:ascii="Arial" w:eastAsia="Times New Roman" w:hAnsi="Arial" w:cs="Times New Roman"/>
          <w:b/>
          <w:sz w:val="20"/>
          <w:szCs w:val="20"/>
        </w:rPr>
      </w:pPr>
      <w:bookmarkStart w:id="8" w:name="_Hlk70581330"/>
      <w:r>
        <w:rPr>
          <w:rFonts w:ascii="Arial" w:eastAsia="Times New Roman" w:hAnsi="Arial" w:cs="Times New Roman"/>
          <w:b/>
          <w:sz w:val="20"/>
          <w:szCs w:val="20"/>
        </w:rPr>
        <w:t>z</w:t>
      </w:r>
      <w:r w:rsidRPr="00A52F0C">
        <w:rPr>
          <w:rFonts w:ascii="Arial" w:eastAsia="Times New Roman" w:hAnsi="Arial" w:cs="Times New Roman"/>
          <w:b/>
          <w:sz w:val="20"/>
          <w:szCs w:val="20"/>
        </w:rPr>
        <w:t>amenjav</w:t>
      </w:r>
      <w:r>
        <w:rPr>
          <w:rFonts w:ascii="Arial" w:eastAsia="Times New Roman" w:hAnsi="Arial" w:cs="Times New Roman"/>
          <w:b/>
          <w:sz w:val="20"/>
          <w:szCs w:val="20"/>
        </w:rPr>
        <w:t>o</w:t>
      </w:r>
      <w:r w:rsidRPr="00A52F0C">
        <w:rPr>
          <w:rFonts w:ascii="Arial" w:eastAsia="Times New Roman" w:hAnsi="Arial" w:cs="Times New Roman"/>
          <w:b/>
          <w:sz w:val="20"/>
          <w:szCs w:val="20"/>
        </w:rPr>
        <w:t xml:space="preserve"> SN in NN plošče v transformatorski postaji</w:t>
      </w:r>
      <w:r w:rsidR="00803A76">
        <w:rPr>
          <w:rFonts w:ascii="Arial" w:eastAsia="Times New Roman" w:hAnsi="Arial" w:cs="Times New Roman"/>
          <w:b/>
          <w:sz w:val="20"/>
          <w:szCs w:val="20"/>
        </w:rPr>
        <w:t>.</w:t>
      </w:r>
    </w:p>
    <w:bookmarkEnd w:id="8"/>
    <w:p w14:paraId="0FE783CE" w14:textId="77777777" w:rsidR="00A52F0C" w:rsidRPr="00080A7D" w:rsidRDefault="00A52F0C" w:rsidP="0004333F">
      <w:pPr>
        <w:tabs>
          <w:tab w:val="left" w:pos="-180"/>
        </w:tabs>
        <w:spacing w:after="0" w:line="240" w:lineRule="auto"/>
        <w:jc w:val="both"/>
        <w:rPr>
          <w:rFonts w:ascii="Arial" w:eastAsia="Times New Roman" w:hAnsi="Arial" w:cs="Times New Roman"/>
          <w:sz w:val="20"/>
          <w:szCs w:val="20"/>
        </w:rPr>
      </w:pPr>
    </w:p>
    <w:p w14:paraId="230125F1" w14:textId="77777777" w:rsidR="00D539E1" w:rsidRPr="00D539E1" w:rsidRDefault="00D539E1" w:rsidP="00D539E1">
      <w:pPr>
        <w:spacing w:after="0" w:line="240" w:lineRule="auto"/>
        <w:jc w:val="both"/>
        <w:rPr>
          <w:rFonts w:ascii="Arial" w:eastAsia="Calibri" w:hAnsi="Arial" w:cs="Arial"/>
          <w:noProof/>
          <w:sz w:val="20"/>
        </w:rPr>
      </w:pPr>
      <w:r w:rsidRPr="00D539E1">
        <w:rPr>
          <w:rFonts w:ascii="Arial" w:eastAsia="Calibri" w:hAnsi="Arial" w:cs="Arial"/>
          <w:noProof/>
          <w:sz w:val="20"/>
        </w:rPr>
        <w:t xml:space="preserve">Ponudniki morajo ponudbe predložiti v informacijski sistem e-JN (v nadaljevanju: sistem e-JN), na spletnem naslovu </w:t>
      </w:r>
      <w:hyperlink r:id="rId8" w:history="1">
        <w:r w:rsidRPr="00D539E1">
          <w:rPr>
            <w:rFonts w:ascii="Arial" w:eastAsia="Calibri" w:hAnsi="Arial" w:cs="Times New Roman"/>
            <w:color w:val="0000FF"/>
            <w:sz w:val="20"/>
            <w:szCs w:val="24"/>
            <w:u w:val="single"/>
          </w:rPr>
          <w:t>https://ejn.gov.si/</w:t>
        </w:r>
      </w:hyperlink>
      <w:r w:rsidRPr="00D539E1">
        <w:rPr>
          <w:rFonts w:ascii="Arial" w:eastAsia="Calibri" w:hAnsi="Arial" w:cs="Arial"/>
          <w:noProof/>
          <w:sz w:val="20"/>
        </w:rPr>
        <w:t xml:space="preserve">, v skladu s točko 3 dokumenta Navodila za uporabo informacijskega sistema za uporabo funkcionalnosti elektronske oddaje ponudb e-JN: PONUDNIKI (v nadaljevanju: Navodila za uporabo e-JN), ki so objavljena na spletnem naslovu </w:t>
      </w:r>
      <w:hyperlink r:id="rId9" w:history="1">
        <w:r w:rsidRPr="00D539E1">
          <w:rPr>
            <w:rFonts w:ascii="Arial" w:eastAsia="Calibri" w:hAnsi="Arial" w:cs="Times New Roman"/>
            <w:color w:val="0000FF"/>
            <w:sz w:val="20"/>
            <w:szCs w:val="24"/>
            <w:u w:val="single"/>
          </w:rPr>
          <w:t>https://ejn.gov.si/</w:t>
        </w:r>
      </w:hyperlink>
      <w:r w:rsidRPr="00D539E1">
        <w:rPr>
          <w:rFonts w:ascii="Arial" w:eastAsia="Calibri" w:hAnsi="Arial" w:cs="Times New Roman"/>
          <w:color w:val="0000FF"/>
          <w:sz w:val="20"/>
          <w:szCs w:val="24"/>
          <w:u w:val="single"/>
        </w:rPr>
        <w:t>.</w:t>
      </w:r>
    </w:p>
    <w:p w14:paraId="7E194F96" w14:textId="77777777" w:rsidR="00D539E1" w:rsidRPr="00D539E1" w:rsidRDefault="00D539E1" w:rsidP="00D539E1">
      <w:pPr>
        <w:spacing w:after="0" w:line="240" w:lineRule="auto"/>
        <w:jc w:val="both"/>
        <w:rPr>
          <w:rFonts w:ascii="Arial" w:eastAsia="Calibri" w:hAnsi="Arial" w:cs="Arial"/>
          <w:noProof/>
          <w:sz w:val="20"/>
        </w:rPr>
      </w:pPr>
    </w:p>
    <w:p w14:paraId="2C0F20CF" w14:textId="77777777" w:rsidR="00D539E1" w:rsidRPr="00D539E1" w:rsidRDefault="00D539E1" w:rsidP="00D539E1">
      <w:pPr>
        <w:spacing w:after="0" w:line="240" w:lineRule="auto"/>
        <w:jc w:val="both"/>
        <w:rPr>
          <w:rFonts w:ascii="Arial" w:eastAsia="Times New Roman" w:hAnsi="Arial" w:cs="Arial"/>
          <w:noProof/>
          <w:sz w:val="20"/>
          <w:szCs w:val="20"/>
        </w:rPr>
      </w:pPr>
      <w:r w:rsidRPr="00D539E1">
        <w:rPr>
          <w:rFonts w:ascii="Arial" w:eastAsia="Times New Roman" w:hAnsi="Arial" w:cs="Arial"/>
          <w:noProof/>
          <w:sz w:val="20"/>
          <w:szCs w:val="20"/>
        </w:rPr>
        <w:t xml:space="preserve">Ponudnik se mora pred oddajo ponudbe registrirati na spletnem naslovu </w:t>
      </w:r>
      <w:hyperlink r:id="rId10" w:history="1">
        <w:r w:rsidRPr="00D539E1">
          <w:rPr>
            <w:rFonts w:ascii="Arial" w:eastAsia="Times New Roman" w:hAnsi="Arial" w:cs="Times New Roman"/>
            <w:color w:val="0000FF"/>
            <w:sz w:val="20"/>
            <w:szCs w:val="24"/>
            <w:u w:val="single"/>
          </w:rPr>
          <w:t>https://ejn.gov.si/</w:t>
        </w:r>
      </w:hyperlink>
      <w:r w:rsidRPr="00D539E1">
        <w:rPr>
          <w:rFonts w:ascii="Arial" w:eastAsia="Times New Roman" w:hAnsi="Arial" w:cs="Arial"/>
          <w:noProof/>
          <w:sz w:val="20"/>
          <w:szCs w:val="20"/>
        </w:rPr>
        <w:t>, v skladu z Navodili za uporabo informacijskega sistema e-JN. Če je ponudnik že registriran v sistemu e-JN, se v aplikacijo prijavi na istem naslovu (</w:t>
      </w:r>
      <w:hyperlink r:id="rId11" w:history="1">
        <w:r w:rsidRPr="00D539E1">
          <w:rPr>
            <w:rFonts w:ascii="Arial" w:eastAsia="Times New Roman" w:hAnsi="Arial" w:cs="Times New Roman"/>
            <w:color w:val="0000FF"/>
            <w:sz w:val="20"/>
            <w:szCs w:val="24"/>
            <w:u w:val="single"/>
          </w:rPr>
          <w:t>https://ejn.gov.si/</w:t>
        </w:r>
      </w:hyperlink>
      <w:r w:rsidRPr="00D539E1">
        <w:rPr>
          <w:rFonts w:ascii="Arial" w:eastAsia="Times New Roman" w:hAnsi="Arial" w:cs="Arial"/>
          <w:noProof/>
          <w:sz w:val="20"/>
          <w:szCs w:val="20"/>
        </w:rPr>
        <w:t>).</w:t>
      </w:r>
    </w:p>
    <w:p w14:paraId="5B6A6DA7" w14:textId="77777777" w:rsidR="00D539E1" w:rsidRPr="00D539E1" w:rsidRDefault="00D539E1" w:rsidP="00D539E1">
      <w:pPr>
        <w:spacing w:after="0" w:line="240" w:lineRule="auto"/>
        <w:jc w:val="both"/>
        <w:rPr>
          <w:rFonts w:ascii="Arial" w:eastAsia="Times New Roman" w:hAnsi="Arial" w:cs="Arial"/>
          <w:noProof/>
          <w:sz w:val="20"/>
          <w:szCs w:val="20"/>
        </w:rPr>
      </w:pPr>
    </w:p>
    <w:p w14:paraId="1CFD9250" w14:textId="77777777" w:rsidR="00D539E1" w:rsidRPr="00D539E1" w:rsidRDefault="00D539E1" w:rsidP="00D539E1">
      <w:pPr>
        <w:spacing w:after="0" w:line="240" w:lineRule="auto"/>
        <w:jc w:val="both"/>
        <w:rPr>
          <w:rFonts w:ascii="Arial" w:eastAsia="Times New Roman" w:hAnsi="Arial" w:cs="Arial"/>
          <w:noProof/>
          <w:sz w:val="20"/>
          <w:szCs w:val="20"/>
        </w:rPr>
      </w:pPr>
      <w:r w:rsidRPr="00D539E1">
        <w:rPr>
          <w:rFonts w:ascii="Arial" w:eastAsia="Times New Roman" w:hAnsi="Arial" w:cs="Arial"/>
          <w:noProof/>
          <w:sz w:val="20"/>
          <w:szCs w:val="20"/>
        </w:rPr>
        <w:t>Uporabnik ponudnika, ki je v sistemu e-JN pooblaščen za oddajanje ponudb, ponudbo odda s klikom na gumb »Oddaj«. Sistem e-JN ob oddaji ponudb zabeleži identiteto uporabnika in čas oddaje ponudbe. Uporabnik z dejanjem oddaje ponudbe izkaže in izjavi voljo v imenu ponudnika oddati zavezujočo ponudbo (18. člen Obligacijskega zakonika). Z oddajo ponudbe je le-ta zavezujoča za čas, naveden v ponudbi, razen če jo uporabnik ponudnika umakne ali spremeni pred potekom roka za oddajo ponudb.</w:t>
      </w:r>
    </w:p>
    <w:p w14:paraId="2DC62FE3" w14:textId="77777777" w:rsidR="00A52F0C" w:rsidRPr="00A52F0C" w:rsidRDefault="00A52F0C" w:rsidP="00DF0A39">
      <w:pPr>
        <w:spacing w:after="0" w:line="240" w:lineRule="auto"/>
        <w:jc w:val="both"/>
        <w:rPr>
          <w:rFonts w:ascii="Arial" w:eastAsia="Times New Roman" w:hAnsi="Arial" w:cs="Arial"/>
          <w:noProof/>
          <w:sz w:val="20"/>
          <w:szCs w:val="20"/>
          <w:lang w:eastAsia="sl-SI"/>
        </w:rPr>
      </w:pPr>
    </w:p>
    <w:p w14:paraId="79D56E6B" w14:textId="3AF272B7" w:rsidR="00D539E1" w:rsidRPr="00D539E1" w:rsidRDefault="00D539E1" w:rsidP="00D539E1">
      <w:pPr>
        <w:spacing w:after="0" w:line="240" w:lineRule="auto"/>
        <w:jc w:val="both"/>
        <w:rPr>
          <w:rFonts w:ascii="Arial" w:eastAsia="Calibri" w:hAnsi="Arial" w:cs="Times New Roman"/>
          <w:noProof/>
          <w:sz w:val="20"/>
        </w:rPr>
      </w:pPr>
      <w:r w:rsidRPr="00D539E1">
        <w:rPr>
          <w:rFonts w:ascii="Arial" w:eastAsia="Calibri" w:hAnsi="Arial" w:cs="Arial"/>
          <w:noProof/>
          <w:sz w:val="20"/>
        </w:rPr>
        <w:t xml:space="preserve">Ponudba se </w:t>
      </w:r>
      <w:r w:rsidRPr="005A7BCC">
        <w:rPr>
          <w:rFonts w:ascii="Arial" w:eastAsia="Calibri" w:hAnsi="Arial" w:cs="Arial"/>
          <w:noProof/>
          <w:sz w:val="20"/>
        </w:rPr>
        <w:t xml:space="preserve">šteje za pravočasno oddano, če jo naročnik prejme preko sistema e-JN </w:t>
      </w:r>
      <w:hyperlink r:id="rId12" w:history="1">
        <w:r w:rsidRPr="005A7BCC">
          <w:rPr>
            <w:rFonts w:ascii="Arial" w:eastAsia="Calibri" w:hAnsi="Arial" w:cs="Times New Roman"/>
            <w:color w:val="0000FF"/>
            <w:sz w:val="20"/>
            <w:szCs w:val="24"/>
            <w:u w:val="single"/>
          </w:rPr>
          <w:t>https://ejn.gov.si/</w:t>
        </w:r>
      </w:hyperlink>
      <w:r w:rsidRPr="005A7BCC">
        <w:rPr>
          <w:rFonts w:ascii="Arial" w:eastAsia="Calibri" w:hAnsi="Arial" w:cs="Arial"/>
          <w:noProof/>
          <w:sz w:val="20"/>
        </w:rPr>
        <w:t xml:space="preserve">  </w:t>
      </w:r>
      <w:r w:rsidRPr="005A7BCC">
        <w:rPr>
          <w:rFonts w:ascii="Arial" w:eastAsia="Calibri" w:hAnsi="Arial" w:cs="Arial"/>
          <w:b/>
          <w:noProof/>
          <w:sz w:val="20"/>
        </w:rPr>
        <w:t xml:space="preserve">najkasneje do </w:t>
      </w:r>
      <w:r w:rsidR="00182548">
        <w:rPr>
          <w:rFonts w:ascii="Arial" w:eastAsia="Calibri" w:hAnsi="Arial" w:cs="Arial"/>
          <w:b/>
          <w:noProof/>
          <w:sz w:val="20"/>
        </w:rPr>
        <w:t>30</w:t>
      </w:r>
      <w:r w:rsidRPr="005A7BCC">
        <w:rPr>
          <w:rFonts w:ascii="Arial" w:eastAsia="Calibri" w:hAnsi="Arial" w:cs="Arial"/>
          <w:b/>
          <w:noProof/>
          <w:sz w:val="20"/>
        </w:rPr>
        <w:t>. 0</w:t>
      </w:r>
      <w:r w:rsidR="005A7BCC" w:rsidRPr="005A7BCC">
        <w:rPr>
          <w:rFonts w:ascii="Arial" w:eastAsia="Calibri" w:hAnsi="Arial" w:cs="Arial"/>
          <w:b/>
          <w:noProof/>
          <w:sz w:val="20"/>
        </w:rPr>
        <w:t>8</w:t>
      </w:r>
      <w:r w:rsidRPr="005A7BCC">
        <w:rPr>
          <w:rFonts w:ascii="Arial" w:eastAsia="Calibri" w:hAnsi="Arial" w:cs="Arial"/>
          <w:b/>
          <w:noProof/>
          <w:sz w:val="20"/>
        </w:rPr>
        <w:t>. 2021</w:t>
      </w:r>
      <w:r w:rsidRPr="005A7BCC">
        <w:rPr>
          <w:rFonts w:ascii="Arial" w:eastAsia="Calibri" w:hAnsi="Arial" w:cs="Arial"/>
          <w:i/>
          <w:noProof/>
          <w:sz w:val="20"/>
        </w:rPr>
        <w:t xml:space="preserve"> </w:t>
      </w:r>
      <w:r w:rsidRPr="005A7BCC">
        <w:rPr>
          <w:rFonts w:ascii="Arial" w:eastAsia="Calibri" w:hAnsi="Arial" w:cs="Times New Roman"/>
          <w:b/>
          <w:noProof/>
          <w:sz w:val="20"/>
        </w:rPr>
        <w:t>do 09:00 ure</w:t>
      </w:r>
      <w:r w:rsidRPr="005A7BCC">
        <w:rPr>
          <w:rFonts w:ascii="Arial" w:eastAsia="Calibri" w:hAnsi="Arial" w:cs="Times New Roman"/>
          <w:noProof/>
          <w:sz w:val="20"/>
        </w:rPr>
        <w:t>. Za</w:t>
      </w:r>
      <w:r w:rsidRPr="00D539E1">
        <w:rPr>
          <w:rFonts w:ascii="Arial" w:eastAsia="Calibri" w:hAnsi="Arial" w:cs="Times New Roman"/>
          <w:noProof/>
          <w:sz w:val="20"/>
        </w:rPr>
        <w:t xml:space="preserve"> oddano ponudbo se šteje ponudba, ki je v sistemu e-JN označena s statusom »ODDANA«. </w:t>
      </w:r>
    </w:p>
    <w:p w14:paraId="0BF9F15D" w14:textId="77777777" w:rsidR="00D539E1" w:rsidRPr="00D539E1" w:rsidRDefault="00D539E1" w:rsidP="00D539E1">
      <w:pPr>
        <w:spacing w:after="0" w:line="240" w:lineRule="auto"/>
        <w:jc w:val="both"/>
        <w:rPr>
          <w:rFonts w:ascii="Arial" w:eastAsia="Calibri" w:hAnsi="Arial" w:cs="Times New Roman"/>
          <w:noProof/>
          <w:sz w:val="20"/>
        </w:rPr>
      </w:pPr>
    </w:p>
    <w:p w14:paraId="0EAD453F" w14:textId="77777777" w:rsidR="00D539E1" w:rsidRPr="00D539E1" w:rsidRDefault="00D539E1" w:rsidP="00D539E1">
      <w:pPr>
        <w:spacing w:after="0" w:line="240" w:lineRule="auto"/>
        <w:jc w:val="both"/>
        <w:rPr>
          <w:rFonts w:ascii="Arial" w:eastAsia="Calibri" w:hAnsi="Arial" w:cs="Times New Roman"/>
          <w:noProof/>
          <w:sz w:val="20"/>
        </w:rPr>
      </w:pPr>
      <w:r w:rsidRPr="00D539E1">
        <w:rPr>
          <w:rFonts w:ascii="Arial" w:eastAsia="Calibri" w:hAnsi="Arial" w:cs="Times New Roman"/>
          <w:noProof/>
          <w:sz w:val="20"/>
        </w:rPr>
        <w:t xml:space="preserve">Ponudnik lahko do roka za oddajo ponudb svojo ponudbo umakne ali spremeni. Če ponudnik v sistemu e-JN svojo ponudbo umakne, se šteje, da ponudba ni bila oddana in je naročnik v sistemu e-JN tudi ne bo videl. Če ponudnik svojo ponudbo v sistemu e-JN spremeni, je naročniku v tem sistemu odprta zadnja oddana ponudba. </w:t>
      </w:r>
    </w:p>
    <w:p w14:paraId="284627CD" w14:textId="77777777" w:rsidR="00D539E1" w:rsidRPr="00D539E1" w:rsidRDefault="00D539E1" w:rsidP="00D539E1">
      <w:pPr>
        <w:spacing w:after="0" w:line="240" w:lineRule="auto"/>
        <w:jc w:val="both"/>
        <w:rPr>
          <w:rFonts w:ascii="Arial" w:eastAsia="Calibri" w:hAnsi="Arial" w:cs="Times New Roman"/>
          <w:noProof/>
          <w:sz w:val="20"/>
        </w:rPr>
      </w:pPr>
    </w:p>
    <w:p w14:paraId="2671B9DE" w14:textId="77777777" w:rsidR="00D539E1" w:rsidRPr="00D539E1" w:rsidRDefault="00D539E1" w:rsidP="00D539E1">
      <w:pPr>
        <w:spacing w:after="0" w:line="240" w:lineRule="auto"/>
        <w:jc w:val="both"/>
        <w:rPr>
          <w:rFonts w:ascii="Arial" w:eastAsia="Calibri" w:hAnsi="Arial" w:cs="Times New Roman"/>
          <w:noProof/>
          <w:sz w:val="20"/>
        </w:rPr>
      </w:pPr>
      <w:r w:rsidRPr="00D539E1">
        <w:rPr>
          <w:rFonts w:ascii="Arial" w:eastAsia="Calibri" w:hAnsi="Arial" w:cs="Times New Roman"/>
          <w:noProof/>
          <w:sz w:val="20"/>
        </w:rPr>
        <w:t>Po preteku roka za predložitev ponudb, ponudbe ni  mogoče oddati.</w:t>
      </w:r>
    </w:p>
    <w:p w14:paraId="73F43DAE" w14:textId="77777777" w:rsidR="00D539E1" w:rsidRPr="00D539E1" w:rsidRDefault="00D539E1" w:rsidP="00D539E1">
      <w:pPr>
        <w:spacing w:after="0" w:line="240" w:lineRule="auto"/>
        <w:jc w:val="both"/>
        <w:rPr>
          <w:rFonts w:ascii="Arial" w:eastAsia="Calibri" w:hAnsi="Arial" w:cs="Times New Roman"/>
          <w:noProof/>
          <w:sz w:val="20"/>
        </w:rPr>
      </w:pPr>
    </w:p>
    <w:p w14:paraId="7BEF39B6" w14:textId="77777777" w:rsidR="00D539E1" w:rsidRPr="00D539E1" w:rsidRDefault="00D539E1" w:rsidP="00D539E1">
      <w:pPr>
        <w:spacing w:after="0" w:line="240" w:lineRule="auto"/>
        <w:jc w:val="both"/>
        <w:rPr>
          <w:rFonts w:ascii="Arial" w:eastAsia="Times New Roman" w:hAnsi="Arial" w:cs="Times New Roman"/>
          <w:noProof/>
          <w:sz w:val="20"/>
          <w:szCs w:val="24"/>
        </w:rPr>
      </w:pPr>
      <w:r w:rsidRPr="00D539E1">
        <w:rPr>
          <w:rFonts w:ascii="Arial" w:eastAsia="Times New Roman" w:hAnsi="Arial" w:cs="Times New Roman"/>
          <w:noProof/>
          <w:sz w:val="20"/>
          <w:szCs w:val="24"/>
        </w:rPr>
        <w:t xml:space="preserve">Dostop do povezave za oddajo elektronske ponudbe v tem postopku javnega naročila je na naslednji povezavi: </w:t>
      </w:r>
    </w:p>
    <w:p w14:paraId="677739FB" w14:textId="131010F7" w:rsidR="00D539E1" w:rsidRDefault="00B91910" w:rsidP="00D539E1">
      <w:pPr>
        <w:spacing w:after="0" w:line="240" w:lineRule="auto"/>
        <w:jc w:val="both"/>
      </w:pPr>
      <w:hyperlink r:id="rId13" w:history="1">
        <w:r w:rsidRPr="00EB5605">
          <w:rPr>
            <w:rStyle w:val="Hyperlink"/>
          </w:rPr>
          <w:t>https://ejn.gov.si/ponudba/pages/aktualno/aktualno_jnc_podrobno.xhtml?zadevaId=4437</w:t>
        </w:r>
      </w:hyperlink>
    </w:p>
    <w:p w14:paraId="09D65428" w14:textId="77777777" w:rsidR="00B91910" w:rsidRPr="00D539E1" w:rsidRDefault="00B91910" w:rsidP="00D539E1">
      <w:pPr>
        <w:spacing w:after="0" w:line="240" w:lineRule="auto"/>
        <w:jc w:val="both"/>
        <w:rPr>
          <w:rFonts w:ascii="Arial" w:eastAsia="Calibri" w:hAnsi="Arial" w:cs="Arial"/>
          <w:noProof/>
          <w:sz w:val="20"/>
        </w:rPr>
      </w:pPr>
    </w:p>
    <w:p w14:paraId="63F83C21" w14:textId="707A95A2" w:rsidR="00D539E1" w:rsidRPr="00D539E1" w:rsidRDefault="00D539E1" w:rsidP="00D539E1">
      <w:pPr>
        <w:spacing w:after="0" w:line="240" w:lineRule="auto"/>
        <w:jc w:val="both"/>
        <w:rPr>
          <w:rFonts w:ascii="Arial" w:eastAsia="Calibri" w:hAnsi="Arial" w:cs="Arial"/>
          <w:noProof/>
          <w:sz w:val="20"/>
        </w:rPr>
      </w:pPr>
      <w:r w:rsidRPr="00D539E1">
        <w:rPr>
          <w:rFonts w:ascii="Arial" w:eastAsia="Calibri" w:hAnsi="Arial" w:cs="Arial"/>
          <w:noProof/>
          <w:sz w:val="20"/>
        </w:rPr>
        <w:t>Odpiranje ponudb bo potekalo avtomatično v sistemu e-</w:t>
      </w:r>
      <w:r w:rsidRPr="005A7BCC">
        <w:rPr>
          <w:rFonts w:ascii="Arial" w:eastAsia="Calibri" w:hAnsi="Arial" w:cs="Arial"/>
          <w:noProof/>
          <w:sz w:val="20"/>
        </w:rPr>
        <w:t xml:space="preserve">JN, dne </w:t>
      </w:r>
      <w:r w:rsidR="00182548">
        <w:rPr>
          <w:rFonts w:ascii="Arial" w:eastAsia="Calibri" w:hAnsi="Arial" w:cs="Arial"/>
          <w:b/>
          <w:bCs/>
          <w:noProof/>
          <w:sz w:val="20"/>
        </w:rPr>
        <w:t>30</w:t>
      </w:r>
      <w:r w:rsidRPr="005A7BCC">
        <w:rPr>
          <w:rFonts w:ascii="Arial" w:eastAsia="Calibri" w:hAnsi="Arial" w:cs="Arial"/>
          <w:b/>
          <w:bCs/>
          <w:noProof/>
          <w:sz w:val="20"/>
        </w:rPr>
        <w:t>.</w:t>
      </w:r>
      <w:r w:rsidRPr="005A7BCC">
        <w:rPr>
          <w:rFonts w:ascii="Arial" w:eastAsia="Calibri" w:hAnsi="Arial" w:cs="Arial"/>
          <w:b/>
          <w:noProof/>
          <w:sz w:val="20"/>
        </w:rPr>
        <w:t xml:space="preserve"> 0</w:t>
      </w:r>
      <w:r w:rsidR="005A7BCC" w:rsidRPr="005A7BCC">
        <w:rPr>
          <w:rFonts w:ascii="Arial" w:eastAsia="Calibri" w:hAnsi="Arial" w:cs="Arial"/>
          <w:b/>
          <w:noProof/>
          <w:sz w:val="20"/>
        </w:rPr>
        <w:t>8</w:t>
      </w:r>
      <w:r w:rsidRPr="005A7BCC">
        <w:rPr>
          <w:rFonts w:ascii="Arial" w:eastAsia="Calibri" w:hAnsi="Arial" w:cs="Arial"/>
          <w:b/>
          <w:noProof/>
          <w:sz w:val="20"/>
        </w:rPr>
        <w:t>. 2021</w:t>
      </w:r>
      <w:r w:rsidRPr="005A7BCC">
        <w:rPr>
          <w:rFonts w:ascii="Arial" w:eastAsia="Calibri" w:hAnsi="Arial" w:cs="Times New Roman"/>
          <w:noProof/>
          <w:sz w:val="20"/>
        </w:rPr>
        <w:t xml:space="preserve"> in se bo začelo </w:t>
      </w:r>
      <w:r w:rsidRPr="005A7BCC">
        <w:rPr>
          <w:rFonts w:ascii="Arial" w:eastAsia="Calibri" w:hAnsi="Arial" w:cs="Times New Roman"/>
          <w:b/>
          <w:noProof/>
          <w:sz w:val="20"/>
        </w:rPr>
        <w:t>ob 09:01 uri</w:t>
      </w:r>
      <w:r w:rsidRPr="005A7BCC">
        <w:rPr>
          <w:rFonts w:ascii="Arial" w:eastAsia="Calibri" w:hAnsi="Arial" w:cs="Times New Roman"/>
          <w:noProof/>
          <w:sz w:val="20"/>
        </w:rPr>
        <w:t xml:space="preserve"> na spletnem naslovu </w:t>
      </w:r>
      <w:hyperlink r:id="rId14" w:history="1">
        <w:r w:rsidRPr="005A7BCC">
          <w:rPr>
            <w:rFonts w:ascii="Arial" w:eastAsia="Calibri" w:hAnsi="Arial" w:cs="Times New Roman"/>
            <w:color w:val="0000FF"/>
            <w:sz w:val="20"/>
            <w:szCs w:val="24"/>
            <w:u w:val="single"/>
          </w:rPr>
          <w:t>https://ejn.gov.si/</w:t>
        </w:r>
      </w:hyperlink>
      <w:r w:rsidRPr="005A7BCC">
        <w:rPr>
          <w:rFonts w:ascii="Arial" w:eastAsia="Calibri" w:hAnsi="Arial" w:cs="Arial"/>
          <w:noProof/>
          <w:sz w:val="20"/>
        </w:rPr>
        <w:t>.</w:t>
      </w:r>
      <w:r w:rsidRPr="00D539E1">
        <w:rPr>
          <w:rFonts w:ascii="Arial" w:eastAsia="Calibri" w:hAnsi="Arial" w:cs="Arial"/>
          <w:noProof/>
          <w:sz w:val="20"/>
        </w:rPr>
        <w:t xml:space="preserve"> </w:t>
      </w:r>
    </w:p>
    <w:p w14:paraId="4527B80C" w14:textId="77777777" w:rsidR="00D539E1" w:rsidRPr="00D539E1" w:rsidRDefault="00D539E1" w:rsidP="00D539E1">
      <w:pPr>
        <w:spacing w:after="0" w:line="240" w:lineRule="auto"/>
        <w:jc w:val="both"/>
        <w:rPr>
          <w:rFonts w:ascii="Arial" w:eastAsia="Calibri" w:hAnsi="Arial" w:cs="Arial"/>
          <w:noProof/>
          <w:sz w:val="20"/>
        </w:rPr>
      </w:pPr>
    </w:p>
    <w:p w14:paraId="1FCC7A14" w14:textId="77777777" w:rsidR="00D539E1" w:rsidRPr="00D539E1" w:rsidRDefault="00D539E1" w:rsidP="00D539E1">
      <w:pPr>
        <w:spacing w:after="0" w:line="240" w:lineRule="auto"/>
        <w:jc w:val="both"/>
        <w:rPr>
          <w:rFonts w:ascii="Arial" w:eastAsia="Calibri" w:hAnsi="Arial" w:cs="Times New Roman"/>
          <w:noProof/>
          <w:sz w:val="20"/>
          <w:szCs w:val="24"/>
        </w:rPr>
      </w:pPr>
      <w:r w:rsidRPr="00D539E1">
        <w:rPr>
          <w:rFonts w:ascii="Arial" w:eastAsia="Calibri" w:hAnsi="Arial" w:cs="Times New Roman"/>
          <w:noProof/>
          <w:sz w:val="20"/>
          <w:szCs w:val="24"/>
        </w:rPr>
        <w:t xml:space="preserve">Odpiranje poteka tako, da sistem e-JN samodejno ob uri, ki je določena za javno odpiranje ponudb, prikaže podatke o ponudniku, o variantah, če so bile zahtevane oziroma dovoljene, skupni ponudbeni vrednosti ponudbe ter omogoči dostop do dokumenta, ki ga ponudnik naloži v sistem e-JN pod razdelek »Skupna ponudbena cena«, v del »Predračun«. </w:t>
      </w:r>
    </w:p>
    <w:p w14:paraId="02742351" w14:textId="77777777" w:rsidR="00D539E1" w:rsidRPr="00D539E1" w:rsidRDefault="00D539E1" w:rsidP="00D539E1">
      <w:pPr>
        <w:tabs>
          <w:tab w:val="left" w:pos="-180"/>
          <w:tab w:val="center" w:pos="7020"/>
        </w:tabs>
        <w:spacing w:after="0" w:line="240" w:lineRule="auto"/>
        <w:jc w:val="both"/>
        <w:rPr>
          <w:rFonts w:ascii="Arial" w:eastAsia="Times New Roman" w:hAnsi="Arial" w:cs="Arial"/>
          <w:noProof/>
          <w:sz w:val="20"/>
          <w:szCs w:val="24"/>
        </w:rPr>
      </w:pPr>
    </w:p>
    <w:p w14:paraId="58FAABCB" w14:textId="7CC993BD" w:rsidR="00A52F0C" w:rsidRPr="00A52F0C" w:rsidRDefault="00A52F0C" w:rsidP="00DF0A39">
      <w:pPr>
        <w:tabs>
          <w:tab w:val="left" w:pos="-180"/>
          <w:tab w:val="center" w:pos="7020"/>
        </w:tabs>
        <w:spacing w:after="0" w:line="240" w:lineRule="auto"/>
        <w:jc w:val="both"/>
        <w:rPr>
          <w:rFonts w:ascii="Arial" w:eastAsia="Times New Roman" w:hAnsi="Arial" w:cs="Times New Roman"/>
          <w:noProof/>
          <w:sz w:val="20"/>
          <w:szCs w:val="24"/>
        </w:rPr>
      </w:pPr>
      <w:r w:rsidRPr="00A52F0C">
        <w:rPr>
          <w:rFonts w:ascii="Arial" w:eastAsia="Times New Roman" w:hAnsi="Arial" w:cs="Times New Roman"/>
          <w:noProof/>
          <w:sz w:val="20"/>
          <w:szCs w:val="24"/>
        </w:rPr>
        <w:tab/>
      </w:r>
    </w:p>
    <w:p w14:paraId="78E84054" w14:textId="6412985D" w:rsidR="0004333F" w:rsidRPr="0004333F" w:rsidRDefault="0004333F" w:rsidP="00DF0A39">
      <w:pPr>
        <w:tabs>
          <w:tab w:val="left" w:pos="-180"/>
          <w:tab w:val="center" w:pos="7020"/>
        </w:tabs>
        <w:spacing w:after="0" w:line="240" w:lineRule="auto"/>
        <w:jc w:val="both"/>
        <w:rPr>
          <w:rFonts w:ascii="Arial" w:eastAsia="Times New Roman" w:hAnsi="Arial" w:cs="Times New Roman"/>
          <w:sz w:val="20"/>
          <w:szCs w:val="24"/>
        </w:rPr>
      </w:pPr>
      <w:r w:rsidRPr="005A7BCC">
        <w:rPr>
          <w:rFonts w:ascii="Arial" w:eastAsia="Times New Roman" w:hAnsi="Arial" w:cs="Times New Roman"/>
          <w:sz w:val="20"/>
          <w:szCs w:val="24"/>
        </w:rPr>
        <w:t>Ljubljana,</w:t>
      </w:r>
      <w:r w:rsidR="00A52F0C" w:rsidRPr="005A7BCC">
        <w:rPr>
          <w:rFonts w:ascii="Arial" w:eastAsia="Times New Roman" w:hAnsi="Arial" w:cs="Times New Roman"/>
          <w:sz w:val="20"/>
          <w:szCs w:val="24"/>
        </w:rPr>
        <w:t xml:space="preserve"> </w:t>
      </w:r>
      <w:r w:rsidR="005A7BCC" w:rsidRPr="005A7BCC">
        <w:rPr>
          <w:rFonts w:ascii="Arial" w:eastAsia="Times New Roman" w:hAnsi="Arial" w:cs="Times New Roman"/>
          <w:sz w:val="20"/>
          <w:szCs w:val="24"/>
        </w:rPr>
        <w:t>07</w:t>
      </w:r>
      <w:r w:rsidRPr="005A7BCC">
        <w:rPr>
          <w:rFonts w:ascii="Arial" w:eastAsia="Times New Roman" w:hAnsi="Arial" w:cs="Times New Roman"/>
          <w:sz w:val="20"/>
          <w:szCs w:val="24"/>
        </w:rPr>
        <w:t>.</w:t>
      </w:r>
      <w:r w:rsidR="00913847" w:rsidRPr="005A7BCC">
        <w:rPr>
          <w:rFonts w:ascii="Arial" w:eastAsia="Times New Roman" w:hAnsi="Arial" w:cs="Times New Roman"/>
          <w:sz w:val="20"/>
          <w:szCs w:val="24"/>
        </w:rPr>
        <w:t xml:space="preserve"> </w:t>
      </w:r>
      <w:r w:rsidR="00D36CC6" w:rsidRPr="005A7BCC">
        <w:rPr>
          <w:rFonts w:ascii="Arial" w:eastAsia="Times New Roman" w:hAnsi="Arial" w:cs="Times New Roman"/>
          <w:sz w:val="20"/>
          <w:szCs w:val="24"/>
        </w:rPr>
        <w:t>0</w:t>
      </w:r>
      <w:r w:rsidR="005A7BCC" w:rsidRPr="005A7BCC">
        <w:rPr>
          <w:rFonts w:ascii="Arial" w:eastAsia="Times New Roman" w:hAnsi="Arial" w:cs="Times New Roman"/>
          <w:sz w:val="20"/>
          <w:szCs w:val="24"/>
        </w:rPr>
        <w:t>7</w:t>
      </w:r>
      <w:r w:rsidRPr="005A7BCC">
        <w:rPr>
          <w:rFonts w:ascii="Arial" w:eastAsia="Times New Roman" w:hAnsi="Arial" w:cs="Times New Roman"/>
          <w:sz w:val="20"/>
          <w:szCs w:val="24"/>
        </w:rPr>
        <w:t>.</w:t>
      </w:r>
      <w:r w:rsidR="00913847" w:rsidRPr="005A7BCC">
        <w:rPr>
          <w:rFonts w:ascii="Arial" w:eastAsia="Times New Roman" w:hAnsi="Arial" w:cs="Times New Roman"/>
          <w:sz w:val="20"/>
          <w:szCs w:val="24"/>
        </w:rPr>
        <w:t xml:space="preserve"> </w:t>
      </w:r>
      <w:r w:rsidR="00D36CC6" w:rsidRPr="005A7BCC">
        <w:rPr>
          <w:rFonts w:ascii="Arial" w:eastAsia="Times New Roman" w:hAnsi="Arial" w:cs="Times New Roman"/>
          <w:sz w:val="20"/>
          <w:szCs w:val="24"/>
        </w:rPr>
        <w:t>20</w:t>
      </w:r>
      <w:r w:rsidR="00A52F0C" w:rsidRPr="005A7BCC">
        <w:rPr>
          <w:rFonts w:ascii="Arial" w:eastAsia="Times New Roman" w:hAnsi="Arial" w:cs="Times New Roman"/>
          <w:sz w:val="20"/>
          <w:szCs w:val="24"/>
        </w:rPr>
        <w:t>21</w:t>
      </w:r>
      <w:r w:rsidRPr="005A7BCC">
        <w:rPr>
          <w:rFonts w:ascii="Arial" w:eastAsia="Times New Roman" w:hAnsi="Arial" w:cs="Times New Roman"/>
          <w:sz w:val="20"/>
          <w:szCs w:val="24"/>
        </w:rPr>
        <w:t>.</w:t>
      </w:r>
      <w:r w:rsidRPr="0004333F">
        <w:rPr>
          <w:rFonts w:ascii="Arial" w:eastAsia="Times New Roman" w:hAnsi="Arial" w:cs="Times New Roman"/>
          <w:sz w:val="20"/>
          <w:szCs w:val="24"/>
        </w:rPr>
        <w:t xml:space="preserve"> </w:t>
      </w:r>
      <w:r w:rsidRPr="0004333F">
        <w:rPr>
          <w:rFonts w:ascii="Arial" w:eastAsia="Times New Roman" w:hAnsi="Arial" w:cs="Times New Roman"/>
          <w:sz w:val="20"/>
          <w:szCs w:val="24"/>
        </w:rPr>
        <w:tab/>
        <w:t xml:space="preserve">                     </w:t>
      </w:r>
      <w:r w:rsidR="00D621C3">
        <w:rPr>
          <w:rFonts w:ascii="Arial" w:eastAsia="Times New Roman" w:hAnsi="Arial" w:cs="Times New Roman"/>
          <w:sz w:val="20"/>
          <w:szCs w:val="24"/>
        </w:rPr>
        <w:t xml:space="preserve"> </w:t>
      </w:r>
      <w:r w:rsidRPr="0004333F">
        <w:rPr>
          <w:rFonts w:ascii="Arial" w:eastAsia="Times New Roman" w:hAnsi="Arial" w:cs="Times New Roman"/>
          <w:sz w:val="20"/>
          <w:szCs w:val="24"/>
        </w:rPr>
        <w:t xml:space="preserve"> Komercialna služba</w:t>
      </w:r>
    </w:p>
    <w:p w14:paraId="00F8C377" w14:textId="77777777" w:rsidR="0004333F" w:rsidRPr="0004333F" w:rsidRDefault="0004333F" w:rsidP="00DF0A39">
      <w:pPr>
        <w:tabs>
          <w:tab w:val="left" w:pos="-180"/>
          <w:tab w:val="center" w:pos="7020"/>
        </w:tabs>
        <w:spacing w:after="0" w:line="240" w:lineRule="auto"/>
        <w:jc w:val="both"/>
        <w:rPr>
          <w:rFonts w:ascii="Arial" w:eastAsia="Times New Roman" w:hAnsi="Arial" w:cs="Times New Roman"/>
          <w:sz w:val="20"/>
          <w:szCs w:val="24"/>
        </w:rPr>
      </w:pPr>
      <w:r w:rsidRPr="0004333F">
        <w:rPr>
          <w:rFonts w:ascii="Arial" w:eastAsia="Times New Roman" w:hAnsi="Arial" w:cs="Times New Roman"/>
          <w:sz w:val="20"/>
          <w:szCs w:val="24"/>
        </w:rPr>
        <w:t xml:space="preserve">                                                                                                                          RTV Slovenija</w:t>
      </w:r>
    </w:p>
    <w:p w14:paraId="626F63E7" w14:textId="77777777" w:rsidR="0004333F" w:rsidRPr="00A52F0C" w:rsidRDefault="0004333F" w:rsidP="00DF0A39">
      <w:pPr>
        <w:pStyle w:val="Heading1"/>
        <w:spacing w:before="0" w:after="0"/>
        <w:rPr>
          <w:b/>
          <w:bCs/>
        </w:rPr>
      </w:pPr>
      <w:bookmarkStart w:id="9" w:name="_Toc8536254"/>
      <w:bookmarkStart w:id="10" w:name="_Toc14052251"/>
      <w:bookmarkStart w:id="11" w:name="_Toc14052428"/>
      <w:bookmarkStart w:id="12" w:name="_Toc14055372"/>
      <w:bookmarkStart w:id="13" w:name="_Toc15030893"/>
      <w:r w:rsidRPr="00A52F0C">
        <w:rPr>
          <w:b/>
          <w:bCs/>
        </w:rPr>
        <w:br w:type="page"/>
      </w:r>
      <w:bookmarkStart w:id="14" w:name="_Toc76625608"/>
      <w:r w:rsidRPr="00A52F0C">
        <w:rPr>
          <w:b/>
          <w:bCs/>
        </w:rPr>
        <w:lastRenderedPageBreak/>
        <w:t>NAVODILO PONUDNIKOM ZA IZDELAVO PONUDBE</w:t>
      </w:r>
      <w:bookmarkEnd w:id="9"/>
      <w:bookmarkEnd w:id="10"/>
      <w:bookmarkEnd w:id="11"/>
      <w:bookmarkEnd w:id="12"/>
      <w:bookmarkEnd w:id="13"/>
      <w:bookmarkEnd w:id="14"/>
    </w:p>
    <w:p w14:paraId="66586D2F" w14:textId="77777777" w:rsidR="0004333F" w:rsidRPr="0004333F" w:rsidRDefault="0004333F" w:rsidP="0004333F">
      <w:pPr>
        <w:spacing w:after="0" w:line="240" w:lineRule="auto"/>
        <w:jc w:val="both"/>
        <w:rPr>
          <w:rFonts w:ascii="Arial" w:eastAsia="Times New Roman" w:hAnsi="Arial" w:cs="Times New Roman"/>
          <w:b/>
          <w:szCs w:val="24"/>
          <w:u w:val="single"/>
        </w:rPr>
      </w:pPr>
    </w:p>
    <w:p w14:paraId="69618853" w14:textId="77777777" w:rsidR="0004333F" w:rsidRPr="00A52F0C" w:rsidRDefault="0004333F" w:rsidP="0004333F">
      <w:pPr>
        <w:pStyle w:val="Heading2"/>
        <w:rPr>
          <w:b/>
          <w:bCs/>
        </w:rPr>
      </w:pPr>
      <w:bookmarkStart w:id="15" w:name="_Toc14052252"/>
      <w:bookmarkStart w:id="16" w:name="_Toc14052429"/>
      <w:bookmarkStart w:id="17" w:name="_Toc14055373"/>
      <w:bookmarkStart w:id="18" w:name="_Toc76625609"/>
      <w:r w:rsidRPr="00A52F0C">
        <w:rPr>
          <w:b/>
          <w:bCs/>
        </w:rPr>
        <w:t>N</w:t>
      </w:r>
      <w:bookmarkEnd w:id="15"/>
      <w:bookmarkEnd w:id="16"/>
      <w:bookmarkEnd w:id="17"/>
      <w:r w:rsidRPr="00A52F0C">
        <w:rPr>
          <w:b/>
          <w:bCs/>
        </w:rPr>
        <w:t>aročnik javnega naročila</w:t>
      </w:r>
      <w:bookmarkEnd w:id="18"/>
    </w:p>
    <w:p w14:paraId="5DB7D9B4" w14:textId="77777777" w:rsidR="0004333F" w:rsidRPr="0004333F" w:rsidRDefault="0004333F" w:rsidP="0004333F">
      <w:pPr>
        <w:spacing w:after="0" w:line="240" w:lineRule="auto"/>
        <w:jc w:val="both"/>
        <w:rPr>
          <w:rFonts w:ascii="Arial" w:eastAsia="Times New Roman" w:hAnsi="Arial" w:cs="Times New Roman"/>
          <w:b/>
          <w:sz w:val="20"/>
          <w:szCs w:val="24"/>
        </w:rPr>
      </w:pPr>
      <w:bookmarkStart w:id="19" w:name="_Toc14052253"/>
      <w:bookmarkStart w:id="20" w:name="_Toc14052430"/>
      <w:bookmarkStart w:id="21" w:name="_Toc14055374"/>
      <w:r w:rsidRPr="0004333F">
        <w:rPr>
          <w:rFonts w:ascii="Arial" w:eastAsia="Times New Roman" w:hAnsi="Arial" w:cs="Times New Roman"/>
          <w:b/>
          <w:sz w:val="20"/>
          <w:szCs w:val="24"/>
        </w:rPr>
        <w:t>Radiotelevizija Slovenija, Javni zavod, Kolodvorska 2, 1550 Ljubljana</w:t>
      </w:r>
    </w:p>
    <w:p w14:paraId="7127AA66" w14:textId="77777777" w:rsidR="0004333F" w:rsidRPr="0004333F" w:rsidRDefault="0004333F" w:rsidP="0004333F">
      <w:pPr>
        <w:spacing w:after="0" w:line="240" w:lineRule="auto"/>
        <w:jc w:val="both"/>
        <w:rPr>
          <w:rFonts w:ascii="Arial" w:eastAsia="Times New Roman" w:hAnsi="Arial" w:cs="Times New Roman"/>
          <w:sz w:val="20"/>
          <w:szCs w:val="24"/>
        </w:rPr>
      </w:pPr>
      <w:r w:rsidRPr="0004333F">
        <w:rPr>
          <w:rFonts w:ascii="Arial" w:eastAsia="Times New Roman" w:hAnsi="Arial" w:cs="Times New Roman"/>
          <w:sz w:val="20"/>
          <w:szCs w:val="24"/>
        </w:rPr>
        <w:t>Identifikacijska štev. za DDV: SI29865174; Matična štev.: 5056497</w:t>
      </w:r>
    </w:p>
    <w:p w14:paraId="19C10D5C" w14:textId="77777777" w:rsidR="0004333F" w:rsidRPr="0004333F" w:rsidRDefault="0004333F" w:rsidP="0004333F">
      <w:pPr>
        <w:spacing w:after="0" w:line="240" w:lineRule="auto"/>
        <w:jc w:val="both"/>
        <w:rPr>
          <w:rFonts w:ascii="Arial" w:eastAsia="Times New Roman" w:hAnsi="Arial" w:cs="Times New Roman"/>
          <w:sz w:val="20"/>
          <w:szCs w:val="24"/>
        </w:rPr>
      </w:pPr>
    </w:p>
    <w:p w14:paraId="1E2A311B" w14:textId="77777777" w:rsidR="0004333F" w:rsidRPr="0004333F" w:rsidRDefault="0004333F" w:rsidP="0004333F">
      <w:pPr>
        <w:spacing w:after="0" w:line="240" w:lineRule="auto"/>
        <w:jc w:val="both"/>
        <w:rPr>
          <w:rFonts w:ascii="Arial" w:eastAsia="Times New Roman" w:hAnsi="Arial" w:cs="Times New Roman"/>
          <w:sz w:val="20"/>
          <w:szCs w:val="24"/>
        </w:rPr>
      </w:pPr>
      <w:r w:rsidRPr="0004333F">
        <w:rPr>
          <w:rFonts w:ascii="Arial" w:eastAsia="Times New Roman" w:hAnsi="Arial" w:cs="Times New Roman"/>
          <w:sz w:val="20"/>
          <w:szCs w:val="24"/>
        </w:rPr>
        <w:t>Ponudbe bo ocenjevala s strani generalnega direktorja pooblaščena strokovna komisija. Odločitev o oddaji naročila bo izdal generalni direktor Javnega zavoda RTV Slovenija. Pri ocenjevanju bo komisija upoštevala merila, ki so sestavni del razpisne dokumentacije.</w:t>
      </w:r>
    </w:p>
    <w:p w14:paraId="53AA9281" w14:textId="77777777" w:rsidR="0004333F" w:rsidRPr="0004333F" w:rsidRDefault="0004333F" w:rsidP="0004333F">
      <w:pPr>
        <w:spacing w:after="0" w:line="240" w:lineRule="auto"/>
        <w:jc w:val="both"/>
        <w:rPr>
          <w:rFonts w:ascii="Arial" w:eastAsia="Times New Roman" w:hAnsi="Arial" w:cs="Times New Roman"/>
          <w:bCs/>
          <w:sz w:val="20"/>
          <w:szCs w:val="24"/>
        </w:rPr>
      </w:pPr>
    </w:p>
    <w:p w14:paraId="51C33375" w14:textId="0B0838BA" w:rsidR="0004333F" w:rsidRPr="00CD1D9F" w:rsidRDefault="0004333F" w:rsidP="0004333F">
      <w:pPr>
        <w:spacing w:after="0" w:line="240" w:lineRule="auto"/>
        <w:jc w:val="both"/>
        <w:rPr>
          <w:rFonts w:ascii="Arial" w:eastAsia="Times New Roman" w:hAnsi="Arial" w:cs="Times New Roman"/>
          <w:b/>
          <w:sz w:val="20"/>
          <w:szCs w:val="20"/>
          <w:u w:val="single"/>
        </w:rPr>
      </w:pPr>
      <w:r w:rsidRPr="00CD1D9F">
        <w:rPr>
          <w:rFonts w:ascii="Arial" w:eastAsia="Times New Roman" w:hAnsi="Arial" w:cs="Times New Roman"/>
          <w:b/>
          <w:sz w:val="20"/>
          <w:szCs w:val="20"/>
          <w:u w:val="single"/>
        </w:rPr>
        <w:t xml:space="preserve">Izbrani ponudnik mora v skladu z »Odločitvijo o oddaji javnega naročila« poslati pisno izjavo, da bo pristopil k podpisu pogodbe v roku 8 dni od vročitve. </w:t>
      </w:r>
    </w:p>
    <w:p w14:paraId="4899EC1D" w14:textId="77777777" w:rsidR="0004333F" w:rsidRPr="0004333F" w:rsidRDefault="0004333F" w:rsidP="0004333F">
      <w:pPr>
        <w:spacing w:after="0" w:line="240" w:lineRule="auto"/>
        <w:rPr>
          <w:rFonts w:ascii="Arial" w:eastAsia="Times New Roman" w:hAnsi="Arial" w:cs="Times New Roman"/>
          <w:sz w:val="20"/>
          <w:szCs w:val="20"/>
        </w:rPr>
      </w:pPr>
    </w:p>
    <w:p w14:paraId="540401DB" w14:textId="77777777" w:rsidR="0004333F" w:rsidRPr="0004333F" w:rsidRDefault="0004333F" w:rsidP="0004333F">
      <w:pPr>
        <w:spacing w:after="0" w:line="240" w:lineRule="auto"/>
        <w:jc w:val="both"/>
        <w:rPr>
          <w:rFonts w:ascii="Arial" w:eastAsia="Times New Roman" w:hAnsi="Arial" w:cs="Times New Roman"/>
          <w:b/>
          <w:sz w:val="20"/>
          <w:szCs w:val="20"/>
        </w:rPr>
      </w:pPr>
      <w:r w:rsidRPr="0004333F">
        <w:rPr>
          <w:rFonts w:ascii="Arial" w:eastAsia="Times New Roman" w:hAnsi="Arial" w:cs="Times New Roman"/>
          <w:b/>
          <w:sz w:val="20"/>
          <w:szCs w:val="20"/>
        </w:rPr>
        <w:t xml:space="preserve">Naročnik si pridržuje pravico do morebitnih sprememb obsega naročila od razpisanega, odvisno od razpoložljivih finančnih sredstev in dejanskih potreb. </w:t>
      </w:r>
    </w:p>
    <w:p w14:paraId="38C808EC" w14:textId="77777777" w:rsidR="0004333F" w:rsidRPr="0004333F" w:rsidRDefault="0004333F" w:rsidP="0004333F">
      <w:pPr>
        <w:spacing w:after="0" w:line="240" w:lineRule="auto"/>
        <w:jc w:val="both"/>
        <w:rPr>
          <w:rFonts w:ascii="Arial" w:eastAsia="Times New Roman" w:hAnsi="Arial" w:cs="Times New Roman"/>
          <w:b/>
          <w:sz w:val="20"/>
          <w:szCs w:val="24"/>
        </w:rPr>
      </w:pPr>
    </w:p>
    <w:p w14:paraId="6D0B21D2" w14:textId="3C03D3F6" w:rsidR="0004333F" w:rsidRPr="0004333F" w:rsidRDefault="0004333F" w:rsidP="0004333F">
      <w:pPr>
        <w:spacing w:after="0" w:line="240" w:lineRule="auto"/>
        <w:jc w:val="both"/>
        <w:rPr>
          <w:rFonts w:ascii="Arial" w:eastAsia="Times New Roman" w:hAnsi="Arial" w:cs="Times New Roman"/>
          <w:sz w:val="20"/>
          <w:szCs w:val="20"/>
        </w:rPr>
      </w:pPr>
      <w:r w:rsidRPr="0004333F">
        <w:rPr>
          <w:rFonts w:ascii="Arial" w:eastAsia="Times New Roman" w:hAnsi="Arial" w:cs="Times New Roman"/>
          <w:sz w:val="20"/>
          <w:szCs w:val="20"/>
        </w:rPr>
        <w:t>Naročnik bo v primeru nepopolnih ponudb razveljavil javno naročilo. Naročnik si skladno z 80. členom ZJN-</w:t>
      </w:r>
      <w:r w:rsidR="009C65E2">
        <w:rPr>
          <w:rFonts w:ascii="Arial" w:eastAsia="Times New Roman" w:hAnsi="Arial" w:cs="Times New Roman"/>
          <w:sz w:val="20"/>
          <w:szCs w:val="20"/>
        </w:rPr>
        <w:t>3</w:t>
      </w:r>
      <w:r w:rsidRPr="0004333F">
        <w:rPr>
          <w:rFonts w:ascii="Arial" w:eastAsia="Times New Roman" w:hAnsi="Arial" w:cs="Times New Roman"/>
          <w:sz w:val="20"/>
          <w:szCs w:val="20"/>
        </w:rPr>
        <w:t xml:space="preserve"> pridržuje pravico, da ne izbere nobene ponudbe.</w:t>
      </w:r>
    </w:p>
    <w:p w14:paraId="5F1D5831" w14:textId="77777777" w:rsidR="0004333F" w:rsidRPr="0004333F" w:rsidRDefault="0004333F" w:rsidP="0004333F">
      <w:pPr>
        <w:spacing w:after="0" w:line="240" w:lineRule="auto"/>
        <w:jc w:val="both"/>
        <w:rPr>
          <w:rFonts w:ascii="Arial" w:eastAsia="Times New Roman" w:hAnsi="Arial" w:cs="Times New Roman"/>
          <w:sz w:val="20"/>
          <w:szCs w:val="24"/>
        </w:rPr>
      </w:pPr>
    </w:p>
    <w:p w14:paraId="03CD4704" w14:textId="77777777" w:rsidR="0004333F" w:rsidRPr="0004333F" w:rsidRDefault="0004333F" w:rsidP="0004333F">
      <w:pPr>
        <w:spacing w:after="0" w:line="240" w:lineRule="auto"/>
        <w:jc w:val="both"/>
        <w:rPr>
          <w:rFonts w:ascii="Arial" w:eastAsia="Times New Roman" w:hAnsi="Arial" w:cs="Times New Roman"/>
          <w:sz w:val="20"/>
          <w:szCs w:val="24"/>
        </w:rPr>
      </w:pPr>
    </w:p>
    <w:p w14:paraId="752A178D" w14:textId="77777777" w:rsidR="0004333F" w:rsidRPr="00A52F0C" w:rsidRDefault="0004333F" w:rsidP="0004333F">
      <w:pPr>
        <w:pStyle w:val="Heading2"/>
        <w:rPr>
          <w:b/>
          <w:bCs/>
        </w:rPr>
      </w:pPr>
      <w:bookmarkStart w:id="22" w:name="_Toc76625610"/>
      <w:r w:rsidRPr="00A52F0C">
        <w:rPr>
          <w:b/>
          <w:bCs/>
        </w:rPr>
        <w:t>P</w:t>
      </w:r>
      <w:bookmarkEnd w:id="19"/>
      <w:bookmarkEnd w:id="20"/>
      <w:bookmarkEnd w:id="21"/>
      <w:r w:rsidRPr="00A52F0C">
        <w:rPr>
          <w:b/>
          <w:bCs/>
        </w:rPr>
        <w:t>ravna podlaga</w:t>
      </w:r>
      <w:bookmarkEnd w:id="22"/>
    </w:p>
    <w:p w14:paraId="40BDFB5D" w14:textId="066C1978" w:rsidR="0004333F" w:rsidRDefault="009C65E2" w:rsidP="0004333F">
      <w:pPr>
        <w:spacing w:after="0" w:line="240" w:lineRule="auto"/>
        <w:jc w:val="both"/>
        <w:rPr>
          <w:rFonts w:ascii="Arial" w:eastAsia="Times New Roman" w:hAnsi="Arial" w:cs="Times New Roman"/>
          <w:sz w:val="20"/>
          <w:szCs w:val="20"/>
        </w:rPr>
      </w:pPr>
      <w:r w:rsidRPr="009C65E2">
        <w:rPr>
          <w:rFonts w:ascii="Arial" w:eastAsia="Times New Roman" w:hAnsi="Arial" w:cs="Times New Roman"/>
          <w:sz w:val="20"/>
          <w:szCs w:val="20"/>
        </w:rPr>
        <w:t>Javna naročila javnega zavoda RTV Slovenija (v nadaljevanju: naročnik) se izvajajo na podlagi veljavnega Zakona o javnem naročanju (ZJN-3) in ostalih predpisov, ki urejajo področje javnega naročanja, Zakona o integriteti in preprečevanju korupcije (ZIntPK-UPB2) ter v skladu z veljavno zakonodajo, ki ureja področje javnih financ ter področje, ki je predmet javnega naročila.</w:t>
      </w:r>
    </w:p>
    <w:p w14:paraId="7C19CD82" w14:textId="77777777" w:rsidR="009C65E2" w:rsidRPr="0004333F" w:rsidRDefault="009C65E2" w:rsidP="0004333F">
      <w:pPr>
        <w:spacing w:after="0" w:line="240" w:lineRule="auto"/>
        <w:jc w:val="both"/>
        <w:rPr>
          <w:rFonts w:ascii="Arial" w:eastAsia="Times New Roman" w:hAnsi="Arial" w:cs="Times New Roman"/>
          <w:sz w:val="20"/>
          <w:szCs w:val="20"/>
        </w:rPr>
      </w:pPr>
    </w:p>
    <w:p w14:paraId="5360F22E" w14:textId="77777777" w:rsidR="0004333F" w:rsidRPr="0004333F" w:rsidRDefault="0004333F" w:rsidP="0004333F">
      <w:pPr>
        <w:spacing w:after="0" w:line="240" w:lineRule="auto"/>
        <w:jc w:val="both"/>
        <w:rPr>
          <w:rFonts w:ascii="Arial" w:eastAsia="Times New Roman" w:hAnsi="Arial" w:cs="Times New Roman"/>
          <w:sz w:val="20"/>
          <w:szCs w:val="20"/>
        </w:rPr>
      </w:pPr>
    </w:p>
    <w:p w14:paraId="4937AEEB" w14:textId="77777777" w:rsidR="0004333F" w:rsidRPr="00A52F0C" w:rsidRDefault="0004333F" w:rsidP="0004333F">
      <w:pPr>
        <w:pStyle w:val="Heading2"/>
        <w:rPr>
          <w:b/>
          <w:bCs/>
        </w:rPr>
      </w:pPr>
      <w:bookmarkStart w:id="23" w:name="_Toc14052254"/>
      <w:bookmarkStart w:id="24" w:name="_Toc14052431"/>
      <w:bookmarkStart w:id="25" w:name="_Toc14055375"/>
      <w:bookmarkStart w:id="26" w:name="_Toc76625611"/>
      <w:r w:rsidRPr="00A52F0C">
        <w:rPr>
          <w:b/>
          <w:bCs/>
        </w:rPr>
        <w:t>T</w:t>
      </w:r>
      <w:bookmarkEnd w:id="23"/>
      <w:bookmarkEnd w:id="24"/>
      <w:bookmarkEnd w:id="25"/>
      <w:r w:rsidRPr="00A52F0C">
        <w:rPr>
          <w:b/>
          <w:bCs/>
        </w:rPr>
        <w:t>emeljna pravila poslovanja</w:t>
      </w:r>
      <w:bookmarkEnd w:id="26"/>
    </w:p>
    <w:p w14:paraId="783E4FE6" w14:textId="77777777" w:rsidR="0004333F" w:rsidRPr="0004333F" w:rsidRDefault="0004333F" w:rsidP="0004333F">
      <w:pPr>
        <w:spacing w:after="0" w:line="240" w:lineRule="auto"/>
        <w:jc w:val="both"/>
        <w:rPr>
          <w:rFonts w:ascii="Arial" w:eastAsia="Times New Roman" w:hAnsi="Arial" w:cs="Times New Roman"/>
          <w:sz w:val="20"/>
          <w:szCs w:val="20"/>
        </w:rPr>
      </w:pPr>
      <w:r w:rsidRPr="0004333F">
        <w:rPr>
          <w:rFonts w:ascii="Arial" w:eastAsia="Times New Roman" w:hAnsi="Arial" w:cs="Times New Roman"/>
          <w:sz w:val="20"/>
          <w:szCs w:val="20"/>
        </w:rPr>
        <w:t>Vsak ponudnikov poskus, da vpliva na naročnikovo obravnavo ponudb ali odločitev o izbiri, bo imel za posledico zavrnitev njegove ponudbe. Enako velja za poskuse vplivanja na delo in odločitve komisije.</w:t>
      </w:r>
    </w:p>
    <w:p w14:paraId="098C254A" w14:textId="77777777" w:rsidR="0004333F" w:rsidRPr="0004333F" w:rsidRDefault="0004333F" w:rsidP="0004333F">
      <w:pPr>
        <w:spacing w:after="0" w:line="240" w:lineRule="auto"/>
        <w:jc w:val="both"/>
        <w:rPr>
          <w:rFonts w:ascii="Arial" w:eastAsia="Times New Roman" w:hAnsi="Arial" w:cs="Times New Roman"/>
          <w:sz w:val="20"/>
          <w:szCs w:val="20"/>
        </w:rPr>
      </w:pPr>
    </w:p>
    <w:p w14:paraId="607F4FBD" w14:textId="77777777" w:rsidR="0004333F" w:rsidRPr="0004333F" w:rsidRDefault="0004333F" w:rsidP="0004333F">
      <w:pPr>
        <w:spacing w:after="0" w:line="240" w:lineRule="auto"/>
        <w:jc w:val="both"/>
        <w:rPr>
          <w:rFonts w:ascii="Arial" w:eastAsia="Times New Roman" w:hAnsi="Arial" w:cs="Times New Roman"/>
          <w:sz w:val="20"/>
          <w:szCs w:val="20"/>
        </w:rPr>
      </w:pPr>
      <w:r w:rsidRPr="0004333F">
        <w:rPr>
          <w:rFonts w:ascii="Arial" w:eastAsia="Times New Roman" w:hAnsi="Arial" w:cs="Times New Roman"/>
          <w:sz w:val="20"/>
          <w:szCs w:val="20"/>
        </w:rPr>
        <w:t>V času od objave do sklenitve pogodb ponudnik ne sme pričenjati in izvajati dejanj, ki bi vnaprej določila izbiro določene ponudbe. V času od izbire ponudbe do začetka veljavnosti pogodbe ponudnik ne sme pričenjati dejanj, ki bi lahko povzročila, da pogodba ne bi pričela veljati ali ne bi bila izpolnjena. V primeru ustavitve postopka ponudnik ne sme pričenjati in izvajati postopkov, ki bi oteževali razveljavitev ali spremembo odločitve o izbiri najugodnejšega ponudnika ali ki bi vplivali na nepristranskost revizijske komisije.</w:t>
      </w:r>
    </w:p>
    <w:p w14:paraId="0F22E6EC" w14:textId="77777777" w:rsidR="0004333F" w:rsidRPr="0004333F" w:rsidRDefault="0004333F" w:rsidP="0004333F">
      <w:pPr>
        <w:spacing w:after="0" w:line="240" w:lineRule="auto"/>
        <w:jc w:val="both"/>
        <w:rPr>
          <w:rFonts w:ascii="Arial" w:eastAsia="Times New Roman" w:hAnsi="Arial" w:cs="Times New Roman"/>
          <w:sz w:val="20"/>
          <w:szCs w:val="24"/>
        </w:rPr>
      </w:pPr>
    </w:p>
    <w:p w14:paraId="4901965E" w14:textId="77777777" w:rsidR="0004333F" w:rsidRPr="0004333F" w:rsidRDefault="0004333F" w:rsidP="0004333F">
      <w:pPr>
        <w:rPr>
          <w:rFonts w:ascii="Arial" w:eastAsia="Times New Roman" w:hAnsi="Arial" w:cs="Arial"/>
          <w:kern w:val="32"/>
          <w:sz w:val="24"/>
          <w:szCs w:val="32"/>
        </w:rPr>
      </w:pPr>
    </w:p>
    <w:p w14:paraId="5CF27B8C" w14:textId="77777777" w:rsidR="0004333F" w:rsidRPr="00351DC7" w:rsidRDefault="0004333F" w:rsidP="0004333F">
      <w:pPr>
        <w:pStyle w:val="Heading1"/>
        <w:rPr>
          <w:b/>
          <w:bCs/>
        </w:rPr>
      </w:pPr>
      <w:r w:rsidRPr="00351DC7">
        <w:rPr>
          <w:b/>
          <w:bCs/>
        </w:rPr>
        <w:br w:type="page"/>
      </w:r>
      <w:bookmarkStart w:id="27" w:name="_Toc76625612"/>
      <w:r w:rsidRPr="00351DC7">
        <w:rPr>
          <w:b/>
          <w:bCs/>
        </w:rPr>
        <w:lastRenderedPageBreak/>
        <w:t>PREDMET JAVNEGA NAROČILA</w:t>
      </w:r>
      <w:bookmarkEnd w:id="27"/>
    </w:p>
    <w:p w14:paraId="5D7A9D2C" w14:textId="77777777" w:rsidR="0004333F" w:rsidRPr="0004333F" w:rsidRDefault="0004333F" w:rsidP="0004333F">
      <w:pPr>
        <w:spacing w:after="0" w:line="240" w:lineRule="auto"/>
        <w:jc w:val="both"/>
        <w:rPr>
          <w:rFonts w:ascii="Arial" w:eastAsia="Times New Roman" w:hAnsi="Arial" w:cs="Times New Roman"/>
          <w:sz w:val="20"/>
          <w:szCs w:val="24"/>
        </w:rPr>
      </w:pPr>
    </w:p>
    <w:p w14:paraId="43EC8FBA" w14:textId="77777777" w:rsidR="0004333F" w:rsidRPr="00351DC7" w:rsidRDefault="0004333F" w:rsidP="0004333F">
      <w:pPr>
        <w:pStyle w:val="Heading2"/>
        <w:rPr>
          <w:b/>
          <w:bCs/>
        </w:rPr>
      </w:pPr>
      <w:bookmarkStart w:id="28" w:name="_Toc76625613"/>
      <w:r w:rsidRPr="00351DC7">
        <w:rPr>
          <w:b/>
          <w:bCs/>
        </w:rPr>
        <w:t>Predmet</w:t>
      </w:r>
      <w:bookmarkEnd w:id="28"/>
    </w:p>
    <w:p w14:paraId="6552BE3E" w14:textId="77777777" w:rsidR="0004333F" w:rsidRPr="0004333F" w:rsidRDefault="0004333F" w:rsidP="0004333F">
      <w:pPr>
        <w:spacing w:after="0" w:line="240" w:lineRule="auto"/>
        <w:jc w:val="both"/>
        <w:rPr>
          <w:rFonts w:ascii="Arial" w:eastAsia="Times New Roman" w:hAnsi="Arial" w:cs="Times New Roman"/>
          <w:sz w:val="20"/>
          <w:szCs w:val="24"/>
        </w:rPr>
      </w:pPr>
    </w:p>
    <w:p w14:paraId="1CB0FD90" w14:textId="2E9F24CD" w:rsidR="00351DC7" w:rsidRPr="00A52F0C" w:rsidRDefault="00913847" w:rsidP="00351DC7">
      <w:pPr>
        <w:tabs>
          <w:tab w:val="left" w:pos="-180"/>
        </w:tabs>
        <w:spacing w:after="0" w:line="240" w:lineRule="auto"/>
        <w:jc w:val="both"/>
        <w:rPr>
          <w:rFonts w:ascii="Arial" w:eastAsia="Times New Roman" w:hAnsi="Arial" w:cs="Times New Roman"/>
          <w:b/>
          <w:sz w:val="20"/>
          <w:szCs w:val="20"/>
        </w:rPr>
      </w:pPr>
      <w:r w:rsidRPr="00B145B6">
        <w:rPr>
          <w:rFonts w:ascii="Arial" w:hAnsi="Arial" w:cs="Arial"/>
          <w:sz w:val="20"/>
          <w:szCs w:val="20"/>
        </w:rPr>
        <w:t xml:space="preserve">Predmet te dokumentacije je </w:t>
      </w:r>
      <w:r w:rsidR="00351DC7" w:rsidRPr="00B145B6">
        <w:rPr>
          <w:rFonts w:ascii="Arial" w:eastAsia="Times New Roman" w:hAnsi="Arial" w:cs="Times New Roman"/>
          <w:b/>
          <w:sz w:val="20"/>
          <w:szCs w:val="20"/>
        </w:rPr>
        <w:t>zamenjav</w:t>
      </w:r>
      <w:r w:rsidR="00B145B6" w:rsidRPr="00B145B6">
        <w:rPr>
          <w:rFonts w:ascii="Arial" w:eastAsia="Times New Roman" w:hAnsi="Arial" w:cs="Times New Roman"/>
          <w:b/>
          <w:sz w:val="20"/>
          <w:szCs w:val="20"/>
        </w:rPr>
        <w:t>a</w:t>
      </w:r>
      <w:r w:rsidR="00351DC7" w:rsidRPr="00B145B6">
        <w:rPr>
          <w:rFonts w:ascii="Arial" w:eastAsia="Times New Roman" w:hAnsi="Arial" w:cs="Times New Roman"/>
          <w:b/>
          <w:sz w:val="20"/>
          <w:szCs w:val="20"/>
        </w:rPr>
        <w:t xml:space="preserve"> SN in NN plošč v transformatorski postaji.</w:t>
      </w:r>
    </w:p>
    <w:p w14:paraId="21D4E24C" w14:textId="4CFC3FC6" w:rsidR="00913847" w:rsidRDefault="00913847" w:rsidP="0004333F">
      <w:pPr>
        <w:spacing w:after="0" w:line="240" w:lineRule="auto"/>
        <w:jc w:val="both"/>
        <w:rPr>
          <w:rFonts w:ascii="Arial" w:eastAsia="Times New Roman" w:hAnsi="Arial" w:cs="Times New Roman"/>
          <w:sz w:val="20"/>
          <w:szCs w:val="24"/>
        </w:rPr>
      </w:pPr>
    </w:p>
    <w:p w14:paraId="53C6B8D7" w14:textId="7E9CF89B" w:rsidR="007417C1" w:rsidRDefault="00913847" w:rsidP="00913847">
      <w:pPr>
        <w:spacing w:after="0" w:line="240" w:lineRule="auto"/>
        <w:jc w:val="both"/>
        <w:rPr>
          <w:rFonts w:ascii="Arial" w:eastAsia="Times New Roman" w:hAnsi="Arial" w:cs="Arial"/>
          <w:sz w:val="20"/>
          <w:szCs w:val="20"/>
        </w:rPr>
      </w:pPr>
      <w:r w:rsidRPr="007417C1">
        <w:rPr>
          <w:rFonts w:ascii="Arial" w:eastAsia="Times New Roman" w:hAnsi="Arial" w:cs="Arial"/>
          <w:sz w:val="20"/>
          <w:szCs w:val="20"/>
          <w:u w:val="single"/>
        </w:rPr>
        <w:t>Tehnične zahteve in popis del za javno naročilo JN-</w:t>
      </w:r>
      <w:r w:rsidR="00A52F0C" w:rsidRPr="007417C1">
        <w:rPr>
          <w:rFonts w:ascii="Arial" w:eastAsia="Times New Roman" w:hAnsi="Arial" w:cs="Arial"/>
          <w:sz w:val="20"/>
          <w:szCs w:val="20"/>
          <w:u w:val="single"/>
        </w:rPr>
        <w:t>B0948</w:t>
      </w:r>
      <w:r w:rsidRPr="007417C1">
        <w:rPr>
          <w:rFonts w:ascii="Arial" w:eastAsia="Times New Roman" w:hAnsi="Arial" w:cs="Arial"/>
          <w:sz w:val="20"/>
          <w:szCs w:val="20"/>
          <w:u w:val="single"/>
        </w:rPr>
        <w:t xml:space="preserve"> so razvidne iz vsebine elektro projektne dokumentacije </w:t>
      </w:r>
      <w:bookmarkStart w:id="29" w:name="_Hlk71020137"/>
      <w:r w:rsidRPr="007417C1">
        <w:rPr>
          <w:rFonts w:ascii="Arial" w:eastAsia="Times New Roman" w:hAnsi="Arial" w:cs="Arial"/>
          <w:sz w:val="20"/>
          <w:szCs w:val="20"/>
          <w:u w:val="single"/>
        </w:rPr>
        <w:t xml:space="preserve">PZI št: </w:t>
      </w:r>
      <w:r w:rsidR="00036700" w:rsidRPr="007417C1">
        <w:rPr>
          <w:rFonts w:ascii="Arial" w:eastAsia="Times New Roman" w:hAnsi="Arial" w:cs="Arial"/>
          <w:sz w:val="20"/>
          <w:szCs w:val="20"/>
          <w:u w:val="single"/>
        </w:rPr>
        <w:t>16-02/19-E, 2019</w:t>
      </w:r>
      <w:bookmarkEnd w:id="29"/>
      <w:r w:rsidRPr="007417C1">
        <w:rPr>
          <w:rFonts w:ascii="Arial" w:eastAsia="Times New Roman" w:hAnsi="Arial" w:cs="Arial"/>
          <w:sz w:val="20"/>
          <w:szCs w:val="20"/>
          <w:u w:val="single"/>
        </w:rPr>
        <w:t>,</w:t>
      </w:r>
      <w:r w:rsidRPr="007417C1">
        <w:rPr>
          <w:rFonts w:ascii="Arial" w:eastAsia="Times New Roman" w:hAnsi="Arial" w:cs="Arial"/>
          <w:sz w:val="20"/>
          <w:szCs w:val="20"/>
        </w:rPr>
        <w:t xml:space="preserve"> ki določa opis in vsebino instaliranih elementov glede na naročnikove zahteve kot tudi prostorske namestitve</w:t>
      </w:r>
      <w:r w:rsidRPr="00036700">
        <w:rPr>
          <w:rFonts w:ascii="Arial" w:eastAsia="Times New Roman" w:hAnsi="Arial" w:cs="Arial"/>
          <w:sz w:val="20"/>
          <w:szCs w:val="20"/>
        </w:rPr>
        <w:t xml:space="preserve"> opreme. </w:t>
      </w:r>
    </w:p>
    <w:p w14:paraId="73617324" w14:textId="77777777" w:rsidR="007417C1" w:rsidRDefault="007417C1" w:rsidP="00913847">
      <w:pPr>
        <w:spacing w:after="0" w:line="240" w:lineRule="auto"/>
        <w:jc w:val="both"/>
        <w:rPr>
          <w:rFonts w:ascii="Arial" w:eastAsia="Times New Roman" w:hAnsi="Arial" w:cs="Arial"/>
          <w:sz w:val="20"/>
          <w:szCs w:val="20"/>
        </w:rPr>
      </w:pPr>
    </w:p>
    <w:p w14:paraId="4D5702A1" w14:textId="18CFA9CA" w:rsidR="007417C1" w:rsidRPr="00404807" w:rsidRDefault="007417C1" w:rsidP="007417C1">
      <w:pPr>
        <w:spacing w:after="0" w:line="240" w:lineRule="auto"/>
        <w:jc w:val="both"/>
        <w:rPr>
          <w:rFonts w:ascii="Arial" w:eastAsia="Times New Roman" w:hAnsi="Arial" w:cs="Times New Roman"/>
          <w:bCs/>
          <w:sz w:val="20"/>
          <w:szCs w:val="24"/>
        </w:rPr>
      </w:pPr>
      <w:r w:rsidRPr="00404807">
        <w:rPr>
          <w:rFonts w:ascii="Arial" w:eastAsia="Times New Roman" w:hAnsi="Arial" w:cs="Times New Roman"/>
          <w:b/>
          <w:bCs/>
          <w:sz w:val="20"/>
          <w:szCs w:val="24"/>
          <w:u w:val="single"/>
        </w:rPr>
        <w:t xml:space="preserve">Navedena dokumentacija je na razpolago na CD zgoščenki, ki jo bodo zainteresirani ponudniki prejeli na ogledu </w:t>
      </w:r>
      <w:r w:rsidRPr="00E33866">
        <w:rPr>
          <w:rFonts w:ascii="Arial" w:eastAsia="Times New Roman" w:hAnsi="Arial" w:cs="Times New Roman"/>
          <w:b/>
          <w:bCs/>
          <w:sz w:val="20"/>
          <w:szCs w:val="24"/>
          <w:u w:val="single"/>
        </w:rPr>
        <w:t>lokacije (glejte točko 3.</w:t>
      </w:r>
      <w:r w:rsidR="00B145B6">
        <w:rPr>
          <w:rFonts w:ascii="Arial" w:eastAsia="Times New Roman" w:hAnsi="Arial" w:cs="Times New Roman"/>
          <w:b/>
          <w:bCs/>
          <w:sz w:val="20"/>
          <w:szCs w:val="24"/>
          <w:u w:val="single"/>
        </w:rPr>
        <w:t>5</w:t>
      </w:r>
      <w:r w:rsidRPr="00E33866">
        <w:rPr>
          <w:rFonts w:ascii="Arial" w:eastAsia="Times New Roman" w:hAnsi="Arial" w:cs="Times New Roman"/>
          <w:b/>
          <w:bCs/>
          <w:sz w:val="20"/>
          <w:szCs w:val="24"/>
          <w:u w:val="single"/>
        </w:rPr>
        <w:t>).</w:t>
      </w:r>
      <w:r w:rsidRPr="00404807">
        <w:rPr>
          <w:rFonts w:ascii="Arial" w:eastAsia="Times New Roman" w:hAnsi="Arial" w:cs="Times New Roman"/>
          <w:b/>
          <w:bCs/>
          <w:sz w:val="20"/>
          <w:szCs w:val="24"/>
          <w:u w:val="single"/>
        </w:rPr>
        <w:t xml:space="preserve"> </w:t>
      </w:r>
    </w:p>
    <w:p w14:paraId="1E0CAC3D" w14:textId="77777777" w:rsidR="007417C1" w:rsidRPr="00404807" w:rsidRDefault="007417C1" w:rsidP="007417C1">
      <w:pPr>
        <w:spacing w:after="0" w:line="240" w:lineRule="auto"/>
        <w:jc w:val="both"/>
        <w:rPr>
          <w:rFonts w:ascii="Arial" w:eastAsia="Times New Roman" w:hAnsi="Arial" w:cs="Times New Roman"/>
          <w:bCs/>
          <w:sz w:val="20"/>
          <w:szCs w:val="24"/>
        </w:rPr>
      </w:pPr>
    </w:p>
    <w:p w14:paraId="67385A27" w14:textId="1617A2C8" w:rsidR="007417C1" w:rsidRPr="00404807" w:rsidRDefault="007417C1" w:rsidP="007417C1">
      <w:pPr>
        <w:spacing w:after="0" w:line="240" w:lineRule="auto"/>
        <w:jc w:val="both"/>
        <w:rPr>
          <w:rFonts w:ascii="Arial" w:eastAsia="Times New Roman" w:hAnsi="Arial" w:cs="Times New Roman"/>
          <w:bCs/>
          <w:sz w:val="20"/>
          <w:szCs w:val="24"/>
        </w:rPr>
      </w:pPr>
      <w:r w:rsidRPr="00404807">
        <w:rPr>
          <w:rFonts w:ascii="Arial" w:eastAsia="Times New Roman" w:hAnsi="Arial" w:cs="Times New Roman"/>
          <w:b/>
          <w:bCs/>
          <w:sz w:val="20"/>
          <w:szCs w:val="24"/>
        </w:rPr>
        <w:t xml:space="preserve">Ob prejemu dokumentacije bo moral ponudnik predložiti tudi </w:t>
      </w:r>
      <w:r w:rsidRPr="00E33866">
        <w:rPr>
          <w:rFonts w:ascii="Arial" w:eastAsia="Times New Roman" w:hAnsi="Arial" w:cs="Times New Roman"/>
          <w:b/>
          <w:bCs/>
          <w:sz w:val="20"/>
          <w:szCs w:val="24"/>
          <w:u w:val="single"/>
        </w:rPr>
        <w:t xml:space="preserve">podpisano izjavo o zagotavljanju varovanja podatkov s strani ponudnikovega zastopnika oz. prokurista </w:t>
      </w:r>
      <w:r w:rsidRPr="00E33866">
        <w:rPr>
          <w:rFonts w:ascii="Arial" w:eastAsia="Times New Roman" w:hAnsi="Arial" w:cs="Times New Roman"/>
          <w:bCs/>
          <w:sz w:val="20"/>
          <w:szCs w:val="24"/>
          <w:u w:val="single"/>
        </w:rPr>
        <w:t xml:space="preserve">(obrazec na strani </w:t>
      </w:r>
      <w:r w:rsidR="00E33866" w:rsidRPr="00E33866">
        <w:rPr>
          <w:rFonts w:ascii="Arial" w:eastAsia="Times New Roman" w:hAnsi="Arial" w:cs="Times New Roman"/>
          <w:bCs/>
          <w:sz w:val="20"/>
          <w:szCs w:val="24"/>
          <w:u w:val="single"/>
        </w:rPr>
        <w:t>2</w:t>
      </w:r>
      <w:r w:rsidR="00E93D84">
        <w:rPr>
          <w:rFonts w:ascii="Arial" w:eastAsia="Times New Roman" w:hAnsi="Arial" w:cs="Times New Roman"/>
          <w:bCs/>
          <w:sz w:val="20"/>
          <w:szCs w:val="24"/>
          <w:u w:val="single"/>
        </w:rPr>
        <w:t>2</w:t>
      </w:r>
      <w:r w:rsidRPr="00E33866">
        <w:rPr>
          <w:rFonts w:ascii="Arial" w:eastAsia="Times New Roman" w:hAnsi="Arial" w:cs="Times New Roman"/>
          <w:bCs/>
          <w:sz w:val="20"/>
          <w:szCs w:val="24"/>
          <w:u w:val="single"/>
        </w:rPr>
        <w:t xml:space="preserve"> te dokumentacije).</w:t>
      </w:r>
    </w:p>
    <w:p w14:paraId="77E77AA2" w14:textId="77777777" w:rsidR="007417C1" w:rsidRPr="00404807" w:rsidRDefault="007417C1" w:rsidP="007417C1">
      <w:pPr>
        <w:spacing w:after="0" w:line="240" w:lineRule="auto"/>
        <w:jc w:val="both"/>
        <w:rPr>
          <w:rFonts w:ascii="Arial" w:eastAsia="Times New Roman" w:hAnsi="Arial" w:cs="Times New Roman"/>
          <w:bCs/>
          <w:sz w:val="20"/>
          <w:szCs w:val="24"/>
        </w:rPr>
      </w:pPr>
    </w:p>
    <w:p w14:paraId="06588B59" w14:textId="2A5391EF" w:rsidR="007417C1" w:rsidRPr="00404807" w:rsidRDefault="007417C1" w:rsidP="007417C1">
      <w:pPr>
        <w:spacing w:after="0" w:line="240" w:lineRule="auto"/>
        <w:jc w:val="both"/>
        <w:rPr>
          <w:rFonts w:ascii="Arial" w:hAnsi="Arial" w:cs="Arial"/>
          <w:sz w:val="20"/>
          <w:szCs w:val="20"/>
        </w:rPr>
      </w:pPr>
      <w:r w:rsidRPr="00404807">
        <w:rPr>
          <w:rFonts w:ascii="Arial" w:hAnsi="Arial" w:cs="Arial"/>
          <w:sz w:val="20"/>
          <w:szCs w:val="20"/>
        </w:rPr>
        <w:t>Dokumentacijo na CD zgoščenki lahko ponudniki dvignejo tudi pred ogledom lokacije, po vsaj enodnevni predhodni najavi in uskladitvi termina prevzema</w:t>
      </w:r>
      <w:r w:rsidR="00B145B6">
        <w:rPr>
          <w:rFonts w:ascii="Arial" w:hAnsi="Arial" w:cs="Arial"/>
          <w:sz w:val="20"/>
          <w:szCs w:val="20"/>
        </w:rPr>
        <w:t>,</w:t>
      </w:r>
      <w:r w:rsidRPr="00404807">
        <w:rPr>
          <w:rFonts w:ascii="Arial" w:hAnsi="Arial" w:cs="Arial"/>
          <w:sz w:val="20"/>
          <w:szCs w:val="20"/>
        </w:rPr>
        <w:t xml:space="preserve"> na elektronskem naslovu: </w:t>
      </w:r>
      <w:hyperlink r:id="rId15" w:history="1">
        <w:r w:rsidRPr="00404807">
          <w:rPr>
            <w:rStyle w:val="Hyperlink"/>
            <w:rFonts w:ascii="Arial" w:hAnsi="Arial"/>
            <w:sz w:val="20"/>
          </w:rPr>
          <w:t>janez.strmsek@rtvslo.si</w:t>
        </w:r>
      </w:hyperlink>
      <w:r w:rsidRPr="00404807">
        <w:rPr>
          <w:rFonts w:ascii="Arial" w:hAnsi="Arial"/>
          <w:sz w:val="20"/>
        </w:rPr>
        <w:t xml:space="preserve"> </w:t>
      </w:r>
      <w:r w:rsidRPr="00404807">
        <w:rPr>
          <w:rFonts w:ascii="Arial" w:hAnsi="Arial" w:cs="Arial"/>
          <w:sz w:val="20"/>
          <w:szCs w:val="20"/>
        </w:rPr>
        <w:t xml:space="preserve">in predložitvi podpisane izjave o zagotavljanju varovanju podatkov s strani ponudnikovega zastopnika oz. prokurista. </w:t>
      </w:r>
    </w:p>
    <w:p w14:paraId="0DE6776E" w14:textId="77777777" w:rsidR="007417C1" w:rsidRPr="00404807" w:rsidRDefault="007417C1" w:rsidP="007417C1">
      <w:pPr>
        <w:spacing w:after="0" w:line="240" w:lineRule="auto"/>
        <w:jc w:val="both"/>
        <w:rPr>
          <w:rFonts w:ascii="Arial" w:eastAsia="Times New Roman" w:hAnsi="Arial" w:cs="Times New Roman"/>
          <w:bCs/>
          <w:sz w:val="20"/>
          <w:szCs w:val="24"/>
        </w:rPr>
      </w:pPr>
    </w:p>
    <w:p w14:paraId="5D805CE0" w14:textId="117A5483" w:rsidR="007417C1" w:rsidRPr="00404807" w:rsidRDefault="007417C1" w:rsidP="007417C1">
      <w:pPr>
        <w:spacing w:after="0" w:line="240" w:lineRule="auto"/>
        <w:jc w:val="both"/>
        <w:rPr>
          <w:rFonts w:ascii="Arial" w:eastAsia="Times New Roman" w:hAnsi="Arial" w:cs="Times New Roman"/>
          <w:bCs/>
          <w:sz w:val="20"/>
          <w:szCs w:val="24"/>
        </w:rPr>
      </w:pPr>
      <w:r w:rsidRPr="00404807">
        <w:rPr>
          <w:rFonts w:ascii="Arial" w:eastAsia="Times New Roman" w:hAnsi="Arial" w:cs="Times New Roman"/>
          <w:bCs/>
          <w:sz w:val="20"/>
          <w:szCs w:val="24"/>
        </w:rPr>
        <w:t>»Dokumentacijo je možno prejeti tudi preko spletne pošte ali navadne pošte. V tem primeru ponudnik na naslov: RTV SLOVENIJA, BIROINVEST IN NEPREMIČNINE, Kolodvorska 2, 1550 LJUBLJANA, s pripisom »JN-B0948 – PREVZEM DOKUMENTACIJE« posreduje original podpisano izjavo o zagotavljanju varovanja podatkov in kontaktne podatke za pošiljanje preostalega dela Dokumentacije (projektne dokumentacije)«</w:t>
      </w:r>
    </w:p>
    <w:p w14:paraId="6360D292" w14:textId="77777777" w:rsidR="00913847" w:rsidRPr="00404807" w:rsidRDefault="00913847" w:rsidP="00913847">
      <w:pPr>
        <w:spacing w:after="0" w:line="240" w:lineRule="auto"/>
        <w:jc w:val="both"/>
        <w:rPr>
          <w:rFonts w:ascii="Arial" w:eastAsia="Times New Roman" w:hAnsi="Arial" w:cs="Times New Roman"/>
          <w:b/>
          <w:bCs/>
          <w:sz w:val="20"/>
          <w:szCs w:val="24"/>
          <w:u w:val="single"/>
        </w:rPr>
      </w:pPr>
    </w:p>
    <w:p w14:paraId="7F7D609A" w14:textId="77777777" w:rsidR="007417C1" w:rsidRPr="007417C1" w:rsidRDefault="007417C1" w:rsidP="007417C1">
      <w:pPr>
        <w:spacing w:after="0" w:line="240" w:lineRule="auto"/>
        <w:jc w:val="both"/>
        <w:rPr>
          <w:rFonts w:ascii="Arial" w:eastAsia="Times New Roman" w:hAnsi="Arial" w:cs="Times New Roman"/>
          <w:b/>
          <w:bCs/>
          <w:i/>
          <w:sz w:val="20"/>
          <w:szCs w:val="24"/>
        </w:rPr>
      </w:pPr>
      <w:r w:rsidRPr="00404807">
        <w:rPr>
          <w:rFonts w:ascii="Arial" w:eastAsia="Times New Roman" w:hAnsi="Arial" w:cs="Times New Roman"/>
          <w:b/>
          <w:bCs/>
          <w:i/>
          <w:sz w:val="20"/>
          <w:szCs w:val="24"/>
        </w:rPr>
        <w:t>Naročnik si pridržuje pravico do sprememb navedene projektne dokumentacije, ki jih je ponudnik dolžan upoštevati pri izvedbi del. Izvedena dela se bodo obračunavala po dejansko opravljenih količinah, pri čemer naročnik ne bo priznaval nobenih dodatkov in podražitev iz naslova sprememb projektne dokumentacije.</w:t>
      </w:r>
    </w:p>
    <w:p w14:paraId="147B07BA" w14:textId="17C35B33" w:rsidR="00913847" w:rsidRDefault="00913847" w:rsidP="0004333F">
      <w:pPr>
        <w:spacing w:after="0" w:line="240" w:lineRule="auto"/>
        <w:jc w:val="both"/>
        <w:rPr>
          <w:rFonts w:ascii="Times New Roman" w:eastAsia="Times New Roman" w:hAnsi="Times New Roman" w:cs="Times New Roman"/>
          <w:b/>
          <w:sz w:val="24"/>
          <w:szCs w:val="20"/>
        </w:rPr>
      </w:pPr>
    </w:p>
    <w:p w14:paraId="3676635A" w14:textId="77777777" w:rsidR="00E45F02" w:rsidRPr="00E45F02" w:rsidRDefault="00E45F02" w:rsidP="00E45F02">
      <w:pPr>
        <w:pStyle w:val="Heading2"/>
        <w:rPr>
          <w:b/>
          <w:bCs/>
        </w:rPr>
      </w:pPr>
      <w:bookmarkStart w:id="30" w:name="_Toc76625614"/>
      <w:r w:rsidRPr="00E45F02">
        <w:rPr>
          <w:b/>
          <w:bCs/>
        </w:rPr>
        <w:t>SPLOŠNE ZAHTEVE</w:t>
      </w:r>
      <w:bookmarkEnd w:id="30"/>
    </w:p>
    <w:p w14:paraId="76CE316F" w14:textId="77777777" w:rsidR="00E45F02" w:rsidRPr="00D621C3" w:rsidRDefault="00E45F02" w:rsidP="00E45F02">
      <w:pPr>
        <w:spacing w:after="0" w:line="240" w:lineRule="auto"/>
        <w:jc w:val="both"/>
        <w:rPr>
          <w:rFonts w:ascii="Arial" w:eastAsia="Times New Roman" w:hAnsi="Arial" w:cs="Times New Roman"/>
          <w:b/>
          <w:bCs/>
          <w:sz w:val="20"/>
          <w:szCs w:val="24"/>
        </w:rPr>
      </w:pPr>
    </w:p>
    <w:p w14:paraId="5F4B62F0" w14:textId="77777777" w:rsidR="00E45F02" w:rsidRPr="00036700" w:rsidRDefault="00E45F02" w:rsidP="00E45F02">
      <w:pPr>
        <w:autoSpaceDE w:val="0"/>
        <w:autoSpaceDN w:val="0"/>
        <w:adjustRightInd w:val="0"/>
        <w:spacing w:after="0" w:line="240" w:lineRule="auto"/>
        <w:jc w:val="both"/>
        <w:rPr>
          <w:rFonts w:ascii="Arial" w:eastAsia="Times New Roman" w:hAnsi="Arial" w:cs="Arial"/>
          <w:bCs/>
          <w:sz w:val="20"/>
          <w:szCs w:val="24"/>
        </w:rPr>
      </w:pPr>
      <w:r w:rsidRPr="00036700">
        <w:rPr>
          <w:rFonts w:ascii="Arial" w:eastAsia="Times New Roman" w:hAnsi="Arial" w:cs="Arial"/>
          <w:bCs/>
          <w:sz w:val="20"/>
          <w:szCs w:val="24"/>
        </w:rPr>
        <w:t xml:space="preserve">Ponudnik mora strogo upoštevati in </w:t>
      </w:r>
      <w:proofErr w:type="spellStart"/>
      <w:r w:rsidRPr="00036700">
        <w:rPr>
          <w:rFonts w:ascii="Arial" w:eastAsia="Times New Roman" w:hAnsi="Arial" w:cs="Arial"/>
          <w:bCs/>
          <w:sz w:val="20"/>
          <w:szCs w:val="24"/>
        </w:rPr>
        <w:t>vkalkulirati</w:t>
      </w:r>
      <w:proofErr w:type="spellEnd"/>
      <w:r w:rsidRPr="00036700">
        <w:rPr>
          <w:rFonts w:ascii="Arial" w:eastAsia="Times New Roman" w:hAnsi="Arial" w:cs="Arial"/>
          <w:bCs/>
          <w:sz w:val="20"/>
          <w:szCs w:val="24"/>
        </w:rPr>
        <w:t xml:space="preserve"> v cene ves popis, ki je </w:t>
      </w:r>
      <w:r w:rsidRPr="007417C1">
        <w:rPr>
          <w:rFonts w:ascii="Arial" w:eastAsia="Times New Roman" w:hAnsi="Arial" w:cs="Arial"/>
          <w:bCs/>
          <w:sz w:val="20"/>
          <w:szCs w:val="24"/>
        </w:rPr>
        <w:t>naveden v elektro načrtu PZI št: 16-02/19-E, 2019</w:t>
      </w:r>
    </w:p>
    <w:p w14:paraId="6A1F7584" w14:textId="77777777" w:rsidR="00E45F02" w:rsidRPr="00036700" w:rsidRDefault="00E45F02" w:rsidP="00E45F02">
      <w:pPr>
        <w:autoSpaceDE w:val="0"/>
        <w:autoSpaceDN w:val="0"/>
        <w:adjustRightInd w:val="0"/>
        <w:spacing w:after="0" w:line="240" w:lineRule="auto"/>
        <w:jc w:val="both"/>
        <w:rPr>
          <w:rFonts w:ascii="Arial" w:eastAsia="Times New Roman" w:hAnsi="Arial" w:cs="Arial"/>
          <w:bCs/>
          <w:sz w:val="20"/>
          <w:szCs w:val="24"/>
        </w:rPr>
      </w:pPr>
    </w:p>
    <w:p w14:paraId="53EC2B1C" w14:textId="77777777" w:rsidR="00E45F02" w:rsidRPr="00036700" w:rsidRDefault="00E45F02" w:rsidP="00E45F02">
      <w:pPr>
        <w:autoSpaceDE w:val="0"/>
        <w:autoSpaceDN w:val="0"/>
        <w:adjustRightInd w:val="0"/>
        <w:spacing w:after="0" w:line="240" w:lineRule="auto"/>
        <w:jc w:val="both"/>
        <w:rPr>
          <w:rFonts w:ascii="Arial" w:eastAsia="Times New Roman" w:hAnsi="Arial" w:cs="Times New Roman"/>
          <w:b/>
          <w:bCs/>
          <w:i/>
          <w:sz w:val="20"/>
          <w:szCs w:val="20"/>
        </w:rPr>
      </w:pPr>
      <w:r w:rsidRPr="00036700">
        <w:rPr>
          <w:rFonts w:ascii="Arial" w:eastAsia="Times New Roman" w:hAnsi="Arial" w:cs="Arial"/>
          <w:b/>
          <w:i/>
          <w:sz w:val="20"/>
          <w:szCs w:val="20"/>
          <w:lang w:eastAsia="sl-SI"/>
        </w:rPr>
        <w:t>Ponudnik ne bo mogel uveljavljati dodatnih, nepredvidenih oz. več del ter naknadnih podražitev iz naslova nepopolne ali neustrezne projektne dokumentacije za tiste dele izvedbe javnega naročila, ki v projektni dokumentaciji niso bili ustrezno opredeljeni, pa bi jih glede na predmet javnega naročila in na celotno dokumentacijo ponudnik lahko predvidel.</w:t>
      </w:r>
    </w:p>
    <w:p w14:paraId="263EA911" w14:textId="77777777" w:rsidR="00E45F02" w:rsidRPr="00036700" w:rsidRDefault="00E45F02" w:rsidP="00E45F02">
      <w:pPr>
        <w:spacing w:after="0" w:line="240" w:lineRule="auto"/>
        <w:jc w:val="both"/>
        <w:rPr>
          <w:rFonts w:ascii="Arial" w:eastAsia="Times New Roman" w:hAnsi="Arial" w:cs="Arial"/>
          <w:bCs/>
          <w:sz w:val="20"/>
          <w:szCs w:val="20"/>
        </w:rPr>
      </w:pPr>
    </w:p>
    <w:p w14:paraId="4CE8A720" w14:textId="77777777" w:rsidR="00E45F02" w:rsidRPr="00036700" w:rsidRDefault="00E45F02" w:rsidP="00E45F02">
      <w:pPr>
        <w:spacing w:after="0" w:line="240" w:lineRule="auto"/>
        <w:jc w:val="both"/>
        <w:rPr>
          <w:rFonts w:ascii="Arial" w:eastAsia="Times New Roman" w:hAnsi="Arial" w:cs="Arial"/>
          <w:bCs/>
          <w:sz w:val="20"/>
          <w:szCs w:val="20"/>
        </w:rPr>
      </w:pPr>
      <w:r w:rsidRPr="006A3F11">
        <w:rPr>
          <w:rFonts w:ascii="Arial" w:eastAsia="Times New Roman" w:hAnsi="Arial" w:cs="Arial"/>
          <w:bCs/>
          <w:sz w:val="20"/>
          <w:szCs w:val="20"/>
        </w:rPr>
        <w:t>Gradbena dela,</w:t>
      </w:r>
      <w:r w:rsidRPr="00036700">
        <w:rPr>
          <w:rFonts w:ascii="Arial" w:eastAsia="Times New Roman" w:hAnsi="Arial" w:cs="Arial"/>
          <w:bCs/>
          <w:sz w:val="20"/>
          <w:szCs w:val="20"/>
        </w:rPr>
        <w:t xml:space="preserve"> ki so potrebna za demontažo stare opreme, vključno z odvozom odpadnega gradbenega materiala ter ponovne zazidave, kot tudi sprotno grobo čiščenje prostorov, so obveznosti ponudnika in morajo biti vključena v ceni ponudbe.</w:t>
      </w:r>
    </w:p>
    <w:p w14:paraId="14604813" w14:textId="77777777" w:rsidR="00E45F02" w:rsidRPr="00036700" w:rsidRDefault="00E45F02" w:rsidP="00E45F02">
      <w:pPr>
        <w:spacing w:after="0" w:line="240" w:lineRule="auto"/>
        <w:jc w:val="both"/>
        <w:rPr>
          <w:rFonts w:ascii="Arial" w:eastAsia="Times New Roman" w:hAnsi="Arial" w:cs="Arial"/>
          <w:b/>
          <w:sz w:val="20"/>
          <w:szCs w:val="20"/>
        </w:rPr>
      </w:pPr>
    </w:p>
    <w:p w14:paraId="4CB9C563" w14:textId="6E84DF9A" w:rsidR="00E45F02" w:rsidRPr="00036700" w:rsidRDefault="00E45F02" w:rsidP="00E45F02">
      <w:pPr>
        <w:spacing w:after="0" w:line="240" w:lineRule="auto"/>
        <w:jc w:val="both"/>
        <w:rPr>
          <w:rFonts w:ascii="Arial" w:eastAsia="Times New Roman" w:hAnsi="Arial" w:cs="Arial"/>
          <w:bCs/>
          <w:sz w:val="20"/>
          <w:szCs w:val="20"/>
        </w:rPr>
      </w:pPr>
      <w:r w:rsidRPr="00036700">
        <w:rPr>
          <w:rFonts w:ascii="Arial" w:eastAsia="Times New Roman" w:hAnsi="Arial" w:cs="Arial"/>
          <w:bCs/>
          <w:sz w:val="20"/>
          <w:szCs w:val="20"/>
        </w:rPr>
        <w:t>Zaščita prostorov in tehnične opreme, izdelava gradbenih odrov, gradbena dela - rušenje, obzidave in izoliranje prehodov instalacij, predelava transportnih poti, pomoč pri selitvah</w:t>
      </w:r>
      <w:r w:rsidR="006A3F11">
        <w:rPr>
          <w:rFonts w:ascii="Arial" w:eastAsia="Times New Roman" w:hAnsi="Arial" w:cs="Arial"/>
          <w:bCs/>
          <w:sz w:val="20"/>
          <w:szCs w:val="20"/>
        </w:rPr>
        <w:t xml:space="preserve"> </w:t>
      </w:r>
      <w:r w:rsidRPr="00036700">
        <w:rPr>
          <w:rFonts w:ascii="Arial" w:eastAsia="Times New Roman" w:hAnsi="Arial" w:cs="Arial"/>
          <w:bCs/>
          <w:sz w:val="20"/>
          <w:szCs w:val="20"/>
        </w:rPr>
        <w:t>ter vzpostavitev prvotnega stanja, so obveznosti ponudnika in morajo biti vključene v ponudbi.</w:t>
      </w:r>
    </w:p>
    <w:p w14:paraId="0DD6418E" w14:textId="77777777" w:rsidR="00E45F02" w:rsidRPr="00036700" w:rsidRDefault="00E45F02" w:rsidP="00E45F02">
      <w:pPr>
        <w:spacing w:after="0" w:line="240" w:lineRule="auto"/>
        <w:jc w:val="both"/>
        <w:rPr>
          <w:rFonts w:ascii="Arial" w:eastAsia="Times New Roman" w:hAnsi="Arial" w:cs="Arial"/>
          <w:bCs/>
          <w:sz w:val="20"/>
          <w:szCs w:val="20"/>
        </w:rPr>
      </w:pPr>
    </w:p>
    <w:p w14:paraId="209642AC" w14:textId="0187841D" w:rsidR="00E45F02" w:rsidRPr="00036700" w:rsidRDefault="00E45F02" w:rsidP="00E45F02">
      <w:pPr>
        <w:spacing w:after="0" w:line="240" w:lineRule="auto"/>
        <w:jc w:val="both"/>
        <w:rPr>
          <w:rFonts w:ascii="Arial" w:eastAsia="Times New Roman" w:hAnsi="Arial" w:cs="Arial"/>
          <w:bCs/>
          <w:sz w:val="20"/>
          <w:szCs w:val="20"/>
        </w:rPr>
      </w:pPr>
      <w:r w:rsidRPr="006A3F11">
        <w:rPr>
          <w:rFonts w:ascii="Arial" w:eastAsia="Times New Roman" w:hAnsi="Arial" w:cs="Arial"/>
          <w:bCs/>
          <w:sz w:val="20"/>
          <w:szCs w:val="20"/>
        </w:rPr>
        <w:t>Upoštevati je potrebno, da se nova in stara oprema transportira preko hodnikov in ostalih preprek RTV hiše in nikakor ne v osebnih dvigalih! Posebna dvigala in odre mora nuditi ponudnik in upoštevati v ponudbi.</w:t>
      </w:r>
    </w:p>
    <w:p w14:paraId="3F888E1C" w14:textId="77777777" w:rsidR="00E45F02" w:rsidRPr="00036700" w:rsidRDefault="00E45F02" w:rsidP="00E45F02">
      <w:pPr>
        <w:spacing w:after="0" w:line="240" w:lineRule="auto"/>
        <w:jc w:val="both"/>
        <w:rPr>
          <w:rFonts w:ascii="Arial" w:eastAsia="Times New Roman" w:hAnsi="Arial" w:cs="Arial"/>
          <w:bCs/>
          <w:sz w:val="20"/>
          <w:szCs w:val="20"/>
        </w:rPr>
      </w:pPr>
    </w:p>
    <w:p w14:paraId="74C0A8E7" w14:textId="77777777" w:rsidR="00E45F02" w:rsidRDefault="00E45F02" w:rsidP="00E45F02">
      <w:pPr>
        <w:spacing w:after="0" w:line="240" w:lineRule="auto"/>
        <w:jc w:val="both"/>
        <w:rPr>
          <w:rFonts w:ascii="Arial" w:eastAsia="Times New Roman" w:hAnsi="Arial" w:cs="Arial"/>
          <w:bCs/>
          <w:sz w:val="20"/>
          <w:szCs w:val="20"/>
        </w:rPr>
      </w:pPr>
      <w:r w:rsidRPr="00036700">
        <w:rPr>
          <w:rFonts w:ascii="Arial" w:eastAsia="Times New Roman" w:hAnsi="Arial" w:cs="Arial"/>
          <w:bCs/>
          <w:sz w:val="20"/>
          <w:szCs w:val="20"/>
        </w:rPr>
        <w:t>Deponija odpadnega materiala na dvorišču ne sme presegati večjih količin, kot jih narekuje en odvoz kamiona s tovrstno namembnostjo.</w:t>
      </w:r>
    </w:p>
    <w:p w14:paraId="1E1C92DE" w14:textId="77777777" w:rsidR="00E45F02" w:rsidRPr="0004333F" w:rsidRDefault="00E45F02" w:rsidP="00E45F02">
      <w:pPr>
        <w:spacing w:after="0" w:line="240" w:lineRule="auto"/>
        <w:jc w:val="both"/>
        <w:rPr>
          <w:rFonts w:ascii="Arial" w:eastAsia="Times New Roman" w:hAnsi="Arial" w:cs="Arial"/>
          <w:bCs/>
          <w:sz w:val="20"/>
          <w:szCs w:val="20"/>
        </w:rPr>
      </w:pPr>
    </w:p>
    <w:p w14:paraId="493B0652" w14:textId="75219492" w:rsidR="00E45F02" w:rsidRPr="00036700" w:rsidRDefault="004B6630" w:rsidP="00E45F02">
      <w:pPr>
        <w:spacing w:after="0" w:line="240" w:lineRule="auto"/>
        <w:jc w:val="both"/>
        <w:rPr>
          <w:rFonts w:ascii="Arial" w:eastAsia="Times New Roman" w:hAnsi="Arial" w:cs="Arial"/>
          <w:bCs/>
          <w:sz w:val="20"/>
          <w:szCs w:val="24"/>
        </w:rPr>
      </w:pPr>
      <w:r>
        <w:rPr>
          <w:rFonts w:ascii="Arial" w:eastAsia="Times New Roman" w:hAnsi="Arial" w:cs="Arial"/>
          <w:sz w:val="20"/>
          <w:szCs w:val="20"/>
        </w:rPr>
        <w:lastRenderedPageBreak/>
        <w:t>Ponudnik</w:t>
      </w:r>
      <w:r w:rsidR="00E45F02" w:rsidRPr="00036700">
        <w:rPr>
          <w:rFonts w:ascii="Arial" w:eastAsia="Times New Roman" w:hAnsi="Arial" w:cs="Arial"/>
          <w:sz w:val="20"/>
          <w:szCs w:val="20"/>
        </w:rPr>
        <w:t xml:space="preserve"> se bo moral prilagajati terminskim planom, ki jih bo naročnik sprotno določal na podlagi programskih  tedenskih planov. </w:t>
      </w:r>
      <w:r w:rsidR="00E45F02" w:rsidRPr="00036700">
        <w:rPr>
          <w:rFonts w:ascii="Arial" w:eastAsia="Times New Roman" w:hAnsi="Arial" w:cs="Arial"/>
          <w:bCs/>
          <w:sz w:val="20"/>
          <w:szCs w:val="20"/>
        </w:rPr>
        <w:t xml:space="preserve">O tem se bosta </w:t>
      </w:r>
      <w:r>
        <w:rPr>
          <w:rFonts w:ascii="Arial" w:eastAsia="Times New Roman" w:hAnsi="Arial" w:cs="Arial"/>
          <w:bCs/>
          <w:sz w:val="20"/>
          <w:szCs w:val="20"/>
        </w:rPr>
        <w:t>ponudnik</w:t>
      </w:r>
      <w:r w:rsidR="00E45F02" w:rsidRPr="00036700">
        <w:rPr>
          <w:rFonts w:ascii="Arial" w:eastAsia="Times New Roman" w:hAnsi="Arial" w:cs="Arial"/>
          <w:bCs/>
          <w:sz w:val="20"/>
          <w:szCs w:val="20"/>
        </w:rPr>
        <w:t xml:space="preserve"> in naročnik dogovarjala na sprotnih sestankih. Dela se bodo </w:t>
      </w:r>
      <w:r w:rsidR="00E45F02" w:rsidRPr="00036700">
        <w:rPr>
          <w:rFonts w:ascii="Arial" w:eastAsia="Times New Roman" w:hAnsi="Arial" w:cs="Arial"/>
          <w:bCs/>
          <w:sz w:val="20"/>
          <w:szCs w:val="24"/>
        </w:rPr>
        <w:t xml:space="preserve">odvijala tudi v popoldanskem in nočnem času, kot tudi ob nedeljah in praznikih. </w:t>
      </w:r>
    </w:p>
    <w:p w14:paraId="786E500D" w14:textId="77777777" w:rsidR="00E45F02" w:rsidRPr="00036700" w:rsidRDefault="00E45F02" w:rsidP="00E45F02">
      <w:pPr>
        <w:spacing w:after="0" w:line="240" w:lineRule="auto"/>
        <w:jc w:val="both"/>
        <w:rPr>
          <w:rFonts w:ascii="Arial" w:eastAsia="Times New Roman" w:hAnsi="Arial" w:cs="Arial"/>
          <w:bCs/>
          <w:sz w:val="20"/>
          <w:szCs w:val="20"/>
        </w:rPr>
      </w:pPr>
    </w:p>
    <w:p w14:paraId="3B0201E0" w14:textId="77777777" w:rsidR="00E45F02" w:rsidRPr="00036700" w:rsidRDefault="00E45F02" w:rsidP="00E45F02">
      <w:pPr>
        <w:spacing w:after="0" w:line="240" w:lineRule="auto"/>
        <w:jc w:val="both"/>
        <w:rPr>
          <w:rFonts w:ascii="Arial" w:eastAsia="Times New Roman" w:hAnsi="Arial" w:cs="Arial"/>
          <w:bCs/>
          <w:sz w:val="20"/>
          <w:szCs w:val="20"/>
        </w:rPr>
      </w:pPr>
      <w:r w:rsidRPr="00036700">
        <w:rPr>
          <w:rFonts w:ascii="Arial" w:eastAsia="Times New Roman" w:hAnsi="Arial" w:cs="Arial"/>
          <w:bCs/>
          <w:sz w:val="20"/>
          <w:szCs w:val="20"/>
        </w:rPr>
        <w:t>Potrebno se bo sproti prilagajati naročnikovim potrebam in upoštevati zaščito delovnega okolja in opreme, sprotno čiščenje, upoštevati pravilnik iz VZPD in požarnega varstva, elaborat VZPD ter  pisnega sporazuma med naročnikom  in ponudnikom.</w:t>
      </w:r>
    </w:p>
    <w:p w14:paraId="570ED1A7" w14:textId="77777777" w:rsidR="00E45F02" w:rsidRPr="00036700" w:rsidRDefault="00E45F02" w:rsidP="00E45F02">
      <w:pPr>
        <w:spacing w:after="0" w:line="240" w:lineRule="auto"/>
        <w:jc w:val="both"/>
        <w:rPr>
          <w:rFonts w:ascii="Arial" w:eastAsia="Times New Roman" w:hAnsi="Arial" w:cs="Arial"/>
          <w:sz w:val="20"/>
          <w:szCs w:val="24"/>
        </w:rPr>
      </w:pPr>
    </w:p>
    <w:p w14:paraId="6E8DE75B" w14:textId="63123FE9" w:rsidR="00E45F02" w:rsidRPr="00036700" w:rsidRDefault="00E45F02" w:rsidP="00E45F02">
      <w:pPr>
        <w:spacing w:after="0" w:line="240" w:lineRule="auto"/>
        <w:jc w:val="both"/>
        <w:rPr>
          <w:rFonts w:ascii="Arial" w:eastAsia="Times New Roman" w:hAnsi="Arial" w:cs="Arial"/>
          <w:sz w:val="20"/>
          <w:szCs w:val="24"/>
        </w:rPr>
      </w:pPr>
      <w:r w:rsidRPr="00036700">
        <w:rPr>
          <w:rFonts w:ascii="Arial" w:eastAsia="Times New Roman" w:hAnsi="Arial" w:cs="Arial"/>
          <w:sz w:val="20"/>
          <w:szCs w:val="24"/>
        </w:rPr>
        <w:t xml:space="preserve">Odmik, iznos in zaščito opreme izvaja </w:t>
      </w:r>
      <w:r w:rsidRPr="00B145B6">
        <w:rPr>
          <w:rFonts w:ascii="Arial" w:eastAsia="Times New Roman" w:hAnsi="Arial" w:cs="Arial"/>
          <w:sz w:val="20"/>
          <w:szCs w:val="24"/>
        </w:rPr>
        <w:t>ponudnik</w:t>
      </w:r>
      <w:r w:rsidRPr="00036700">
        <w:rPr>
          <w:rFonts w:ascii="Arial" w:eastAsia="Times New Roman" w:hAnsi="Arial" w:cs="Arial"/>
          <w:sz w:val="20"/>
          <w:szCs w:val="24"/>
        </w:rPr>
        <w:t xml:space="preserve"> glede na sprotne dogovore na tedenskih sestankih z odgovornim vodjem projekta RTV.</w:t>
      </w:r>
    </w:p>
    <w:p w14:paraId="54F17948" w14:textId="77777777" w:rsidR="00E45F02" w:rsidRPr="00036700" w:rsidRDefault="00E45F02" w:rsidP="00E45F02">
      <w:pPr>
        <w:spacing w:after="0" w:line="240" w:lineRule="auto"/>
        <w:jc w:val="both"/>
        <w:rPr>
          <w:rFonts w:ascii="Arial" w:eastAsia="Times New Roman" w:hAnsi="Arial" w:cs="Arial"/>
          <w:b/>
          <w:bCs/>
          <w:sz w:val="20"/>
          <w:szCs w:val="20"/>
        </w:rPr>
      </w:pPr>
    </w:p>
    <w:p w14:paraId="4EC6964C" w14:textId="4E2AAF6D" w:rsidR="00E45F02" w:rsidRPr="00036700" w:rsidRDefault="00E45F02" w:rsidP="00E45F02">
      <w:pPr>
        <w:spacing w:after="0" w:line="240" w:lineRule="auto"/>
        <w:jc w:val="both"/>
        <w:rPr>
          <w:rFonts w:ascii="Arial" w:eastAsia="Times New Roman" w:hAnsi="Arial" w:cs="Arial"/>
          <w:bCs/>
          <w:sz w:val="20"/>
          <w:szCs w:val="20"/>
        </w:rPr>
      </w:pPr>
      <w:r w:rsidRPr="00404807">
        <w:rPr>
          <w:rFonts w:ascii="Arial" w:eastAsia="Times New Roman" w:hAnsi="Arial" w:cs="Arial"/>
          <w:bCs/>
          <w:sz w:val="20"/>
          <w:szCs w:val="20"/>
        </w:rPr>
        <w:t xml:space="preserve">Ogled objekta, ki je časovno definiran v </w:t>
      </w:r>
      <w:r w:rsidR="00404807" w:rsidRPr="00404807">
        <w:rPr>
          <w:rFonts w:ascii="Arial" w:eastAsia="Times New Roman" w:hAnsi="Arial" w:cs="Arial"/>
          <w:bCs/>
          <w:sz w:val="20"/>
          <w:szCs w:val="20"/>
        </w:rPr>
        <w:t xml:space="preserve">tej </w:t>
      </w:r>
      <w:r w:rsidRPr="00404807">
        <w:rPr>
          <w:rFonts w:ascii="Arial" w:eastAsia="Times New Roman" w:hAnsi="Arial" w:cs="Arial"/>
          <w:bCs/>
          <w:sz w:val="20"/>
          <w:szCs w:val="20"/>
        </w:rPr>
        <w:t>dokumentaciji</w:t>
      </w:r>
      <w:r w:rsidR="00404807" w:rsidRPr="00404807">
        <w:rPr>
          <w:rFonts w:ascii="Arial" w:eastAsia="Times New Roman" w:hAnsi="Arial" w:cs="Arial"/>
          <w:bCs/>
          <w:sz w:val="20"/>
          <w:szCs w:val="20"/>
        </w:rPr>
        <w:t xml:space="preserve"> v zvezi z oddajo javnega naročila</w:t>
      </w:r>
      <w:r w:rsidRPr="00404807">
        <w:rPr>
          <w:rFonts w:ascii="Arial" w:eastAsia="Times New Roman" w:hAnsi="Arial" w:cs="Arial"/>
          <w:bCs/>
          <w:sz w:val="20"/>
          <w:szCs w:val="20"/>
        </w:rPr>
        <w:t>, je</w:t>
      </w:r>
      <w:r w:rsidRPr="00036700">
        <w:rPr>
          <w:rFonts w:ascii="Arial" w:eastAsia="Times New Roman" w:hAnsi="Arial" w:cs="Arial"/>
          <w:bCs/>
          <w:sz w:val="20"/>
          <w:szCs w:val="20"/>
        </w:rPr>
        <w:t xml:space="preserve"> obvezen. V primeru, da si ponudnik ali njegov zastopnik v tem času ne ogleda objekta, ne mora kandidirati kot ponudnik. </w:t>
      </w:r>
    </w:p>
    <w:p w14:paraId="3380C4F7" w14:textId="77777777" w:rsidR="00E45F02" w:rsidRPr="00036700" w:rsidRDefault="00E45F02" w:rsidP="00E45F02">
      <w:pPr>
        <w:spacing w:after="0" w:line="240" w:lineRule="auto"/>
        <w:jc w:val="both"/>
        <w:rPr>
          <w:rFonts w:ascii="Arial" w:eastAsia="Times New Roman" w:hAnsi="Arial" w:cs="Arial"/>
          <w:sz w:val="20"/>
          <w:szCs w:val="24"/>
        </w:rPr>
      </w:pPr>
    </w:p>
    <w:p w14:paraId="6E110C06" w14:textId="4C49EE2C" w:rsidR="00E45F02" w:rsidRPr="00036700" w:rsidRDefault="00E45F02" w:rsidP="00E45F02">
      <w:pPr>
        <w:spacing w:after="0" w:line="240" w:lineRule="auto"/>
        <w:jc w:val="both"/>
        <w:rPr>
          <w:rFonts w:ascii="Arial" w:eastAsia="Times New Roman" w:hAnsi="Arial" w:cs="Arial"/>
          <w:sz w:val="20"/>
          <w:szCs w:val="20"/>
        </w:rPr>
      </w:pPr>
      <w:r w:rsidRPr="00036700">
        <w:rPr>
          <w:rFonts w:ascii="Arial" w:eastAsia="Times New Roman" w:hAnsi="Arial" w:cs="Arial"/>
          <w:bCs/>
          <w:sz w:val="20"/>
          <w:szCs w:val="20"/>
        </w:rPr>
        <w:t xml:space="preserve">V primeru, da ponudnik ne upošteva smernic </w:t>
      </w:r>
      <w:r w:rsidR="00404807">
        <w:rPr>
          <w:rFonts w:ascii="Arial" w:eastAsia="Times New Roman" w:hAnsi="Arial" w:cs="Arial"/>
          <w:bCs/>
          <w:sz w:val="20"/>
          <w:szCs w:val="20"/>
        </w:rPr>
        <w:t>te dokumentacije v zvezi z oddajo javnega naročile</w:t>
      </w:r>
      <w:r w:rsidRPr="00036700">
        <w:rPr>
          <w:rFonts w:ascii="Arial" w:eastAsia="Times New Roman" w:hAnsi="Arial" w:cs="Arial"/>
          <w:bCs/>
          <w:sz w:val="20"/>
          <w:szCs w:val="20"/>
        </w:rPr>
        <w:t xml:space="preserve"> in projektne dokumentacije in ne poda vseh zahtevanih podatkov (se odmika od zahtevanih parametrov na račun cenejše opreme ali manjšanja vsebine)  iz razpisne in projektne dokumentacije, </w:t>
      </w:r>
      <w:r w:rsidRPr="00036700">
        <w:rPr>
          <w:rFonts w:ascii="Arial" w:eastAsia="Times New Roman" w:hAnsi="Arial" w:cs="Arial"/>
          <w:sz w:val="20"/>
          <w:szCs w:val="20"/>
        </w:rPr>
        <w:t xml:space="preserve">bo ponudba izločena. </w:t>
      </w:r>
    </w:p>
    <w:p w14:paraId="1F072949" w14:textId="77777777" w:rsidR="00E45F02" w:rsidRPr="00036700" w:rsidRDefault="00E45F02" w:rsidP="00E45F02">
      <w:pPr>
        <w:spacing w:after="0" w:line="240" w:lineRule="auto"/>
        <w:jc w:val="both"/>
        <w:rPr>
          <w:rFonts w:ascii="Arial" w:eastAsia="Times New Roman" w:hAnsi="Arial" w:cs="Arial"/>
          <w:b/>
          <w:sz w:val="20"/>
          <w:szCs w:val="20"/>
        </w:rPr>
      </w:pPr>
    </w:p>
    <w:p w14:paraId="70C78698" w14:textId="3CF6DCEB" w:rsidR="00E45F02" w:rsidRPr="00036700" w:rsidRDefault="00E45F02" w:rsidP="00E45F02">
      <w:pPr>
        <w:spacing w:after="0" w:line="240" w:lineRule="auto"/>
        <w:jc w:val="both"/>
        <w:rPr>
          <w:rFonts w:ascii="Arial" w:eastAsia="Times New Roman" w:hAnsi="Arial" w:cs="Arial"/>
          <w:bCs/>
          <w:sz w:val="20"/>
          <w:szCs w:val="24"/>
          <w:u w:val="single"/>
        </w:rPr>
      </w:pPr>
      <w:r w:rsidRPr="00036700">
        <w:rPr>
          <w:rFonts w:ascii="Arial" w:eastAsia="Times New Roman" w:hAnsi="Arial" w:cs="Arial"/>
          <w:bCs/>
          <w:sz w:val="20"/>
          <w:szCs w:val="24"/>
          <w:u w:val="single"/>
        </w:rPr>
        <w:t xml:space="preserve">Ponudnik mora podati ponujene cene za vsako specificirano postavko posebej na projektantskih popisih in oceniti specifična dodatna dela iz tehničnega dela </w:t>
      </w:r>
      <w:r w:rsidR="00B145B6" w:rsidRPr="00B145B6">
        <w:rPr>
          <w:rFonts w:ascii="Arial" w:eastAsia="Times New Roman" w:hAnsi="Arial" w:cs="Arial"/>
          <w:bCs/>
          <w:sz w:val="20"/>
          <w:szCs w:val="24"/>
          <w:u w:val="single"/>
        </w:rPr>
        <w:t>dokumentacij</w:t>
      </w:r>
      <w:r w:rsidR="00B145B6">
        <w:rPr>
          <w:rFonts w:ascii="Arial" w:eastAsia="Times New Roman" w:hAnsi="Arial" w:cs="Arial"/>
          <w:bCs/>
          <w:sz w:val="20"/>
          <w:szCs w:val="24"/>
          <w:u w:val="single"/>
        </w:rPr>
        <w:t>e</w:t>
      </w:r>
      <w:r w:rsidR="00B145B6" w:rsidRPr="00B145B6">
        <w:rPr>
          <w:rFonts w:ascii="Arial" w:eastAsia="Times New Roman" w:hAnsi="Arial" w:cs="Arial"/>
          <w:bCs/>
          <w:sz w:val="20"/>
          <w:szCs w:val="24"/>
          <w:u w:val="single"/>
        </w:rPr>
        <w:t xml:space="preserve"> v zvezi z oddajo javnega naročila</w:t>
      </w:r>
      <w:r w:rsidRPr="00036700">
        <w:rPr>
          <w:rFonts w:ascii="Arial" w:eastAsia="Times New Roman" w:hAnsi="Arial" w:cs="Arial"/>
          <w:bCs/>
          <w:sz w:val="20"/>
          <w:szCs w:val="24"/>
          <w:u w:val="single"/>
        </w:rPr>
        <w:t>.</w:t>
      </w:r>
    </w:p>
    <w:p w14:paraId="31837473" w14:textId="77777777" w:rsidR="00E45F02" w:rsidRPr="00036700" w:rsidRDefault="00E45F02" w:rsidP="00E45F02">
      <w:pPr>
        <w:tabs>
          <w:tab w:val="left" w:pos="0"/>
          <w:tab w:val="left" w:pos="2155"/>
        </w:tabs>
        <w:spacing w:after="0" w:line="240" w:lineRule="auto"/>
        <w:jc w:val="both"/>
        <w:rPr>
          <w:rFonts w:ascii="Arial" w:eastAsia="Times New Roman" w:hAnsi="Arial" w:cs="Arial"/>
          <w:color w:val="FF0000"/>
          <w:sz w:val="20"/>
          <w:szCs w:val="20"/>
        </w:rPr>
      </w:pPr>
    </w:p>
    <w:p w14:paraId="1B1723BD" w14:textId="77777777" w:rsidR="00E45F02" w:rsidRPr="00036700" w:rsidRDefault="00E45F02" w:rsidP="00E45F02">
      <w:pPr>
        <w:spacing w:after="0" w:line="240" w:lineRule="auto"/>
        <w:jc w:val="both"/>
        <w:rPr>
          <w:rFonts w:ascii="Arial" w:eastAsia="Times New Roman" w:hAnsi="Arial" w:cs="Arial"/>
          <w:sz w:val="20"/>
          <w:szCs w:val="24"/>
        </w:rPr>
      </w:pPr>
      <w:r w:rsidRPr="00036700">
        <w:rPr>
          <w:rFonts w:ascii="Arial" w:eastAsia="Times New Roman" w:hAnsi="Arial" w:cs="Arial"/>
          <w:sz w:val="20"/>
          <w:szCs w:val="24"/>
        </w:rPr>
        <w:t>Izvajalci del bodo morali maksimalno paziti na varstvo pri delu in dela prilagoditi tako, da ne bo prihajalo do življenjskih in materialnih škod, ki bi nastale zaradi malomarnosti. Malomarnost narekuje življenjsko in odškodninsko odgovornost!</w:t>
      </w:r>
    </w:p>
    <w:p w14:paraId="61C2D9D5" w14:textId="77777777" w:rsidR="00E45F02" w:rsidRPr="00036700" w:rsidRDefault="00E45F02" w:rsidP="00E45F02">
      <w:pPr>
        <w:spacing w:after="0" w:line="240" w:lineRule="auto"/>
        <w:jc w:val="both"/>
        <w:rPr>
          <w:rFonts w:ascii="Arial" w:eastAsia="Times New Roman" w:hAnsi="Arial" w:cs="Arial"/>
          <w:bCs/>
          <w:sz w:val="20"/>
          <w:szCs w:val="20"/>
        </w:rPr>
      </w:pPr>
    </w:p>
    <w:p w14:paraId="0B87E07F" w14:textId="77777777" w:rsidR="00170FF2" w:rsidRPr="00E33866" w:rsidRDefault="00170FF2" w:rsidP="00170FF2">
      <w:pPr>
        <w:spacing w:after="0" w:line="240" w:lineRule="auto"/>
        <w:jc w:val="both"/>
        <w:rPr>
          <w:rFonts w:ascii="Arial" w:eastAsia="Times New Roman" w:hAnsi="Arial" w:cs="Times New Roman"/>
          <w:sz w:val="20"/>
          <w:szCs w:val="24"/>
        </w:rPr>
      </w:pPr>
      <w:r w:rsidRPr="00E33866">
        <w:rPr>
          <w:rFonts w:ascii="Arial" w:eastAsia="Times New Roman" w:hAnsi="Arial" w:cs="Times New Roman"/>
          <w:sz w:val="20"/>
          <w:szCs w:val="24"/>
          <w:u w:val="single"/>
        </w:rPr>
        <w:t>Rok izvedbe</w:t>
      </w:r>
      <w:r w:rsidRPr="00E33866">
        <w:rPr>
          <w:rFonts w:ascii="Arial" w:eastAsia="Times New Roman" w:hAnsi="Arial" w:cs="Times New Roman"/>
          <w:sz w:val="20"/>
          <w:szCs w:val="24"/>
        </w:rPr>
        <w:t xml:space="preserve">: </w:t>
      </w:r>
    </w:p>
    <w:p w14:paraId="76BC1983" w14:textId="77777777" w:rsidR="00170FF2" w:rsidRPr="00E33866" w:rsidRDefault="00170FF2" w:rsidP="00170FF2">
      <w:pPr>
        <w:spacing w:after="0" w:line="240" w:lineRule="auto"/>
        <w:jc w:val="both"/>
        <w:rPr>
          <w:rFonts w:ascii="Arial" w:eastAsia="Times New Roman" w:hAnsi="Arial" w:cs="Times New Roman"/>
          <w:bCs/>
          <w:sz w:val="20"/>
          <w:szCs w:val="24"/>
        </w:rPr>
      </w:pPr>
      <w:r w:rsidRPr="00E33866">
        <w:rPr>
          <w:rFonts w:ascii="Arial" w:eastAsia="Times New Roman" w:hAnsi="Arial" w:cs="Times New Roman"/>
          <w:bCs/>
          <w:sz w:val="20"/>
          <w:szCs w:val="24"/>
        </w:rPr>
        <w:t>Ponudnik opravi vsa razpisana dela v pogodbenem roku, in sicer v dveh delih:</w:t>
      </w:r>
    </w:p>
    <w:p w14:paraId="292BAB54" w14:textId="77777777" w:rsidR="00170FF2" w:rsidRPr="00E33866" w:rsidRDefault="00170FF2" w:rsidP="00170FF2">
      <w:pPr>
        <w:pStyle w:val="ListParagraph"/>
        <w:numPr>
          <w:ilvl w:val="0"/>
          <w:numId w:val="32"/>
        </w:numPr>
      </w:pPr>
      <w:r w:rsidRPr="00E33866">
        <w:rPr>
          <w:bCs/>
        </w:rPr>
        <w:t xml:space="preserve">prvi del za SN, </w:t>
      </w:r>
      <w:r w:rsidRPr="00E33866">
        <w:t>v roku največ 3 mesecev od dneva pričetka veljavnosti pogodbe.</w:t>
      </w:r>
    </w:p>
    <w:p w14:paraId="0B588F5C" w14:textId="77777777" w:rsidR="00170FF2" w:rsidRPr="006F0C3F" w:rsidRDefault="00170FF2" w:rsidP="00170FF2">
      <w:pPr>
        <w:pStyle w:val="ListParagraph"/>
        <w:numPr>
          <w:ilvl w:val="0"/>
          <w:numId w:val="32"/>
        </w:numPr>
        <w:rPr>
          <w:szCs w:val="20"/>
          <w:u w:val="single"/>
        </w:rPr>
      </w:pPr>
      <w:r w:rsidRPr="00E33866">
        <w:t>drugi del za NN, v roku največ 4 mesecev</w:t>
      </w:r>
      <w:r>
        <w:t xml:space="preserve"> po končnem prevzemu za SN.</w:t>
      </w:r>
    </w:p>
    <w:p w14:paraId="5A31540E" w14:textId="77777777" w:rsidR="00C5352C" w:rsidRPr="00E45F02" w:rsidRDefault="00C5352C" w:rsidP="00C5352C">
      <w:pPr>
        <w:spacing w:after="0" w:line="240" w:lineRule="auto"/>
        <w:jc w:val="both"/>
        <w:rPr>
          <w:rFonts w:ascii="Arial" w:eastAsia="Times New Roman" w:hAnsi="Arial" w:cs="Times New Roman"/>
          <w:sz w:val="20"/>
          <w:szCs w:val="20"/>
          <w:highlight w:val="cyan"/>
          <w:u w:val="single"/>
        </w:rPr>
      </w:pPr>
    </w:p>
    <w:p w14:paraId="59C342F1" w14:textId="76324C61" w:rsidR="00E45F02" w:rsidRPr="00036700" w:rsidRDefault="00E45F02" w:rsidP="00E45F02">
      <w:pPr>
        <w:spacing w:after="0" w:line="240" w:lineRule="auto"/>
        <w:jc w:val="both"/>
        <w:rPr>
          <w:rFonts w:ascii="Arial" w:eastAsia="Times New Roman" w:hAnsi="Arial" w:cs="Arial"/>
          <w:bCs/>
          <w:sz w:val="20"/>
          <w:szCs w:val="20"/>
        </w:rPr>
      </w:pPr>
      <w:r w:rsidRPr="00036700">
        <w:rPr>
          <w:rFonts w:ascii="Arial" w:eastAsia="Times New Roman" w:hAnsi="Arial" w:cs="Arial"/>
          <w:bCs/>
          <w:sz w:val="20"/>
          <w:szCs w:val="20"/>
        </w:rPr>
        <w:t xml:space="preserve">Takoj po podpisu pogodbe bo izbrani </w:t>
      </w:r>
      <w:r w:rsidR="004B6630">
        <w:rPr>
          <w:rFonts w:ascii="Arial" w:eastAsia="Times New Roman" w:hAnsi="Arial" w:cs="Arial"/>
          <w:bCs/>
          <w:sz w:val="20"/>
          <w:szCs w:val="20"/>
        </w:rPr>
        <w:t>ponudnik</w:t>
      </w:r>
      <w:r w:rsidRPr="00036700">
        <w:rPr>
          <w:rFonts w:ascii="Arial" w:eastAsia="Times New Roman" w:hAnsi="Arial" w:cs="Arial"/>
          <w:bCs/>
          <w:sz w:val="20"/>
          <w:szCs w:val="20"/>
        </w:rPr>
        <w:t xml:space="preserve"> v sodelovanju z naročnikom</w:t>
      </w:r>
      <w:r w:rsidRPr="00036700">
        <w:rPr>
          <w:rFonts w:ascii="Arial" w:eastAsia="Times New Roman" w:hAnsi="Arial" w:cs="Arial"/>
          <w:b/>
          <w:sz w:val="20"/>
          <w:szCs w:val="20"/>
        </w:rPr>
        <w:t xml:space="preserve"> </w:t>
      </w:r>
      <w:r w:rsidRPr="00036700">
        <w:rPr>
          <w:rFonts w:ascii="Arial" w:eastAsia="Times New Roman" w:hAnsi="Arial" w:cs="Arial"/>
          <w:bCs/>
          <w:sz w:val="20"/>
          <w:szCs w:val="20"/>
        </w:rPr>
        <w:t>izdelal plan izvedbe v skladu z navedenim rokom izvedbe.</w:t>
      </w:r>
    </w:p>
    <w:p w14:paraId="32EC0399" w14:textId="77777777" w:rsidR="00E45F02" w:rsidRPr="00351DC7" w:rsidRDefault="00E45F02" w:rsidP="00E45F02">
      <w:pPr>
        <w:spacing w:after="0" w:line="240" w:lineRule="auto"/>
        <w:jc w:val="both"/>
        <w:rPr>
          <w:rFonts w:ascii="Arial" w:eastAsia="Times New Roman" w:hAnsi="Arial" w:cs="Arial"/>
          <w:bCs/>
          <w:sz w:val="20"/>
          <w:szCs w:val="20"/>
          <w:highlight w:val="yellow"/>
        </w:rPr>
      </w:pPr>
    </w:p>
    <w:p w14:paraId="2352DB93" w14:textId="77777777" w:rsidR="00E45F02" w:rsidRPr="00E33866" w:rsidRDefault="00E45F02" w:rsidP="00E45F02">
      <w:pPr>
        <w:spacing w:after="0" w:line="240" w:lineRule="auto"/>
        <w:jc w:val="both"/>
        <w:rPr>
          <w:rFonts w:ascii="Arial" w:eastAsia="Times New Roman" w:hAnsi="Arial" w:cs="Arial"/>
          <w:sz w:val="20"/>
          <w:szCs w:val="20"/>
        </w:rPr>
      </w:pPr>
      <w:r w:rsidRPr="00E33866">
        <w:rPr>
          <w:rFonts w:ascii="Arial" w:eastAsia="Times New Roman" w:hAnsi="Arial" w:cs="Arial"/>
          <w:sz w:val="20"/>
          <w:szCs w:val="20"/>
        </w:rPr>
        <w:t xml:space="preserve">Garancija za izvedena dela je najmanj 5 let od dneva končnega prevzema. </w:t>
      </w:r>
    </w:p>
    <w:p w14:paraId="3CBE6BD2" w14:textId="77777777" w:rsidR="00E45F02" w:rsidRPr="00E33866" w:rsidRDefault="00E45F02" w:rsidP="00E45F02">
      <w:pPr>
        <w:spacing w:after="0" w:line="240" w:lineRule="auto"/>
        <w:jc w:val="both"/>
        <w:rPr>
          <w:rFonts w:ascii="Arial" w:eastAsia="Times New Roman" w:hAnsi="Arial" w:cs="Arial"/>
          <w:sz w:val="20"/>
          <w:szCs w:val="20"/>
        </w:rPr>
      </w:pPr>
    </w:p>
    <w:p w14:paraId="703B33D3" w14:textId="77777777" w:rsidR="00E45F02" w:rsidRPr="00E33866" w:rsidRDefault="00E45F02" w:rsidP="00E45F02">
      <w:pPr>
        <w:spacing w:after="0" w:line="240" w:lineRule="auto"/>
        <w:jc w:val="both"/>
        <w:rPr>
          <w:rFonts w:ascii="Arial" w:eastAsia="Times New Roman" w:hAnsi="Arial" w:cs="Arial"/>
          <w:sz w:val="20"/>
          <w:szCs w:val="20"/>
        </w:rPr>
      </w:pPr>
      <w:r w:rsidRPr="00E33866">
        <w:rPr>
          <w:rFonts w:ascii="Arial" w:eastAsia="Times New Roman" w:hAnsi="Arial" w:cs="Arial"/>
          <w:sz w:val="20"/>
          <w:szCs w:val="20"/>
        </w:rPr>
        <w:t>Garancija za vgrajeno opremo je določena z garancijo proizvajalca opreme.</w:t>
      </w:r>
    </w:p>
    <w:p w14:paraId="2A400C02" w14:textId="77777777" w:rsidR="00E45F02" w:rsidRPr="00E33866" w:rsidRDefault="00E45F02" w:rsidP="00E45F02">
      <w:pPr>
        <w:spacing w:after="0" w:line="240" w:lineRule="auto"/>
        <w:jc w:val="both"/>
        <w:rPr>
          <w:rFonts w:ascii="Arial" w:eastAsia="Times New Roman" w:hAnsi="Arial" w:cs="Arial"/>
          <w:sz w:val="20"/>
          <w:szCs w:val="20"/>
        </w:rPr>
      </w:pPr>
    </w:p>
    <w:p w14:paraId="761960FF" w14:textId="77777777" w:rsidR="00E45F02" w:rsidRPr="00E33866" w:rsidRDefault="00E45F02" w:rsidP="00E45F02">
      <w:pPr>
        <w:spacing w:after="0" w:line="240" w:lineRule="auto"/>
        <w:jc w:val="both"/>
        <w:rPr>
          <w:rFonts w:ascii="Arial" w:eastAsia="Times New Roman" w:hAnsi="Arial" w:cs="Arial"/>
          <w:sz w:val="20"/>
          <w:szCs w:val="20"/>
        </w:rPr>
      </w:pPr>
      <w:r w:rsidRPr="00E33866">
        <w:rPr>
          <w:rFonts w:ascii="Arial" w:eastAsia="Times New Roman" w:hAnsi="Arial" w:cs="Arial"/>
          <w:sz w:val="20"/>
          <w:szCs w:val="20"/>
        </w:rPr>
        <w:t>Ponudnik mora zagotavljati rezervne dele še najmanj 7 let od končnega prevzema.</w:t>
      </w:r>
    </w:p>
    <w:p w14:paraId="46AB0049" w14:textId="77777777" w:rsidR="00E45F02" w:rsidRPr="00E33866" w:rsidRDefault="00E45F02" w:rsidP="00E45F02">
      <w:pPr>
        <w:spacing w:after="0" w:line="240" w:lineRule="auto"/>
        <w:jc w:val="both"/>
        <w:rPr>
          <w:rFonts w:ascii="Arial" w:eastAsia="Times New Roman" w:hAnsi="Arial" w:cs="Arial"/>
          <w:sz w:val="20"/>
          <w:szCs w:val="20"/>
        </w:rPr>
      </w:pPr>
    </w:p>
    <w:p w14:paraId="2AE82061" w14:textId="77777777" w:rsidR="00170FF2" w:rsidRPr="00E33866" w:rsidRDefault="00170FF2" w:rsidP="00170FF2">
      <w:pPr>
        <w:spacing w:after="0" w:line="240" w:lineRule="auto"/>
        <w:jc w:val="both"/>
        <w:rPr>
          <w:rFonts w:ascii="Arial" w:eastAsia="Times New Roman" w:hAnsi="Arial" w:cs="Arial"/>
          <w:sz w:val="20"/>
          <w:szCs w:val="20"/>
          <w:u w:val="single"/>
        </w:rPr>
      </w:pPr>
      <w:r w:rsidRPr="00E33866">
        <w:rPr>
          <w:rFonts w:ascii="Arial" w:eastAsia="Times New Roman" w:hAnsi="Arial" w:cs="Arial"/>
          <w:sz w:val="20"/>
          <w:szCs w:val="20"/>
          <w:u w:val="single"/>
        </w:rPr>
        <w:t>Odzivni čas in odprava napak:</w:t>
      </w:r>
    </w:p>
    <w:p w14:paraId="262EF4FE" w14:textId="77777777" w:rsidR="00170FF2" w:rsidRPr="0004333F" w:rsidRDefault="00170FF2" w:rsidP="00170FF2">
      <w:pPr>
        <w:spacing w:after="0" w:line="240" w:lineRule="auto"/>
        <w:jc w:val="both"/>
        <w:rPr>
          <w:rFonts w:ascii="Arial" w:eastAsia="Times New Roman" w:hAnsi="Arial" w:cs="Arial"/>
          <w:sz w:val="20"/>
          <w:szCs w:val="20"/>
        </w:rPr>
      </w:pPr>
      <w:r w:rsidRPr="00E33866">
        <w:rPr>
          <w:rFonts w:ascii="Arial" w:eastAsia="Times New Roman" w:hAnsi="Arial" w:cs="Arial"/>
          <w:sz w:val="20"/>
          <w:szCs w:val="20"/>
        </w:rPr>
        <w:t xml:space="preserve">Ponudnik zagotavlja odzivni čas </w:t>
      </w:r>
      <w:r w:rsidRPr="00AF200C">
        <w:rPr>
          <w:rFonts w:ascii="Arial" w:eastAsia="Times New Roman" w:hAnsi="Arial" w:cs="Arial"/>
          <w:sz w:val="20"/>
          <w:szCs w:val="20"/>
        </w:rPr>
        <w:t xml:space="preserve">v največ </w:t>
      </w:r>
      <w:r>
        <w:rPr>
          <w:rFonts w:ascii="Arial" w:eastAsia="Times New Roman" w:hAnsi="Arial" w:cs="Arial"/>
          <w:sz w:val="20"/>
          <w:szCs w:val="20"/>
        </w:rPr>
        <w:t>2 urah</w:t>
      </w:r>
      <w:r w:rsidRPr="00E33866">
        <w:rPr>
          <w:rFonts w:ascii="Arial" w:eastAsia="Times New Roman" w:hAnsi="Arial" w:cs="Arial"/>
          <w:sz w:val="20"/>
          <w:szCs w:val="20"/>
        </w:rPr>
        <w:t xml:space="preserve"> in odpravo napak v</w:t>
      </w:r>
      <w:r w:rsidRPr="00AF200C">
        <w:rPr>
          <w:rFonts w:ascii="Arial" w:eastAsia="Times New Roman" w:hAnsi="Arial" w:cs="Arial"/>
          <w:sz w:val="20"/>
          <w:szCs w:val="20"/>
        </w:rPr>
        <w:t xml:space="preserve"> času</w:t>
      </w:r>
      <w:r>
        <w:rPr>
          <w:rFonts w:ascii="Arial" w:eastAsia="Times New Roman" w:hAnsi="Arial" w:cs="Arial"/>
          <w:sz w:val="20"/>
          <w:szCs w:val="20"/>
        </w:rPr>
        <w:t xml:space="preserve"> 24 ur v času</w:t>
      </w:r>
      <w:r w:rsidRPr="00AF200C">
        <w:rPr>
          <w:rFonts w:ascii="Arial" w:eastAsia="Times New Roman" w:hAnsi="Arial" w:cs="Arial"/>
          <w:sz w:val="20"/>
          <w:szCs w:val="20"/>
        </w:rPr>
        <w:t xml:space="preserve"> garancije za vgrajeno opremo</w:t>
      </w:r>
      <w:r>
        <w:rPr>
          <w:rFonts w:ascii="Arial" w:eastAsia="Times New Roman" w:hAnsi="Arial" w:cs="Arial"/>
          <w:sz w:val="20"/>
          <w:szCs w:val="20"/>
        </w:rPr>
        <w:t>.</w:t>
      </w:r>
    </w:p>
    <w:p w14:paraId="36AA7556" w14:textId="77777777" w:rsidR="00E45F02" w:rsidRPr="00351DC7" w:rsidRDefault="00E45F02" w:rsidP="00E45F02">
      <w:pPr>
        <w:spacing w:after="0" w:line="240" w:lineRule="auto"/>
        <w:jc w:val="both"/>
        <w:rPr>
          <w:rFonts w:ascii="Arial" w:eastAsia="Times New Roman" w:hAnsi="Arial" w:cs="Arial"/>
          <w:bCs/>
          <w:sz w:val="20"/>
          <w:szCs w:val="20"/>
          <w:highlight w:val="yellow"/>
        </w:rPr>
      </w:pPr>
    </w:p>
    <w:p w14:paraId="5177F148" w14:textId="5400B969" w:rsidR="00404807" w:rsidRPr="00B763B2" w:rsidRDefault="00404807" w:rsidP="00E45F02">
      <w:pPr>
        <w:widowControl w:val="0"/>
        <w:tabs>
          <w:tab w:val="left" w:pos="720"/>
        </w:tabs>
        <w:suppressAutoHyphens/>
        <w:spacing w:after="0" w:line="240" w:lineRule="auto"/>
        <w:jc w:val="both"/>
        <w:rPr>
          <w:rFonts w:ascii="Arial" w:eastAsia="Times New Roman" w:hAnsi="Arial" w:cs="Arial"/>
          <w:bCs/>
          <w:sz w:val="20"/>
          <w:szCs w:val="20"/>
        </w:rPr>
      </w:pPr>
      <w:r w:rsidRPr="00B763B2">
        <w:rPr>
          <w:rFonts w:ascii="Arial" w:eastAsia="Times New Roman" w:hAnsi="Arial" w:cs="Arial"/>
          <w:bCs/>
          <w:sz w:val="20"/>
          <w:szCs w:val="20"/>
          <w:u w:val="single"/>
        </w:rPr>
        <w:t>Izobraževanje:</w:t>
      </w:r>
    </w:p>
    <w:p w14:paraId="44642C8C" w14:textId="4FB4EA7E" w:rsidR="00E45F02" w:rsidRPr="00D4105B" w:rsidRDefault="00E45F02" w:rsidP="00E45F02">
      <w:pPr>
        <w:widowControl w:val="0"/>
        <w:tabs>
          <w:tab w:val="left" w:pos="720"/>
        </w:tabs>
        <w:suppressAutoHyphens/>
        <w:spacing w:after="0" w:line="240" w:lineRule="auto"/>
        <w:jc w:val="both"/>
        <w:rPr>
          <w:rFonts w:ascii="Arial" w:eastAsia="Times New Roman" w:hAnsi="Arial" w:cs="Times New Roman"/>
          <w:b/>
          <w:bCs/>
          <w:sz w:val="20"/>
          <w:szCs w:val="20"/>
        </w:rPr>
      </w:pPr>
      <w:r w:rsidRPr="00B763B2">
        <w:rPr>
          <w:rFonts w:ascii="Arial" w:eastAsia="Times New Roman" w:hAnsi="Arial" w:cs="Arial"/>
          <w:bCs/>
          <w:sz w:val="20"/>
          <w:szCs w:val="20"/>
        </w:rPr>
        <w:t xml:space="preserve">Za pravilno upravljanje in vzdrževanje nove opreme mora </w:t>
      </w:r>
      <w:r w:rsidR="004B6630" w:rsidRPr="00B763B2">
        <w:rPr>
          <w:rFonts w:ascii="Arial" w:eastAsia="Times New Roman" w:hAnsi="Arial" w:cs="Arial"/>
          <w:bCs/>
          <w:sz w:val="20"/>
          <w:szCs w:val="20"/>
        </w:rPr>
        <w:t>ponudnik</w:t>
      </w:r>
      <w:r w:rsidRPr="00B763B2">
        <w:rPr>
          <w:rFonts w:ascii="Arial" w:eastAsia="Times New Roman" w:hAnsi="Arial" w:cs="Arial"/>
          <w:bCs/>
          <w:sz w:val="20"/>
          <w:szCs w:val="20"/>
        </w:rPr>
        <w:t xml:space="preserve"> zagotoviti izobraževanje zaposlenih v </w:t>
      </w:r>
      <w:r w:rsidR="004A250C" w:rsidRPr="00B763B2">
        <w:rPr>
          <w:rFonts w:ascii="Arial" w:eastAsia="Times New Roman" w:hAnsi="Arial" w:cs="Arial"/>
          <w:bCs/>
          <w:sz w:val="20"/>
          <w:szCs w:val="20"/>
        </w:rPr>
        <w:t xml:space="preserve">elektro </w:t>
      </w:r>
      <w:r w:rsidRPr="00B763B2">
        <w:rPr>
          <w:rFonts w:ascii="Arial" w:eastAsia="Times New Roman" w:hAnsi="Arial" w:cs="Arial"/>
          <w:bCs/>
          <w:sz w:val="20"/>
          <w:szCs w:val="20"/>
        </w:rPr>
        <w:t>Energetiki JZ RTVSLO</w:t>
      </w:r>
      <w:r w:rsidR="004A250C" w:rsidRPr="00B763B2">
        <w:rPr>
          <w:rFonts w:ascii="Arial" w:eastAsia="Times New Roman" w:hAnsi="Arial" w:cs="Arial"/>
          <w:bCs/>
          <w:sz w:val="20"/>
          <w:szCs w:val="20"/>
        </w:rPr>
        <w:t xml:space="preserve"> za 8 oseb</w:t>
      </w:r>
      <w:r w:rsidRPr="00B763B2">
        <w:rPr>
          <w:rFonts w:ascii="Arial" w:eastAsia="Times New Roman" w:hAnsi="Arial" w:cs="Arial"/>
          <w:bCs/>
          <w:sz w:val="20"/>
          <w:szCs w:val="20"/>
        </w:rPr>
        <w:t xml:space="preserve">, ki mora biti </w:t>
      </w:r>
      <w:r w:rsidRPr="00B763B2">
        <w:rPr>
          <w:rFonts w:ascii="Arial" w:eastAsia="Times New Roman" w:hAnsi="Arial" w:cs="Arial"/>
          <w:bCs/>
          <w:sz w:val="20"/>
          <w:szCs w:val="24"/>
        </w:rPr>
        <w:t>vključeno v ceno ponudbe.</w:t>
      </w:r>
      <w:r w:rsidRPr="00B763B2">
        <w:rPr>
          <w:rFonts w:ascii="Arial" w:eastAsia="Times New Roman" w:hAnsi="Arial" w:cs="Arial"/>
          <w:sz w:val="20"/>
          <w:szCs w:val="20"/>
        </w:rPr>
        <w:t xml:space="preserve"> Izobraževanje in literatura mora biti v slovenskem jeziku.</w:t>
      </w:r>
    </w:p>
    <w:p w14:paraId="5D3B8D00" w14:textId="77777777" w:rsidR="00913847" w:rsidRPr="00D4105B" w:rsidRDefault="00913847" w:rsidP="0004333F">
      <w:pPr>
        <w:spacing w:after="0" w:line="240" w:lineRule="auto"/>
        <w:rPr>
          <w:rFonts w:ascii="Arial" w:eastAsia="Times New Roman" w:hAnsi="Arial" w:cs="Times New Roman"/>
          <w:sz w:val="20"/>
          <w:szCs w:val="24"/>
        </w:rPr>
      </w:pPr>
      <w:bookmarkStart w:id="31" w:name="_Toc221071979"/>
    </w:p>
    <w:p w14:paraId="509D25B8" w14:textId="77777777" w:rsidR="00913847" w:rsidRPr="00351DC7" w:rsidRDefault="00913847" w:rsidP="00913847">
      <w:pPr>
        <w:pStyle w:val="Heading2"/>
        <w:rPr>
          <w:b/>
          <w:bCs/>
        </w:rPr>
      </w:pPr>
      <w:bookmarkStart w:id="32" w:name="_Toc76625615"/>
      <w:r w:rsidRPr="00351DC7">
        <w:rPr>
          <w:b/>
          <w:bCs/>
        </w:rPr>
        <w:t>Tehnične zahteve IN POPIS DEL</w:t>
      </w:r>
      <w:bookmarkEnd w:id="32"/>
    </w:p>
    <w:p w14:paraId="3531C335" w14:textId="77777777" w:rsidR="00A84AA9" w:rsidRDefault="00A84AA9" w:rsidP="00036700">
      <w:pPr>
        <w:spacing w:after="0" w:line="240" w:lineRule="auto"/>
        <w:jc w:val="both"/>
        <w:rPr>
          <w:rFonts w:ascii="Arial" w:hAnsi="Arial" w:cs="Arial"/>
          <w:sz w:val="20"/>
          <w:szCs w:val="20"/>
          <w:highlight w:val="yellow"/>
        </w:rPr>
      </w:pPr>
    </w:p>
    <w:p w14:paraId="17D93237" w14:textId="56DE9CCA" w:rsidR="00913847" w:rsidRDefault="00080A7D" w:rsidP="00036700">
      <w:pPr>
        <w:spacing w:after="0" w:line="240" w:lineRule="auto"/>
        <w:jc w:val="both"/>
        <w:rPr>
          <w:rFonts w:ascii="Arial" w:hAnsi="Arial" w:cs="Arial"/>
          <w:sz w:val="20"/>
          <w:szCs w:val="20"/>
        </w:rPr>
      </w:pPr>
      <w:r w:rsidRPr="00404807">
        <w:rPr>
          <w:rFonts w:ascii="Arial" w:hAnsi="Arial" w:cs="Arial"/>
          <w:sz w:val="20"/>
          <w:szCs w:val="20"/>
        </w:rPr>
        <w:t xml:space="preserve">Natančen popis del in tehnične zahteve so navedene v elektro načrtu </w:t>
      </w:r>
      <w:r w:rsidR="00036700" w:rsidRPr="00404807">
        <w:rPr>
          <w:rFonts w:ascii="Arial" w:hAnsi="Arial" w:cs="Arial"/>
          <w:sz w:val="20"/>
          <w:szCs w:val="20"/>
        </w:rPr>
        <w:t>PZI št: 16-02/19-E, 2019.</w:t>
      </w:r>
    </w:p>
    <w:p w14:paraId="32EECF1E" w14:textId="0E8C6E25" w:rsidR="00927F7E" w:rsidRDefault="00927F7E" w:rsidP="00036700">
      <w:pPr>
        <w:spacing w:after="0" w:line="240" w:lineRule="auto"/>
        <w:jc w:val="both"/>
        <w:rPr>
          <w:rFonts w:ascii="Arial" w:hAnsi="Arial" w:cs="Arial"/>
          <w:sz w:val="20"/>
          <w:szCs w:val="20"/>
        </w:rPr>
      </w:pPr>
    </w:p>
    <w:p w14:paraId="334161C7" w14:textId="3BF23B6D" w:rsidR="005C69AF" w:rsidRPr="00E33866" w:rsidRDefault="00927F7E" w:rsidP="005C69AF">
      <w:pPr>
        <w:spacing w:after="0" w:line="240" w:lineRule="auto"/>
        <w:jc w:val="both"/>
        <w:rPr>
          <w:rFonts w:ascii="Arial" w:hAnsi="Arial" w:cs="Arial"/>
          <w:sz w:val="20"/>
          <w:szCs w:val="20"/>
        </w:rPr>
      </w:pPr>
      <w:r>
        <w:rPr>
          <w:rFonts w:ascii="Arial" w:hAnsi="Arial" w:cs="Arial"/>
          <w:sz w:val="20"/>
          <w:szCs w:val="20"/>
        </w:rPr>
        <w:t xml:space="preserve">Ostali pogoji in </w:t>
      </w:r>
      <w:r w:rsidRPr="00E33866">
        <w:rPr>
          <w:rFonts w:ascii="Arial" w:hAnsi="Arial" w:cs="Arial"/>
          <w:sz w:val="20"/>
          <w:szCs w:val="20"/>
        </w:rPr>
        <w:t>zahteve naročnika</w:t>
      </w:r>
      <w:r w:rsidR="007417C1" w:rsidRPr="00E33866">
        <w:rPr>
          <w:rFonts w:ascii="Arial" w:hAnsi="Arial" w:cs="Arial"/>
          <w:sz w:val="20"/>
          <w:szCs w:val="20"/>
        </w:rPr>
        <w:t>:</w:t>
      </w:r>
    </w:p>
    <w:p w14:paraId="033C6EAB" w14:textId="538CDCE0" w:rsidR="00927F7E" w:rsidRPr="00E33866" w:rsidRDefault="00927F7E" w:rsidP="00036700">
      <w:pPr>
        <w:spacing w:after="0" w:line="240" w:lineRule="auto"/>
        <w:jc w:val="both"/>
        <w:rPr>
          <w:rFonts w:ascii="Arial" w:hAnsi="Arial" w:cs="Arial"/>
          <w:sz w:val="20"/>
          <w:szCs w:val="20"/>
        </w:rPr>
      </w:pPr>
    </w:p>
    <w:p w14:paraId="2486C278" w14:textId="6D7146D8" w:rsidR="005C69AF" w:rsidRPr="00E33866" w:rsidRDefault="00927F7E" w:rsidP="00A84AA9">
      <w:pPr>
        <w:pStyle w:val="ListParagraph"/>
        <w:numPr>
          <w:ilvl w:val="0"/>
          <w:numId w:val="41"/>
        </w:numPr>
        <w:rPr>
          <w:rFonts w:cs="Arial"/>
          <w:color w:val="282828"/>
        </w:rPr>
      </w:pPr>
      <w:r w:rsidRPr="00E33866">
        <w:rPr>
          <w:rFonts w:cs="Arial"/>
          <w:color w:val="282828"/>
        </w:rPr>
        <w:t>certifikat za delo pod napetostjo</w:t>
      </w:r>
      <w:r w:rsidR="00E33866">
        <w:rPr>
          <w:rFonts w:cs="Arial"/>
          <w:color w:val="282828"/>
        </w:rPr>
        <w:t>,</w:t>
      </w:r>
    </w:p>
    <w:p w14:paraId="5F4CE3CF" w14:textId="77777777" w:rsidR="00927F7E" w:rsidRPr="00404807" w:rsidRDefault="00927F7E" w:rsidP="00036700">
      <w:pPr>
        <w:spacing w:after="0" w:line="240" w:lineRule="auto"/>
        <w:jc w:val="both"/>
        <w:rPr>
          <w:rFonts w:ascii="Arial" w:hAnsi="Arial" w:cs="Arial"/>
          <w:sz w:val="20"/>
          <w:szCs w:val="20"/>
          <w:highlight w:val="yellow"/>
        </w:rPr>
      </w:pPr>
    </w:p>
    <w:p w14:paraId="7ED1D278" w14:textId="2DB7B1D9" w:rsidR="00036700" w:rsidRPr="00517DF0" w:rsidRDefault="00E32F98" w:rsidP="00A84AA9">
      <w:pPr>
        <w:pStyle w:val="ListParagraph"/>
        <w:numPr>
          <w:ilvl w:val="0"/>
          <w:numId w:val="41"/>
        </w:numPr>
        <w:rPr>
          <w:rFonts w:cs="Arial"/>
          <w:color w:val="282828"/>
        </w:rPr>
      </w:pPr>
      <w:r w:rsidRPr="00517DF0">
        <w:rPr>
          <w:rFonts w:cs="Arial"/>
          <w:color w:val="282828"/>
        </w:rPr>
        <w:t>c</w:t>
      </w:r>
      <w:r w:rsidR="00927F7E" w:rsidRPr="00517DF0">
        <w:rPr>
          <w:rFonts w:cs="Arial"/>
          <w:color w:val="282828"/>
        </w:rPr>
        <w:t>ertifikati kakovosti (ISO  9001 in ISO 14001)</w:t>
      </w:r>
      <w:r w:rsidR="00E33866" w:rsidRPr="00517DF0">
        <w:rPr>
          <w:rFonts w:cs="Arial"/>
          <w:color w:val="282828"/>
        </w:rPr>
        <w:t>.</w:t>
      </w:r>
    </w:p>
    <w:p w14:paraId="200F665E" w14:textId="77777777" w:rsidR="00FA29DD" w:rsidRPr="00D12A3A" w:rsidRDefault="00FA29DD" w:rsidP="00FA29DD">
      <w:pPr>
        <w:keepNext/>
        <w:numPr>
          <w:ilvl w:val="1"/>
          <w:numId w:val="1"/>
        </w:numPr>
        <w:spacing w:before="120" w:after="120" w:line="240" w:lineRule="auto"/>
        <w:jc w:val="both"/>
        <w:outlineLvl w:val="1"/>
        <w:rPr>
          <w:rFonts w:ascii="Arial" w:eastAsia="Times New Roman" w:hAnsi="Arial" w:cs="Times New Roman"/>
          <w:b/>
          <w:caps/>
        </w:rPr>
      </w:pPr>
      <w:bookmarkStart w:id="33" w:name="_Toc440025559"/>
      <w:bookmarkStart w:id="34" w:name="_Toc71020483"/>
      <w:r w:rsidRPr="00D12A3A">
        <w:rPr>
          <w:rFonts w:ascii="Arial" w:eastAsia="Times New Roman" w:hAnsi="Arial" w:cs="Times New Roman"/>
          <w:b/>
          <w:caps/>
        </w:rPr>
        <w:lastRenderedPageBreak/>
        <w:t>IZPOLNJEVANJE TEMELJNIH OKOLJSKIH ZAHTEV</w:t>
      </w:r>
      <w:bookmarkEnd w:id="33"/>
      <w:bookmarkEnd w:id="34"/>
    </w:p>
    <w:p w14:paraId="09D6DF6C" w14:textId="0667C1A3" w:rsidR="00FA29DD" w:rsidRPr="00D12A3A" w:rsidRDefault="00FA29DD" w:rsidP="00FA29DD">
      <w:pPr>
        <w:spacing w:after="0" w:line="240" w:lineRule="auto"/>
        <w:jc w:val="both"/>
        <w:rPr>
          <w:rFonts w:ascii="Arial" w:hAnsi="Arial"/>
          <w:sz w:val="20"/>
        </w:rPr>
      </w:pPr>
      <w:r w:rsidRPr="00D12A3A">
        <w:rPr>
          <w:rFonts w:ascii="Arial" w:hAnsi="Arial"/>
          <w:sz w:val="20"/>
        </w:rPr>
        <w:t xml:space="preserve">Skladno z uredbo o zelenem javnem naročanju (Ur. list RS, št. 51/2017) morajo ponudniki zadostiti </w:t>
      </w:r>
      <w:bookmarkStart w:id="35" w:name="_Hlk514748148"/>
      <w:r w:rsidRPr="00D12A3A">
        <w:rPr>
          <w:rFonts w:ascii="Arial" w:hAnsi="Arial"/>
          <w:sz w:val="20"/>
        </w:rPr>
        <w:t xml:space="preserve">temeljnim </w:t>
      </w:r>
      <w:proofErr w:type="spellStart"/>
      <w:r w:rsidRPr="00D12A3A">
        <w:rPr>
          <w:rFonts w:ascii="Arial" w:hAnsi="Arial"/>
          <w:sz w:val="20"/>
        </w:rPr>
        <w:t>okoljskim</w:t>
      </w:r>
      <w:proofErr w:type="spellEnd"/>
      <w:r w:rsidRPr="00D12A3A">
        <w:rPr>
          <w:rFonts w:ascii="Arial" w:hAnsi="Arial"/>
          <w:sz w:val="20"/>
        </w:rPr>
        <w:t xml:space="preserve"> zahtevam za </w:t>
      </w:r>
      <w:bookmarkEnd w:id="35"/>
      <w:r w:rsidR="00D12A3A" w:rsidRPr="00D12A3A">
        <w:rPr>
          <w:rFonts w:ascii="Arial" w:hAnsi="Arial"/>
          <w:sz w:val="20"/>
        </w:rPr>
        <w:t>SN celice</w:t>
      </w:r>
      <w:r w:rsidRPr="00D12A3A">
        <w:rPr>
          <w:rFonts w:ascii="Arial" w:hAnsi="Arial"/>
          <w:sz w:val="20"/>
        </w:rPr>
        <w:t>.</w:t>
      </w:r>
    </w:p>
    <w:p w14:paraId="1DDF9075" w14:textId="77777777" w:rsidR="00FA29DD" w:rsidRPr="00D12A3A" w:rsidRDefault="00FA29DD" w:rsidP="00FA29DD">
      <w:pPr>
        <w:keepNext/>
        <w:numPr>
          <w:ilvl w:val="2"/>
          <w:numId w:val="1"/>
        </w:numPr>
        <w:tabs>
          <w:tab w:val="left" w:pos="720"/>
        </w:tabs>
        <w:spacing w:before="240" w:after="0" w:line="240" w:lineRule="auto"/>
        <w:jc w:val="both"/>
        <w:outlineLvl w:val="2"/>
        <w:rPr>
          <w:rFonts w:ascii="Arial" w:eastAsia="Times New Roman" w:hAnsi="Arial" w:cs="Arial"/>
          <w:sz w:val="20"/>
          <w:szCs w:val="20"/>
          <w:lang w:eastAsia="sl-SI"/>
        </w:rPr>
      </w:pPr>
      <w:r w:rsidRPr="00D12A3A">
        <w:rPr>
          <w:rFonts w:ascii="Arial" w:eastAsia="Times New Roman" w:hAnsi="Arial" w:cs="Times New Roman"/>
          <w:b/>
          <w:bCs/>
          <w:sz w:val="20"/>
          <w:szCs w:val="26"/>
        </w:rPr>
        <w:t xml:space="preserve">Dokazilo o skladnosti z Uredbo o zelenem javnem naročanju – SN celice </w:t>
      </w:r>
    </w:p>
    <w:p w14:paraId="24B58AA3" w14:textId="77777777" w:rsidR="00FA29DD" w:rsidRPr="00DB7B63" w:rsidRDefault="00FA29DD" w:rsidP="00FA29DD">
      <w:pPr>
        <w:keepNext/>
        <w:tabs>
          <w:tab w:val="left" w:pos="720"/>
        </w:tabs>
        <w:spacing w:before="240" w:after="0" w:line="240" w:lineRule="auto"/>
        <w:jc w:val="both"/>
        <w:outlineLvl w:val="2"/>
        <w:rPr>
          <w:rFonts w:ascii="Arial" w:eastAsia="Times New Roman" w:hAnsi="Arial" w:cs="Arial"/>
          <w:sz w:val="20"/>
          <w:szCs w:val="20"/>
          <w:lang w:eastAsia="sl-SI"/>
        </w:rPr>
      </w:pPr>
      <w:r w:rsidRPr="00DB7B63">
        <w:rPr>
          <w:rFonts w:ascii="Arial" w:eastAsia="Times New Roman" w:hAnsi="Arial" w:cs="Arial"/>
          <w:sz w:val="20"/>
          <w:szCs w:val="20"/>
          <w:lang w:eastAsia="sl-SI"/>
        </w:rPr>
        <w:t xml:space="preserve">Ponudnik mora priložiti v svoji ponudbi dokazilo za predvidene SN celice, ki jih bo uporabljal za izvedbo predmeta javnega naročila ter predložiti dokazila o izpolnjevanju temeljnih </w:t>
      </w:r>
      <w:proofErr w:type="spellStart"/>
      <w:r w:rsidRPr="00DB7B63">
        <w:rPr>
          <w:rFonts w:ascii="Arial" w:eastAsia="Times New Roman" w:hAnsi="Arial" w:cs="Arial"/>
          <w:sz w:val="20"/>
          <w:szCs w:val="20"/>
          <w:lang w:eastAsia="sl-SI"/>
        </w:rPr>
        <w:t>okoljskih</w:t>
      </w:r>
      <w:proofErr w:type="spellEnd"/>
      <w:r w:rsidRPr="00DB7B63">
        <w:rPr>
          <w:rFonts w:ascii="Arial" w:eastAsia="Times New Roman" w:hAnsi="Arial" w:cs="Arial"/>
          <w:sz w:val="20"/>
          <w:szCs w:val="20"/>
          <w:lang w:eastAsia="sl-SI"/>
        </w:rPr>
        <w:t xml:space="preserve"> zahtev za </w:t>
      </w:r>
      <w:proofErr w:type="spellStart"/>
      <w:r w:rsidRPr="00DB7B63">
        <w:rPr>
          <w:rFonts w:ascii="Arial" w:eastAsia="Times New Roman" w:hAnsi="Arial" w:cs="Arial"/>
          <w:sz w:val="20"/>
          <w:szCs w:val="20"/>
          <w:lang w:eastAsia="sl-SI"/>
        </w:rPr>
        <w:t>okoljsko</w:t>
      </w:r>
      <w:proofErr w:type="spellEnd"/>
      <w:r w:rsidRPr="00DB7B63">
        <w:rPr>
          <w:rFonts w:ascii="Arial" w:eastAsia="Times New Roman" w:hAnsi="Arial" w:cs="Arial"/>
          <w:sz w:val="20"/>
          <w:szCs w:val="20"/>
          <w:lang w:eastAsia="sl-SI"/>
        </w:rPr>
        <w:t xml:space="preserve"> manj obremenjujoče blago</w:t>
      </w:r>
      <w:r w:rsidRPr="00DB7B63">
        <w:rPr>
          <w:rFonts w:ascii="Arial" w:eastAsia="Times New Roman" w:hAnsi="Arial" w:cs="Arial"/>
          <w:b/>
          <w:sz w:val="20"/>
          <w:szCs w:val="20"/>
          <w:lang w:eastAsia="sl-SI"/>
        </w:rPr>
        <w:t xml:space="preserve"> </w:t>
      </w:r>
      <w:r w:rsidRPr="00DB7B63">
        <w:rPr>
          <w:rFonts w:ascii="Arial" w:eastAsia="Times New Roman" w:hAnsi="Arial" w:cs="Arial"/>
          <w:sz w:val="20"/>
          <w:szCs w:val="20"/>
          <w:lang w:eastAsia="sl-SI"/>
        </w:rPr>
        <w:t xml:space="preserve">skladno z Uredbo o zelenem javnem naročanju (Ur. list. RS, št. 51/2017). </w:t>
      </w:r>
    </w:p>
    <w:p w14:paraId="6394472F" w14:textId="77777777" w:rsidR="00FA29DD" w:rsidRPr="00DB7B63" w:rsidRDefault="00FA29DD" w:rsidP="00FA29DD">
      <w:pPr>
        <w:spacing w:after="0" w:line="240" w:lineRule="auto"/>
        <w:jc w:val="both"/>
        <w:rPr>
          <w:rFonts w:ascii="Arial" w:hAnsi="Arial"/>
          <w:b/>
          <w:sz w:val="20"/>
          <w:u w:val="single"/>
        </w:rPr>
      </w:pPr>
    </w:p>
    <w:p w14:paraId="4A7BCA36" w14:textId="77777777" w:rsidR="00FA29DD" w:rsidRPr="00DB7B63" w:rsidRDefault="00FA29DD" w:rsidP="00FA29DD">
      <w:pPr>
        <w:spacing w:after="0" w:line="240" w:lineRule="auto"/>
        <w:jc w:val="both"/>
        <w:rPr>
          <w:rFonts w:ascii="Arial" w:hAnsi="Arial"/>
          <w:sz w:val="20"/>
        </w:rPr>
      </w:pPr>
      <w:r w:rsidRPr="00DB7B63">
        <w:rPr>
          <w:rFonts w:ascii="Arial" w:hAnsi="Arial"/>
          <w:b/>
          <w:sz w:val="20"/>
          <w:u w:val="single"/>
        </w:rPr>
        <w:t xml:space="preserve">Način dokazovanja: </w:t>
      </w:r>
    </w:p>
    <w:p w14:paraId="0A09684A" w14:textId="77777777" w:rsidR="00FA29DD" w:rsidRPr="00DB7B63" w:rsidRDefault="00FA29DD" w:rsidP="00FA29DD">
      <w:pPr>
        <w:spacing w:after="0" w:line="240" w:lineRule="auto"/>
        <w:rPr>
          <w:rFonts w:ascii="Arial" w:hAnsi="Arial"/>
          <w:b/>
          <w:sz w:val="20"/>
        </w:rPr>
      </w:pPr>
    </w:p>
    <w:p w14:paraId="0EDACC51" w14:textId="61DC7F3C" w:rsidR="00FA29DD" w:rsidRPr="00D12A3A" w:rsidRDefault="00FA29DD" w:rsidP="00D12A3A">
      <w:pPr>
        <w:spacing w:after="0" w:line="240" w:lineRule="auto"/>
        <w:rPr>
          <w:rFonts w:ascii="Arial" w:eastAsia="Times New Roman" w:hAnsi="Arial" w:cs="Times New Roman"/>
          <w:sz w:val="20"/>
          <w:szCs w:val="24"/>
        </w:rPr>
      </w:pPr>
      <w:r w:rsidRPr="00DB7B63">
        <w:rPr>
          <w:rFonts w:ascii="Arial" w:hAnsi="Arial"/>
          <w:sz w:val="20"/>
        </w:rPr>
        <w:t>Ponudnik mora ponudbi priložiti</w:t>
      </w:r>
      <w:r w:rsidR="00D12A3A" w:rsidRPr="00DB7B63">
        <w:rPr>
          <w:rFonts w:ascii="Arial" w:hAnsi="Arial"/>
          <w:sz w:val="20"/>
        </w:rPr>
        <w:t xml:space="preserve"> </w:t>
      </w:r>
      <w:r w:rsidRPr="00DB7B63">
        <w:rPr>
          <w:rFonts w:ascii="Arial" w:eastAsia="Times New Roman" w:hAnsi="Arial" w:cs="Times New Roman"/>
          <w:sz w:val="20"/>
          <w:szCs w:val="24"/>
        </w:rPr>
        <w:t>tehnično dokumentacijo proizvajalca, iz katere izhaja, da so izpolnjene zahteve</w:t>
      </w:r>
      <w:r w:rsidR="00D12A3A" w:rsidRPr="00DB7B63">
        <w:rPr>
          <w:rFonts w:ascii="Arial" w:eastAsia="Times New Roman" w:hAnsi="Arial" w:cs="Times New Roman"/>
          <w:sz w:val="20"/>
          <w:szCs w:val="24"/>
        </w:rPr>
        <w:t>.</w:t>
      </w:r>
    </w:p>
    <w:p w14:paraId="42D4F9D6" w14:textId="77777777" w:rsidR="00D12A3A" w:rsidRPr="00D12A3A" w:rsidRDefault="00D12A3A" w:rsidP="00D12A3A">
      <w:pPr>
        <w:spacing w:after="0" w:line="240" w:lineRule="auto"/>
        <w:rPr>
          <w:rFonts w:ascii="Arial" w:hAnsi="Arial"/>
          <w:sz w:val="20"/>
        </w:rPr>
      </w:pPr>
    </w:p>
    <w:p w14:paraId="7ADCE99B" w14:textId="77777777" w:rsidR="00FA29DD" w:rsidRPr="00D12A3A" w:rsidRDefault="00FA29DD" w:rsidP="00FA29DD">
      <w:pPr>
        <w:spacing w:after="0" w:line="240" w:lineRule="auto"/>
        <w:rPr>
          <w:rFonts w:ascii="Arial" w:hAnsi="Arial"/>
          <w:sz w:val="20"/>
        </w:rPr>
      </w:pPr>
      <w:r w:rsidRPr="00D12A3A">
        <w:rPr>
          <w:rFonts w:ascii="Arial" w:hAnsi="Arial"/>
          <w:sz w:val="20"/>
        </w:rPr>
        <w:t>Naročnik bo med izvajanjem naročila preverjal, ali ponudnik izpolnjuje zahteve.</w:t>
      </w:r>
    </w:p>
    <w:p w14:paraId="265A9D07" w14:textId="77777777" w:rsidR="00A84AA9" w:rsidRPr="0004333F" w:rsidRDefault="00A84AA9" w:rsidP="00036700">
      <w:pPr>
        <w:spacing w:after="0" w:line="240" w:lineRule="auto"/>
        <w:jc w:val="both"/>
        <w:rPr>
          <w:rFonts w:ascii="Arial" w:eastAsia="Times New Roman" w:hAnsi="Arial" w:cs="Arial"/>
          <w:sz w:val="20"/>
          <w:szCs w:val="20"/>
        </w:rPr>
      </w:pPr>
    </w:p>
    <w:p w14:paraId="0268268D" w14:textId="77777777" w:rsidR="0004333F" w:rsidRPr="00351DC7" w:rsidRDefault="0004333F" w:rsidP="0004333F">
      <w:pPr>
        <w:pStyle w:val="Heading2"/>
        <w:rPr>
          <w:b/>
          <w:bCs/>
        </w:rPr>
      </w:pPr>
      <w:bookmarkStart w:id="36" w:name="_Toc76625616"/>
      <w:r w:rsidRPr="00351DC7">
        <w:rPr>
          <w:b/>
          <w:bCs/>
        </w:rPr>
        <w:t>OGLED LOKACIJE</w:t>
      </w:r>
      <w:bookmarkEnd w:id="31"/>
      <w:bookmarkEnd w:id="36"/>
    </w:p>
    <w:p w14:paraId="709B9608" w14:textId="77777777" w:rsidR="0004333F" w:rsidRPr="0004333F" w:rsidRDefault="0004333F" w:rsidP="0004333F">
      <w:pPr>
        <w:spacing w:after="0" w:line="240" w:lineRule="auto"/>
        <w:jc w:val="both"/>
        <w:rPr>
          <w:rFonts w:ascii="Arial" w:eastAsia="Times New Roman" w:hAnsi="Arial" w:cs="Times New Roman"/>
          <w:b/>
          <w:sz w:val="20"/>
          <w:szCs w:val="20"/>
        </w:rPr>
      </w:pPr>
    </w:p>
    <w:p w14:paraId="1EF77BEC" w14:textId="471E06EF" w:rsidR="00E45F02" w:rsidRPr="00E45F02" w:rsidRDefault="00E45F02" w:rsidP="00E45F02">
      <w:pPr>
        <w:spacing w:after="0" w:line="240" w:lineRule="auto"/>
        <w:jc w:val="both"/>
        <w:rPr>
          <w:rFonts w:ascii="Arial" w:hAnsi="Arial" w:cs="Arial"/>
          <w:sz w:val="20"/>
          <w:szCs w:val="20"/>
        </w:rPr>
      </w:pPr>
      <w:r w:rsidRPr="00E45F02">
        <w:rPr>
          <w:rFonts w:ascii="Arial" w:hAnsi="Arial" w:cs="Arial"/>
          <w:sz w:val="20"/>
          <w:szCs w:val="20"/>
        </w:rPr>
        <w:t xml:space="preserve">Prisotnost na ogledu lokacije, kjer se bodo dela izvajala, je </w:t>
      </w:r>
      <w:r w:rsidRPr="00E45F02">
        <w:rPr>
          <w:rFonts w:ascii="Arial" w:hAnsi="Arial" w:cs="Arial"/>
          <w:b/>
          <w:sz w:val="20"/>
          <w:szCs w:val="20"/>
        </w:rPr>
        <w:t>obvezen pogoj za sodelovanje na razpisu</w:t>
      </w:r>
      <w:r w:rsidRPr="00E45F02">
        <w:rPr>
          <w:rFonts w:ascii="Arial" w:hAnsi="Arial" w:cs="Arial"/>
          <w:sz w:val="20"/>
          <w:szCs w:val="20"/>
        </w:rPr>
        <w:t xml:space="preserve">. Na samem ogledu ponudniki prejmejo tudi CD s projektno </w:t>
      </w:r>
      <w:r w:rsidRPr="00E33866">
        <w:rPr>
          <w:rFonts w:ascii="Arial" w:hAnsi="Arial" w:cs="Arial"/>
          <w:sz w:val="20"/>
          <w:szCs w:val="20"/>
        </w:rPr>
        <w:t>dokumentacijo (glejte točko 3.</w:t>
      </w:r>
      <w:r w:rsidR="00E33866" w:rsidRPr="00E33866">
        <w:rPr>
          <w:rFonts w:ascii="Arial" w:hAnsi="Arial" w:cs="Arial"/>
          <w:sz w:val="20"/>
          <w:szCs w:val="20"/>
        </w:rPr>
        <w:t>1</w:t>
      </w:r>
      <w:r w:rsidRPr="00E33866">
        <w:rPr>
          <w:rFonts w:ascii="Arial" w:hAnsi="Arial" w:cs="Arial"/>
          <w:sz w:val="20"/>
          <w:szCs w:val="20"/>
        </w:rPr>
        <w:t>).</w:t>
      </w:r>
    </w:p>
    <w:p w14:paraId="3D36A1E6" w14:textId="77777777" w:rsidR="0004333F" w:rsidRPr="0004333F" w:rsidRDefault="0004333F" w:rsidP="0004333F">
      <w:pPr>
        <w:spacing w:after="0" w:line="240" w:lineRule="auto"/>
        <w:jc w:val="both"/>
        <w:rPr>
          <w:rFonts w:ascii="Arial" w:eastAsia="Times New Roman" w:hAnsi="Arial" w:cs="Times New Roman"/>
          <w:sz w:val="20"/>
          <w:szCs w:val="20"/>
        </w:rPr>
      </w:pPr>
    </w:p>
    <w:p w14:paraId="13CF7710" w14:textId="77777777" w:rsidR="00E45F02" w:rsidRPr="00E33866" w:rsidRDefault="00E45F02" w:rsidP="00E45F02">
      <w:pPr>
        <w:spacing w:after="0" w:line="240" w:lineRule="auto"/>
        <w:jc w:val="both"/>
        <w:rPr>
          <w:rFonts w:ascii="Arial" w:hAnsi="Arial" w:cs="Arial"/>
          <w:sz w:val="20"/>
        </w:rPr>
      </w:pPr>
      <w:r w:rsidRPr="00E33866">
        <w:rPr>
          <w:rFonts w:ascii="Arial" w:hAnsi="Arial" w:cs="Arial"/>
          <w:sz w:val="20"/>
        </w:rPr>
        <w:t xml:space="preserve">Pred pričetkom ogleda mora ponudnik naročniku predložiti: </w:t>
      </w:r>
    </w:p>
    <w:p w14:paraId="19175929" w14:textId="124DEE2B" w:rsidR="00E45F02" w:rsidRPr="00E33866" w:rsidRDefault="00E45F02" w:rsidP="00E45F02">
      <w:pPr>
        <w:numPr>
          <w:ilvl w:val="0"/>
          <w:numId w:val="35"/>
        </w:numPr>
        <w:spacing w:after="0" w:line="240" w:lineRule="auto"/>
        <w:contextualSpacing/>
        <w:jc w:val="both"/>
        <w:rPr>
          <w:rFonts w:ascii="Arial" w:eastAsia="Times New Roman" w:hAnsi="Arial" w:cs="Arial"/>
          <w:sz w:val="20"/>
          <w:szCs w:val="24"/>
        </w:rPr>
      </w:pPr>
      <w:r w:rsidRPr="00E33866">
        <w:rPr>
          <w:rFonts w:ascii="Arial" w:eastAsia="Times New Roman" w:hAnsi="Arial" w:cs="Arial"/>
          <w:sz w:val="20"/>
          <w:szCs w:val="24"/>
        </w:rPr>
        <w:t>podpisano pooblastilo za sodelovanje na ogledu lokacije za javno naročilo z interno oznako JN-B0948</w:t>
      </w:r>
      <w:r w:rsidR="00DB7B63">
        <w:rPr>
          <w:rFonts w:ascii="Arial" w:eastAsia="Times New Roman" w:hAnsi="Arial" w:cs="Arial"/>
          <w:sz w:val="20"/>
          <w:szCs w:val="24"/>
        </w:rPr>
        <w:t>,</w:t>
      </w:r>
    </w:p>
    <w:p w14:paraId="2FC44426" w14:textId="5E002DA6" w:rsidR="00E45F02" w:rsidRPr="00E33866" w:rsidRDefault="00E45F02" w:rsidP="00E45F02">
      <w:pPr>
        <w:numPr>
          <w:ilvl w:val="0"/>
          <w:numId w:val="35"/>
        </w:numPr>
        <w:spacing w:after="0" w:line="240" w:lineRule="auto"/>
        <w:contextualSpacing/>
        <w:jc w:val="both"/>
        <w:rPr>
          <w:rFonts w:ascii="Arial" w:eastAsia="Times New Roman" w:hAnsi="Arial" w:cs="Arial"/>
          <w:sz w:val="20"/>
          <w:szCs w:val="24"/>
        </w:rPr>
      </w:pPr>
      <w:r w:rsidRPr="00E33866">
        <w:rPr>
          <w:rFonts w:ascii="Arial" w:eastAsia="Times New Roman" w:hAnsi="Arial" w:cs="Arial"/>
          <w:sz w:val="20"/>
          <w:szCs w:val="24"/>
        </w:rPr>
        <w:t>podpisano Izjavo o zagotavljanju varovanja podatkov</w:t>
      </w:r>
      <w:r w:rsidR="00B145B6">
        <w:rPr>
          <w:rFonts w:ascii="Arial" w:eastAsia="Times New Roman" w:hAnsi="Arial" w:cs="Arial"/>
          <w:sz w:val="20"/>
          <w:szCs w:val="24"/>
        </w:rPr>
        <w:t>.</w:t>
      </w:r>
    </w:p>
    <w:p w14:paraId="17773FDF" w14:textId="77777777" w:rsidR="00E45F02" w:rsidRPr="00E33866" w:rsidRDefault="00E45F02" w:rsidP="00E45F02">
      <w:pPr>
        <w:spacing w:after="0" w:line="240" w:lineRule="auto"/>
        <w:jc w:val="both"/>
        <w:rPr>
          <w:rFonts w:ascii="Arial" w:hAnsi="Arial" w:cs="Arial"/>
          <w:sz w:val="20"/>
        </w:rPr>
      </w:pPr>
    </w:p>
    <w:p w14:paraId="2A9C692E" w14:textId="225B8CFD" w:rsidR="00B145B6" w:rsidRDefault="00E45F02" w:rsidP="00E45F02">
      <w:pPr>
        <w:spacing w:after="0" w:line="240" w:lineRule="auto"/>
        <w:jc w:val="both"/>
        <w:rPr>
          <w:rFonts w:ascii="Arial" w:hAnsi="Arial" w:cs="Arial"/>
          <w:sz w:val="20"/>
        </w:rPr>
      </w:pPr>
      <w:r w:rsidRPr="00E33866">
        <w:rPr>
          <w:rFonts w:ascii="Arial" w:hAnsi="Arial" w:cs="Arial"/>
          <w:sz w:val="20"/>
        </w:rPr>
        <w:t>Ponudniki se morajo na obvezen ogled</w:t>
      </w:r>
      <w:r w:rsidRPr="00E45F02">
        <w:rPr>
          <w:rFonts w:ascii="Arial" w:hAnsi="Arial" w:cs="Arial"/>
          <w:sz w:val="20"/>
        </w:rPr>
        <w:t xml:space="preserve"> lokacije prijaviti najkasneje en delovni </w:t>
      </w:r>
      <w:r w:rsidR="00B145B6">
        <w:rPr>
          <w:rFonts w:ascii="Arial" w:hAnsi="Arial" w:cs="Arial"/>
          <w:sz w:val="20"/>
        </w:rPr>
        <w:t>dan</w:t>
      </w:r>
      <w:r w:rsidRPr="00E45F02">
        <w:rPr>
          <w:rFonts w:ascii="Arial" w:hAnsi="Arial" w:cs="Arial"/>
          <w:sz w:val="20"/>
        </w:rPr>
        <w:t xml:space="preserve"> pred željenim terminom ogleda</w:t>
      </w:r>
      <w:r w:rsidR="005526AD">
        <w:rPr>
          <w:rFonts w:ascii="Arial" w:hAnsi="Arial" w:cs="Arial"/>
          <w:sz w:val="20"/>
        </w:rPr>
        <w:t>:</w:t>
      </w:r>
      <w:r w:rsidRPr="00E45F02">
        <w:rPr>
          <w:rFonts w:ascii="Arial" w:hAnsi="Arial" w:cs="Arial"/>
          <w:sz w:val="20"/>
        </w:rPr>
        <w:t xml:space="preserve"> </w:t>
      </w:r>
    </w:p>
    <w:p w14:paraId="71A520D4" w14:textId="77777777" w:rsidR="005526AD" w:rsidRPr="00E45F02" w:rsidRDefault="005526AD" w:rsidP="005526AD">
      <w:pPr>
        <w:numPr>
          <w:ilvl w:val="0"/>
          <w:numId w:val="35"/>
        </w:numPr>
        <w:spacing w:after="0" w:line="240" w:lineRule="auto"/>
        <w:contextualSpacing/>
        <w:jc w:val="both"/>
        <w:rPr>
          <w:rFonts w:ascii="Arial" w:eastAsia="Times New Roman" w:hAnsi="Arial" w:cs="Arial"/>
          <w:sz w:val="20"/>
          <w:szCs w:val="24"/>
        </w:rPr>
      </w:pPr>
      <w:r w:rsidRPr="00E45F02">
        <w:rPr>
          <w:rFonts w:ascii="Arial" w:eastAsia="Times New Roman" w:hAnsi="Arial" w:cs="Arial"/>
          <w:sz w:val="20"/>
          <w:szCs w:val="24"/>
        </w:rPr>
        <w:t xml:space="preserve">z elektronsko pošto na naslov: </w:t>
      </w:r>
      <w:hyperlink r:id="rId16" w:history="1">
        <w:r w:rsidRPr="00E45F02">
          <w:rPr>
            <w:rFonts w:ascii="Arial" w:eastAsia="Times New Roman" w:hAnsi="Arial" w:cs="Times New Roman"/>
            <w:color w:val="0000FF"/>
            <w:sz w:val="20"/>
            <w:szCs w:val="24"/>
          </w:rPr>
          <w:t>javna.narocila@rtvslo.si</w:t>
        </w:r>
      </w:hyperlink>
      <w:r w:rsidRPr="00E45F02">
        <w:rPr>
          <w:rFonts w:ascii="Arial" w:eastAsia="Times New Roman" w:hAnsi="Arial" w:cs="Times New Roman"/>
          <w:sz w:val="20"/>
          <w:szCs w:val="24"/>
        </w:rPr>
        <w:t xml:space="preserve"> </w:t>
      </w:r>
      <w:r w:rsidRPr="00E45F02">
        <w:rPr>
          <w:rFonts w:ascii="Arial" w:eastAsia="Times New Roman" w:hAnsi="Arial" w:cs="Arial"/>
          <w:sz w:val="20"/>
          <w:szCs w:val="24"/>
        </w:rPr>
        <w:t>s pripisom »Ogled lokacije za JN-</w:t>
      </w:r>
      <w:r>
        <w:rPr>
          <w:rFonts w:ascii="Arial" w:eastAsia="Times New Roman" w:hAnsi="Arial" w:cs="Arial"/>
          <w:sz w:val="20"/>
          <w:szCs w:val="24"/>
        </w:rPr>
        <w:t>B0948</w:t>
      </w:r>
      <w:r w:rsidRPr="00E45F02">
        <w:rPr>
          <w:rFonts w:ascii="Arial" w:eastAsia="Times New Roman" w:hAnsi="Arial" w:cs="Arial"/>
          <w:sz w:val="20"/>
          <w:szCs w:val="24"/>
        </w:rPr>
        <w:t>«</w:t>
      </w:r>
    </w:p>
    <w:p w14:paraId="251A66CB" w14:textId="77777777" w:rsidR="00B145B6" w:rsidRDefault="00B145B6" w:rsidP="00E45F02">
      <w:pPr>
        <w:spacing w:after="0" w:line="240" w:lineRule="auto"/>
        <w:jc w:val="both"/>
        <w:rPr>
          <w:rFonts w:ascii="Arial" w:hAnsi="Arial" w:cs="Arial"/>
          <w:sz w:val="20"/>
        </w:rPr>
      </w:pPr>
    </w:p>
    <w:p w14:paraId="54DA0E39" w14:textId="4D7BE559" w:rsidR="00E45F02" w:rsidRPr="00E45F02" w:rsidRDefault="00E45F02" w:rsidP="00E45F02">
      <w:pPr>
        <w:spacing w:after="0" w:line="240" w:lineRule="auto"/>
        <w:jc w:val="both"/>
        <w:rPr>
          <w:rFonts w:ascii="Arial" w:hAnsi="Arial" w:cs="Arial"/>
          <w:b/>
          <w:sz w:val="20"/>
        </w:rPr>
      </w:pPr>
      <w:r w:rsidRPr="00E45F02">
        <w:rPr>
          <w:rFonts w:ascii="Arial" w:hAnsi="Arial" w:cs="Arial"/>
          <w:b/>
          <w:sz w:val="20"/>
        </w:rPr>
        <w:t>Obvezen ogled lokacije je mogoč v terminih:</w:t>
      </w:r>
    </w:p>
    <w:p w14:paraId="4C609419" w14:textId="2AE2D41C" w:rsidR="00E45F02" w:rsidRPr="00DC033D" w:rsidRDefault="005A7BCC" w:rsidP="00E45F02">
      <w:pPr>
        <w:numPr>
          <w:ilvl w:val="0"/>
          <w:numId w:val="34"/>
        </w:numPr>
        <w:spacing w:after="0" w:line="240" w:lineRule="auto"/>
        <w:jc w:val="both"/>
        <w:rPr>
          <w:rFonts w:ascii="Arial" w:eastAsia="Times New Roman" w:hAnsi="Arial" w:cs="Arial"/>
          <w:b/>
          <w:sz w:val="20"/>
          <w:szCs w:val="24"/>
        </w:rPr>
      </w:pPr>
      <w:r w:rsidRPr="00DC033D">
        <w:rPr>
          <w:rFonts w:ascii="Arial" w:eastAsia="Times New Roman" w:hAnsi="Arial" w:cs="Arial"/>
          <w:b/>
          <w:sz w:val="20"/>
          <w:szCs w:val="24"/>
        </w:rPr>
        <w:t>10</w:t>
      </w:r>
      <w:r w:rsidR="00E45F02" w:rsidRPr="00DC033D">
        <w:rPr>
          <w:rFonts w:ascii="Arial" w:eastAsia="Times New Roman" w:hAnsi="Arial" w:cs="Arial"/>
          <w:b/>
          <w:sz w:val="20"/>
          <w:szCs w:val="24"/>
        </w:rPr>
        <w:t xml:space="preserve">. </w:t>
      </w:r>
      <w:r w:rsidR="00E33866" w:rsidRPr="00DC033D">
        <w:rPr>
          <w:rFonts w:ascii="Arial" w:eastAsia="Times New Roman" w:hAnsi="Arial" w:cs="Arial"/>
          <w:b/>
          <w:sz w:val="20"/>
          <w:szCs w:val="24"/>
        </w:rPr>
        <w:t>0</w:t>
      </w:r>
      <w:r w:rsidRPr="00DC033D">
        <w:rPr>
          <w:rFonts w:ascii="Arial" w:eastAsia="Times New Roman" w:hAnsi="Arial" w:cs="Arial"/>
          <w:b/>
          <w:sz w:val="20"/>
          <w:szCs w:val="24"/>
        </w:rPr>
        <w:t>8</w:t>
      </w:r>
      <w:r w:rsidR="00E45F02" w:rsidRPr="00DC033D">
        <w:rPr>
          <w:rFonts w:ascii="Arial" w:eastAsia="Times New Roman" w:hAnsi="Arial" w:cs="Arial"/>
          <w:b/>
          <w:sz w:val="20"/>
          <w:szCs w:val="24"/>
        </w:rPr>
        <w:t xml:space="preserve">. 2021, </w:t>
      </w:r>
    </w:p>
    <w:p w14:paraId="301E526F" w14:textId="0CFFD9D7" w:rsidR="00E45F02" w:rsidRPr="00DC033D" w:rsidRDefault="00DC17DB" w:rsidP="00E45F02">
      <w:pPr>
        <w:numPr>
          <w:ilvl w:val="0"/>
          <w:numId w:val="34"/>
        </w:numPr>
        <w:spacing w:after="0" w:line="240" w:lineRule="auto"/>
        <w:jc w:val="both"/>
        <w:rPr>
          <w:rFonts w:ascii="Arial" w:eastAsia="Times New Roman" w:hAnsi="Arial" w:cs="Arial"/>
          <w:b/>
          <w:sz w:val="20"/>
          <w:szCs w:val="24"/>
        </w:rPr>
      </w:pPr>
      <w:r w:rsidRPr="00DC033D">
        <w:rPr>
          <w:rFonts w:ascii="Arial" w:eastAsia="Times New Roman" w:hAnsi="Arial" w:cs="Arial"/>
          <w:b/>
          <w:sz w:val="20"/>
          <w:szCs w:val="24"/>
        </w:rPr>
        <w:t>1</w:t>
      </w:r>
      <w:r w:rsidR="005A7BCC" w:rsidRPr="00DC033D">
        <w:rPr>
          <w:rFonts w:ascii="Arial" w:eastAsia="Times New Roman" w:hAnsi="Arial" w:cs="Arial"/>
          <w:b/>
          <w:sz w:val="20"/>
          <w:szCs w:val="24"/>
        </w:rPr>
        <w:t>1</w:t>
      </w:r>
      <w:r w:rsidR="00E45F02" w:rsidRPr="00DC033D">
        <w:rPr>
          <w:rFonts w:ascii="Arial" w:eastAsia="Times New Roman" w:hAnsi="Arial" w:cs="Arial"/>
          <w:b/>
          <w:sz w:val="20"/>
          <w:szCs w:val="24"/>
        </w:rPr>
        <w:t xml:space="preserve">. </w:t>
      </w:r>
      <w:r w:rsidR="00E33866" w:rsidRPr="00DC033D">
        <w:rPr>
          <w:rFonts w:ascii="Arial" w:eastAsia="Times New Roman" w:hAnsi="Arial" w:cs="Arial"/>
          <w:b/>
          <w:sz w:val="20"/>
          <w:szCs w:val="24"/>
        </w:rPr>
        <w:t>0</w:t>
      </w:r>
      <w:r w:rsidR="005A7BCC" w:rsidRPr="00DC033D">
        <w:rPr>
          <w:rFonts w:ascii="Arial" w:eastAsia="Times New Roman" w:hAnsi="Arial" w:cs="Arial"/>
          <w:b/>
          <w:sz w:val="20"/>
          <w:szCs w:val="24"/>
        </w:rPr>
        <w:t>8</w:t>
      </w:r>
      <w:r w:rsidR="00E45F02" w:rsidRPr="00DC033D">
        <w:rPr>
          <w:rFonts w:ascii="Arial" w:eastAsia="Times New Roman" w:hAnsi="Arial" w:cs="Arial"/>
          <w:b/>
          <w:sz w:val="20"/>
          <w:szCs w:val="24"/>
        </w:rPr>
        <w:t>. 2021,</w:t>
      </w:r>
    </w:p>
    <w:p w14:paraId="164D2D84" w14:textId="26C88AA5" w:rsidR="00E45F02" w:rsidRPr="00DC033D" w:rsidRDefault="00DC17DB" w:rsidP="00E45F02">
      <w:pPr>
        <w:numPr>
          <w:ilvl w:val="0"/>
          <w:numId w:val="34"/>
        </w:numPr>
        <w:spacing w:after="0" w:line="240" w:lineRule="auto"/>
        <w:jc w:val="both"/>
        <w:rPr>
          <w:rFonts w:ascii="Arial" w:eastAsia="Times New Roman" w:hAnsi="Arial" w:cs="Arial"/>
          <w:b/>
          <w:sz w:val="20"/>
          <w:szCs w:val="24"/>
        </w:rPr>
      </w:pPr>
      <w:r w:rsidRPr="00DC033D">
        <w:rPr>
          <w:rFonts w:ascii="Arial" w:eastAsia="Times New Roman" w:hAnsi="Arial" w:cs="Arial"/>
          <w:b/>
          <w:sz w:val="20"/>
          <w:szCs w:val="24"/>
        </w:rPr>
        <w:t>1</w:t>
      </w:r>
      <w:r w:rsidR="005A7BCC" w:rsidRPr="00DC033D">
        <w:rPr>
          <w:rFonts w:ascii="Arial" w:eastAsia="Times New Roman" w:hAnsi="Arial" w:cs="Arial"/>
          <w:b/>
          <w:sz w:val="20"/>
          <w:szCs w:val="24"/>
        </w:rPr>
        <w:t>2</w:t>
      </w:r>
      <w:r w:rsidR="00E45F02" w:rsidRPr="00DC033D">
        <w:rPr>
          <w:rFonts w:ascii="Arial" w:eastAsia="Times New Roman" w:hAnsi="Arial" w:cs="Arial"/>
          <w:b/>
          <w:sz w:val="20"/>
          <w:szCs w:val="24"/>
        </w:rPr>
        <w:t xml:space="preserve">. </w:t>
      </w:r>
      <w:r w:rsidR="00E33866" w:rsidRPr="00DC033D">
        <w:rPr>
          <w:rFonts w:ascii="Arial" w:eastAsia="Times New Roman" w:hAnsi="Arial" w:cs="Arial"/>
          <w:b/>
          <w:sz w:val="20"/>
          <w:szCs w:val="24"/>
        </w:rPr>
        <w:t>0</w:t>
      </w:r>
      <w:r w:rsidR="005A7BCC" w:rsidRPr="00DC033D">
        <w:rPr>
          <w:rFonts w:ascii="Arial" w:eastAsia="Times New Roman" w:hAnsi="Arial" w:cs="Arial"/>
          <w:b/>
          <w:sz w:val="20"/>
          <w:szCs w:val="24"/>
        </w:rPr>
        <w:t>8</w:t>
      </w:r>
      <w:r w:rsidR="00E45F02" w:rsidRPr="00DC033D">
        <w:rPr>
          <w:rFonts w:ascii="Arial" w:eastAsia="Times New Roman" w:hAnsi="Arial" w:cs="Arial"/>
          <w:b/>
          <w:sz w:val="20"/>
          <w:szCs w:val="24"/>
        </w:rPr>
        <w:t>. 2021</w:t>
      </w:r>
      <w:r w:rsidRPr="00DC033D">
        <w:rPr>
          <w:rFonts w:ascii="Arial" w:eastAsia="Times New Roman" w:hAnsi="Arial" w:cs="Arial"/>
          <w:b/>
          <w:sz w:val="20"/>
          <w:szCs w:val="24"/>
        </w:rPr>
        <w:t>.</w:t>
      </w:r>
    </w:p>
    <w:p w14:paraId="29D7D57B" w14:textId="77777777" w:rsidR="00E45F02" w:rsidRPr="00E45F02" w:rsidRDefault="00E45F02" w:rsidP="00E45F02">
      <w:pPr>
        <w:spacing w:after="0" w:line="240" w:lineRule="auto"/>
        <w:jc w:val="both"/>
        <w:rPr>
          <w:rFonts w:ascii="Arial" w:hAnsi="Arial" w:cs="Arial"/>
          <w:b/>
          <w:sz w:val="20"/>
        </w:rPr>
      </w:pPr>
    </w:p>
    <w:p w14:paraId="58258FD2" w14:textId="6754A2EF" w:rsidR="00E45F02" w:rsidRPr="00E45F02" w:rsidRDefault="00E45F02" w:rsidP="00E45F02">
      <w:pPr>
        <w:spacing w:after="0" w:line="240" w:lineRule="auto"/>
        <w:jc w:val="both"/>
        <w:rPr>
          <w:rFonts w:ascii="Arial" w:hAnsi="Arial" w:cs="Arial"/>
          <w:sz w:val="20"/>
        </w:rPr>
      </w:pPr>
      <w:r w:rsidRPr="00DB7B63">
        <w:rPr>
          <w:rFonts w:ascii="Arial" w:hAnsi="Arial" w:cs="Arial"/>
          <w:sz w:val="20"/>
        </w:rPr>
        <w:t xml:space="preserve">Ponudnik in naročnik bosta s pomočjo elektronske pošte uskladila </w:t>
      </w:r>
      <w:r w:rsidRPr="00DC17DB">
        <w:rPr>
          <w:rFonts w:ascii="Arial" w:hAnsi="Arial" w:cs="Arial"/>
          <w:sz w:val="20"/>
        </w:rPr>
        <w:t>toč</w:t>
      </w:r>
      <w:r w:rsidR="005526AD" w:rsidRPr="00DC17DB">
        <w:rPr>
          <w:rFonts w:ascii="Arial" w:hAnsi="Arial" w:cs="Arial"/>
          <w:sz w:val="20"/>
        </w:rPr>
        <w:t>no lokacijo in t</w:t>
      </w:r>
      <w:r w:rsidRPr="00DC17DB">
        <w:rPr>
          <w:rFonts w:ascii="Arial" w:hAnsi="Arial" w:cs="Arial"/>
          <w:sz w:val="20"/>
        </w:rPr>
        <w:t>ermin ogleda</w:t>
      </w:r>
      <w:r w:rsidR="005526AD" w:rsidRPr="00DC17DB">
        <w:rPr>
          <w:rFonts w:ascii="Arial" w:hAnsi="Arial" w:cs="Arial"/>
          <w:sz w:val="20"/>
        </w:rPr>
        <w:t>.</w:t>
      </w:r>
    </w:p>
    <w:p w14:paraId="340B57B6" w14:textId="77777777" w:rsidR="00E45F02" w:rsidRPr="00E45F02" w:rsidRDefault="00E45F02" w:rsidP="00E45F02">
      <w:pPr>
        <w:spacing w:after="0" w:line="240" w:lineRule="auto"/>
        <w:jc w:val="both"/>
        <w:rPr>
          <w:rFonts w:ascii="Arial" w:hAnsi="Arial" w:cs="Arial"/>
          <w:sz w:val="20"/>
        </w:rPr>
      </w:pPr>
    </w:p>
    <w:p w14:paraId="5EC8A926" w14:textId="1B473BEF" w:rsidR="00E45F02" w:rsidRDefault="00E45F02" w:rsidP="00E45F02">
      <w:pPr>
        <w:spacing w:after="0" w:line="240" w:lineRule="auto"/>
        <w:jc w:val="both"/>
        <w:rPr>
          <w:rFonts w:ascii="Arial" w:hAnsi="Arial" w:cs="Arial"/>
          <w:sz w:val="20"/>
        </w:rPr>
      </w:pPr>
      <w:r w:rsidRPr="00E45F02">
        <w:rPr>
          <w:rFonts w:ascii="Arial" w:hAnsi="Arial" w:cs="Arial"/>
          <w:sz w:val="20"/>
        </w:rPr>
        <w:t>Oseba ponudnika, ki se namerava udeležiti obveznega ogleda, mora na ogled prinesti s strani ponudnika podpisano pooblastilo. Iz pooblastila mora biti razvidno ime osebe, ki se v imenu ponudnika udeležuje ogleda ter da je pooblastilo izdano za namen izvedbe ogleda. Oseba ponudnika mora svojo identiteto verificirati s predložitvijo osebnega dokumenta.</w:t>
      </w:r>
    </w:p>
    <w:p w14:paraId="530E015A" w14:textId="77777777" w:rsidR="00E45F02" w:rsidRPr="00E45F02" w:rsidRDefault="00E45F02" w:rsidP="00E45F02">
      <w:pPr>
        <w:spacing w:after="0" w:line="240" w:lineRule="auto"/>
        <w:jc w:val="both"/>
        <w:rPr>
          <w:rFonts w:ascii="Arial" w:eastAsia="Times New Roman" w:hAnsi="Arial" w:cs="Times New Roman"/>
          <w:bCs/>
          <w:sz w:val="20"/>
          <w:szCs w:val="24"/>
        </w:rPr>
      </w:pPr>
    </w:p>
    <w:p w14:paraId="5B56BEC6" w14:textId="77777777" w:rsidR="00E45F02" w:rsidRPr="00E45F02" w:rsidRDefault="00E45F02" w:rsidP="00E45F02">
      <w:pPr>
        <w:spacing w:after="0" w:line="240" w:lineRule="auto"/>
        <w:jc w:val="both"/>
        <w:rPr>
          <w:rFonts w:ascii="Arial" w:eastAsia="Times New Roman" w:hAnsi="Arial" w:cs="Times New Roman"/>
          <w:bCs/>
          <w:sz w:val="20"/>
          <w:szCs w:val="24"/>
        </w:rPr>
      </w:pPr>
      <w:r w:rsidRPr="00E45F02">
        <w:rPr>
          <w:rFonts w:ascii="Arial" w:eastAsia="Times New Roman" w:hAnsi="Arial" w:cs="Times New Roman"/>
          <w:bCs/>
          <w:sz w:val="20"/>
          <w:szCs w:val="24"/>
        </w:rPr>
        <w:t xml:space="preserve">O opravljenem ogledu ponudnik in naročnik izpolnita potrdilo o ogledu lokacije, ki jo ponudnik priloži ponudbeni dokumentaciji. </w:t>
      </w:r>
    </w:p>
    <w:p w14:paraId="29E18D0B" w14:textId="77777777" w:rsidR="00E45F02" w:rsidRPr="00E45F02" w:rsidRDefault="00E45F02" w:rsidP="00E45F02">
      <w:pPr>
        <w:spacing w:after="0" w:line="240" w:lineRule="auto"/>
        <w:jc w:val="both"/>
        <w:rPr>
          <w:rFonts w:ascii="Arial" w:eastAsia="Times New Roman" w:hAnsi="Arial" w:cs="Times New Roman"/>
          <w:bCs/>
          <w:sz w:val="20"/>
          <w:szCs w:val="24"/>
        </w:rPr>
      </w:pPr>
    </w:p>
    <w:p w14:paraId="4CECB40A" w14:textId="77777777" w:rsidR="00E45F02" w:rsidRPr="00E45F02" w:rsidRDefault="00E45F02" w:rsidP="00E45F02">
      <w:pPr>
        <w:spacing w:after="0" w:line="240" w:lineRule="auto"/>
        <w:jc w:val="both"/>
        <w:rPr>
          <w:rFonts w:ascii="Arial" w:eastAsia="Times New Roman" w:hAnsi="Arial" w:cs="Times New Roman"/>
          <w:b/>
          <w:bCs/>
          <w:sz w:val="20"/>
          <w:szCs w:val="24"/>
          <w:u w:val="single"/>
        </w:rPr>
      </w:pPr>
      <w:r w:rsidRPr="00E45F02">
        <w:rPr>
          <w:rFonts w:ascii="Arial" w:eastAsia="Times New Roman" w:hAnsi="Arial" w:cs="Times New Roman"/>
          <w:b/>
          <w:bCs/>
          <w:sz w:val="20"/>
          <w:szCs w:val="24"/>
          <w:u w:val="single"/>
        </w:rPr>
        <w:t xml:space="preserve">POTRJEN OGLED LOKACIJE JE </w:t>
      </w:r>
      <w:r w:rsidRPr="00E45F02">
        <w:rPr>
          <w:rFonts w:ascii="Arial" w:hAnsi="Arial"/>
          <w:b/>
          <w:sz w:val="20"/>
          <w:u w:val="single"/>
        </w:rPr>
        <w:t>POGOJ ZA ODDAJO POPOLNE PONUDBE.</w:t>
      </w:r>
    </w:p>
    <w:p w14:paraId="2FC3C3B1" w14:textId="77777777" w:rsidR="00E45F02" w:rsidRPr="00E45F02" w:rsidRDefault="00E45F02" w:rsidP="00E45F02">
      <w:pPr>
        <w:spacing w:after="0" w:line="240" w:lineRule="auto"/>
        <w:jc w:val="both"/>
        <w:rPr>
          <w:rFonts w:ascii="Arial" w:eastAsia="Times New Roman" w:hAnsi="Arial" w:cs="Times New Roman"/>
          <w:bCs/>
          <w:sz w:val="20"/>
          <w:szCs w:val="24"/>
        </w:rPr>
      </w:pPr>
    </w:p>
    <w:p w14:paraId="043731E6" w14:textId="77777777" w:rsidR="00E45F02" w:rsidRPr="00E45F02" w:rsidRDefault="00E45F02" w:rsidP="00E45F02">
      <w:pPr>
        <w:spacing w:after="0" w:line="240" w:lineRule="auto"/>
        <w:jc w:val="both"/>
        <w:rPr>
          <w:rFonts w:ascii="Arial" w:hAnsi="Arial" w:cs="Arial"/>
          <w:b/>
          <w:bCs/>
          <w:i/>
          <w:sz w:val="20"/>
          <w:szCs w:val="20"/>
        </w:rPr>
      </w:pPr>
      <w:r w:rsidRPr="00E45F02">
        <w:rPr>
          <w:rFonts w:ascii="Arial" w:hAnsi="Arial" w:cs="Arial"/>
          <w:b/>
          <w:bCs/>
          <w:i/>
          <w:sz w:val="20"/>
          <w:szCs w:val="20"/>
        </w:rPr>
        <w:t>Naročnik ne bo priznaval nobenih dodatnih stroškov pri izvedbi del, ki bi bili vezani na nepoznavanje objekta, lokacije, stanja na terenu ter napačnega interpretiranja projektne dokumentacije.</w:t>
      </w:r>
    </w:p>
    <w:p w14:paraId="1037BB42" w14:textId="77777777" w:rsidR="0004333F" w:rsidRPr="0004333F" w:rsidRDefault="0004333F" w:rsidP="0004333F">
      <w:pPr>
        <w:spacing w:after="0" w:line="240" w:lineRule="auto"/>
        <w:jc w:val="both"/>
        <w:rPr>
          <w:rFonts w:ascii="Arial" w:eastAsia="Times New Roman" w:hAnsi="Arial" w:cs="Times New Roman"/>
          <w:b/>
          <w:bCs/>
          <w:sz w:val="20"/>
          <w:szCs w:val="24"/>
        </w:rPr>
      </w:pPr>
    </w:p>
    <w:p w14:paraId="45179477" w14:textId="77777777" w:rsidR="0004333F" w:rsidRPr="0004333F" w:rsidRDefault="0004333F" w:rsidP="0004333F">
      <w:pPr>
        <w:spacing w:after="0" w:line="240" w:lineRule="auto"/>
        <w:jc w:val="both"/>
        <w:rPr>
          <w:rFonts w:ascii="Arial" w:eastAsia="Times New Roman" w:hAnsi="Arial" w:cs="Times New Roman"/>
          <w:b/>
          <w:bCs/>
          <w:sz w:val="20"/>
          <w:szCs w:val="24"/>
        </w:rPr>
      </w:pPr>
    </w:p>
    <w:p w14:paraId="158C1B82" w14:textId="77777777" w:rsidR="0004333F" w:rsidRPr="0004333F" w:rsidRDefault="0004333F" w:rsidP="0004333F">
      <w:pPr>
        <w:spacing w:after="0" w:line="240" w:lineRule="auto"/>
        <w:jc w:val="both"/>
        <w:rPr>
          <w:rFonts w:ascii="Arial" w:eastAsia="Times New Roman" w:hAnsi="Arial" w:cs="Arial"/>
          <w:b/>
          <w:sz w:val="20"/>
          <w:szCs w:val="20"/>
          <w:lang w:eastAsia="sl-SI"/>
        </w:rPr>
      </w:pPr>
    </w:p>
    <w:p w14:paraId="3B0811C9" w14:textId="77777777" w:rsidR="0004333F" w:rsidRPr="00351DC7" w:rsidRDefault="0004333F" w:rsidP="0004333F">
      <w:pPr>
        <w:pStyle w:val="Heading1"/>
        <w:rPr>
          <w:b/>
          <w:bCs/>
        </w:rPr>
      </w:pPr>
      <w:bookmarkStart w:id="37" w:name="_Toc14052255"/>
      <w:bookmarkStart w:id="38" w:name="_Toc14052432"/>
      <w:bookmarkStart w:id="39" w:name="_Toc14055376"/>
      <w:bookmarkStart w:id="40" w:name="_Toc15030895"/>
      <w:r w:rsidRPr="00351DC7">
        <w:rPr>
          <w:b/>
          <w:bCs/>
        </w:rPr>
        <w:br w:type="page"/>
      </w:r>
      <w:bookmarkStart w:id="41" w:name="_Toc76625617"/>
      <w:r w:rsidRPr="00351DC7">
        <w:rPr>
          <w:b/>
          <w:bCs/>
        </w:rPr>
        <w:lastRenderedPageBreak/>
        <w:t>PONUDBENA DOKUMENTACIJA</w:t>
      </w:r>
      <w:bookmarkEnd w:id="37"/>
      <w:bookmarkEnd w:id="38"/>
      <w:bookmarkEnd w:id="39"/>
      <w:bookmarkEnd w:id="40"/>
      <w:bookmarkEnd w:id="41"/>
    </w:p>
    <w:p w14:paraId="546B7DE6" w14:textId="77777777" w:rsidR="0004333F" w:rsidRPr="00351DC7" w:rsidRDefault="0004333F" w:rsidP="0004333F">
      <w:pPr>
        <w:pStyle w:val="Heading2"/>
        <w:rPr>
          <w:b/>
          <w:bCs/>
        </w:rPr>
      </w:pPr>
      <w:bookmarkStart w:id="42" w:name="_Toc76625618"/>
      <w:r w:rsidRPr="00351DC7">
        <w:rPr>
          <w:b/>
          <w:bCs/>
        </w:rPr>
        <w:t>Splošni pogoji za izdelavo ponudbene dokumentacije</w:t>
      </w:r>
      <w:bookmarkEnd w:id="42"/>
    </w:p>
    <w:p w14:paraId="3AC9C675" w14:textId="77777777" w:rsidR="0004333F" w:rsidRPr="00351DC7" w:rsidRDefault="0004333F" w:rsidP="0004333F">
      <w:pPr>
        <w:pStyle w:val="Heading3"/>
        <w:rPr>
          <w:b/>
          <w:bCs w:val="0"/>
        </w:rPr>
      </w:pPr>
      <w:bookmarkStart w:id="43" w:name="_Toc16654475"/>
      <w:bookmarkStart w:id="44" w:name="_Toc185321787"/>
      <w:bookmarkStart w:id="45" w:name="_Toc76625619"/>
      <w:r w:rsidRPr="00351DC7">
        <w:rPr>
          <w:b/>
          <w:bCs w:val="0"/>
        </w:rPr>
        <w:t>Pojasnila k razpisni dokumentaciji</w:t>
      </w:r>
      <w:bookmarkEnd w:id="43"/>
      <w:bookmarkEnd w:id="44"/>
      <w:bookmarkEnd w:id="45"/>
      <w:r w:rsidRPr="00351DC7">
        <w:rPr>
          <w:b/>
          <w:bCs w:val="0"/>
        </w:rPr>
        <w:t xml:space="preserve"> </w:t>
      </w:r>
    </w:p>
    <w:p w14:paraId="0905CD6E" w14:textId="77777777" w:rsidR="00351DC7" w:rsidRPr="00351DC7" w:rsidRDefault="00351DC7" w:rsidP="00351DC7">
      <w:pPr>
        <w:spacing w:after="0" w:line="240" w:lineRule="auto"/>
        <w:jc w:val="both"/>
        <w:rPr>
          <w:rFonts w:ascii="Arial" w:eastAsia="Times New Roman" w:hAnsi="Arial" w:cs="Times New Roman"/>
          <w:noProof/>
          <w:sz w:val="20"/>
          <w:szCs w:val="24"/>
        </w:rPr>
      </w:pPr>
      <w:bookmarkStart w:id="46" w:name="_Hlk71013846"/>
      <w:r w:rsidRPr="00351DC7">
        <w:rPr>
          <w:rFonts w:ascii="Arial" w:eastAsia="Times New Roman" w:hAnsi="Arial" w:cs="Times New Roman"/>
          <w:noProof/>
          <w:sz w:val="20"/>
          <w:szCs w:val="24"/>
        </w:rPr>
        <w:t xml:space="preserve">Ponudnik lahko zahteva pojasnila k Dokumentaciji v zvezi z oddajo javnega naročila oziroma kakršnokoli drugo vprašanje v zvezi z javnim naročilom izključno preko Portala javnih naročil, dosegljivem na naslovu: </w:t>
      </w:r>
      <w:hyperlink r:id="rId17" w:history="1">
        <w:r w:rsidRPr="00351DC7">
          <w:rPr>
            <w:rFonts w:ascii="Arial" w:eastAsia="Times New Roman" w:hAnsi="Arial" w:cs="Times New Roman"/>
            <w:noProof/>
            <w:color w:val="0000FF"/>
            <w:sz w:val="20"/>
            <w:szCs w:val="24"/>
          </w:rPr>
          <w:t>www.enarocanje.si</w:t>
        </w:r>
      </w:hyperlink>
      <w:r w:rsidRPr="00351DC7">
        <w:rPr>
          <w:rFonts w:ascii="Arial" w:eastAsia="Times New Roman" w:hAnsi="Arial" w:cs="Times New Roman"/>
          <w:noProof/>
          <w:sz w:val="20"/>
          <w:szCs w:val="24"/>
        </w:rPr>
        <w:t xml:space="preserve"> - pri objavi predmetnega javnega naročila.</w:t>
      </w:r>
    </w:p>
    <w:p w14:paraId="3EA6B630" w14:textId="77777777" w:rsidR="00351DC7" w:rsidRPr="00351DC7" w:rsidRDefault="00351DC7" w:rsidP="00351DC7">
      <w:pPr>
        <w:spacing w:after="0" w:line="240" w:lineRule="auto"/>
        <w:jc w:val="both"/>
        <w:rPr>
          <w:rFonts w:ascii="Arial" w:eastAsia="Times New Roman" w:hAnsi="Arial" w:cs="Times New Roman"/>
          <w:noProof/>
          <w:sz w:val="20"/>
          <w:szCs w:val="24"/>
        </w:rPr>
      </w:pPr>
    </w:p>
    <w:p w14:paraId="1CA81AA1" w14:textId="245D8105" w:rsidR="00351DC7" w:rsidRPr="00351DC7" w:rsidRDefault="00351DC7" w:rsidP="00351DC7">
      <w:pPr>
        <w:spacing w:after="0" w:line="240" w:lineRule="auto"/>
        <w:jc w:val="both"/>
        <w:rPr>
          <w:rFonts w:ascii="Arial" w:eastAsia="Times New Roman" w:hAnsi="Arial" w:cs="Times New Roman"/>
          <w:noProof/>
          <w:sz w:val="20"/>
          <w:szCs w:val="24"/>
        </w:rPr>
      </w:pPr>
      <w:r w:rsidRPr="005A7BCC">
        <w:rPr>
          <w:rFonts w:ascii="Arial" w:eastAsia="Times New Roman" w:hAnsi="Arial" w:cs="Times New Roman"/>
          <w:noProof/>
          <w:sz w:val="20"/>
          <w:szCs w:val="24"/>
        </w:rPr>
        <w:t xml:space="preserve">Rok za vprašanja je do </w:t>
      </w:r>
      <w:r w:rsidR="008A7824">
        <w:rPr>
          <w:rFonts w:ascii="Arial" w:eastAsia="Times New Roman" w:hAnsi="Arial" w:cs="Times New Roman"/>
          <w:b/>
          <w:bCs/>
          <w:noProof/>
          <w:sz w:val="20"/>
          <w:szCs w:val="24"/>
        </w:rPr>
        <w:t>20</w:t>
      </w:r>
      <w:r w:rsidRPr="005A7BCC">
        <w:rPr>
          <w:rFonts w:ascii="Arial" w:eastAsia="Times New Roman" w:hAnsi="Arial" w:cs="Times New Roman"/>
          <w:b/>
          <w:bCs/>
          <w:noProof/>
          <w:sz w:val="20"/>
          <w:szCs w:val="24"/>
        </w:rPr>
        <w:t>. 0</w:t>
      </w:r>
      <w:r w:rsidR="005A7BCC" w:rsidRPr="005A7BCC">
        <w:rPr>
          <w:rFonts w:ascii="Arial" w:eastAsia="Times New Roman" w:hAnsi="Arial" w:cs="Times New Roman"/>
          <w:b/>
          <w:bCs/>
          <w:noProof/>
          <w:sz w:val="20"/>
          <w:szCs w:val="24"/>
        </w:rPr>
        <w:t>8</w:t>
      </w:r>
      <w:r w:rsidRPr="005A7BCC">
        <w:rPr>
          <w:rFonts w:ascii="Arial" w:eastAsia="Times New Roman" w:hAnsi="Arial" w:cs="Times New Roman"/>
          <w:b/>
          <w:bCs/>
          <w:noProof/>
          <w:sz w:val="20"/>
          <w:szCs w:val="24"/>
        </w:rPr>
        <w:t>. 2021</w:t>
      </w:r>
      <w:r w:rsidRPr="005A7BCC">
        <w:rPr>
          <w:rFonts w:ascii="Arial" w:eastAsia="Times New Roman" w:hAnsi="Arial" w:cs="Times New Roman"/>
          <w:b/>
          <w:noProof/>
          <w:sz w:val="20"/>
          <w:szCs w:val="24"/>
        </w:rPr>
        <w:t xml:space="preserve"> do </w:t>
      </w:r>
      <w:r w:rsidR="00D539E1" w:rsidRPr="005A7BCC">
        <w:rPr>
          <w:rFonts w:ascii="Arial" w:eastAsia="Times New Roman" w:hAnsi="Arial" w:cs="Times New Roman"/>
          <w:b/>
          <w:noProof/>
          <w:sz w:val="20"/>
          <w:szCs w:val="24"/>
        </w:rPr>
        <w:t>09</w:t>
      </w:r>
      <w:r w:rsidRPr="005A7BCC">
        <w:rPr>
          <w:rFonts w:ascii="Arial" w:eastAsia="Times New Roman" w:hAnsi="Arial" w:cs="Times New Roman"/>
          <w:b/>
          <w:noProof/>
          <w:sz w:val="20"/>
          <w:szCs w:val="24"/>
        </w:rPr>
        <w:t>:00</w:t>
      </w:r>
      <w:r w:rsidRPr="005A7BCC">
        <w:rPr>
          <w:rFonts w:ascii="Arial" w:eastAsia="Times New Roman" w:hAnsi="Arial" w:cs="Times New Roman"/>
          <w:noProof/>
          <w:sz w:val="20"/>
          <w:szCs w:val="24"/>
        </w:rPr>
        <w:t>. Na zahteve za pojasnila oziroma druga vprašanja v zvezi z naročilom, zastavljena po tem roku, naročnik</w:t>
      </w:r>
      <w:r w:rsidRPr="00351DC7">
        <w:rPr>
          <w:rFonts w:ascii="Arial" w:eastAsia="Times New Roman" w:hAnsi="Arial" w:cs="Times New Roman"/>
          <w:noProof/>
          <w:sz w:val="20"/>
          <w:szCs w:val="24"/>
        </w:rPr>
        <w:t xml:space="preserve"> ne bo odgovarjal.</w:t>
      </w:r>
    </w:p>
    <w:bookmarkEnd w:id="46"/>
    <w:p w14:paraId="781263B5" w14:textId="77777777" w:rsidR="00351DC7" w:rsidRPr="00351DC7" w:rsidRDefault="00351DC7" w:rsidP="00351DC7">
      <w:pPr>
        <w:spacing w:after="0" w:line="240" w:lineRule="auto"/>
        <w:jc w:val="both"/>
        <w:rPr>
          <w:rFonts w:ascii="Arial" w:eastAsia="Times New Roman" w:hAnsi="Arial" w:cs="Arial"/>
          <w:i/>
          <w:noProof/>
          <w:sz w:val="18"/>
          <w:szCs w:val="18"/>
        </w:rPr>
      </w:pPr>
    </w:p>
    <w:p w14:paraId="7488130F" w14:textId="77777777" w:rsidR="00351DC7" w:rsidRPr="00351DC7" w:rsidRDefault="00351DC7" w:rsidP="00351DC7">
      <w:pPr>
        <w:spacing w:after="0" w:line="240" w:lineRule="auto"/>
        <w:jc w:val="both"/>
        <w:rPr>
          <w:rFonts w:ascii="Arial" w:eastAsia="Times New Roman" w:hAnsi="Arial" w:cs="Arial"/>
          <w:noProof/>
          <w:sz w:val="20"/>
          <w:szCs w:val="24"/>
          <w:lang w:eastAsia="sl-SI"/>
        </w:rPr>
      </w:pPr>
      <w:r w:rsidRPr="00351DC7">
        <w:rPr>
          <w:rFonts w:ascii="Arial" w:eastAsia="Times New Roman" w:hAnsi="Arial" w:cs="Times New Roman"/>
          <w:noProof/>
          <w:sz w:val="20"/>
          <w:szCs w:val="24"/>
        </w:rPr>
        <w:t xml:space="preserve">Naročnik sme v skladu s 67. členom ZJN-3 spremeniti ali dopolniti Dokumentacijo v zvezi z oddajo javnega naročila. Tovrstne spremembe in dopolnitve bo naročnik izdal v obliki sprememb Dokumentacije v zvezi z oddajo javnega naročila, ki bodo </w:t>
      </w:r>
      <w:r w:rsidRPr="00351DC7">
        <w:rPr>
          <w:rFonts w:ascii="Arial" w:eastAsia="Times New Roman" w:hAnsi="Arial" w:cs="Arial"/>
          <w:noProof/>
          <w:sz w:val="20"/>
          <w:szCs w:val="24"/>
          <w:lang w:eastAsia="sl-SI"/>
        </w:rPr>
        <w:t xml:space="preserve">objavljene na isti spletni strani kot prvotna dokumentacija v zvezi z oddajo javnega naročila. </w:t>
      </w:r>
    </w:p>
    <w:p w14:paraId="23500D7A" w14:textId="77777777" w:rsidR="00351DC7" w:rsidRPr="00351DC7" w:rsidRDefault="00351DC7" w:rsidP="00351DC7">
      <w:pPr>
        <w:spacing w:after="0" w:line="240" w:lineRule="auto"/>
        <w:jc w:val="both"/>
        <w:rPr>
          <w:rFonts w:ascii="Arial" w:eastAsia="Times New Roman" w:hAnsi="Arial" w:cs="Times New Roman"/>
          <w:noProof/>
          <w:sz w:val="20"/>
          <w:szCs w:val="24"/>
        </w:rPr>
      </w:pPr>
    </w:p>
    <w:p w14:paraId="5121D1DE" w14:textId="37B9F111" w:rsidR="00351DC7" w:rsidRDefault="00351DC7" w:rsidP="00351DC7">
      <w:pPr>
        <w:spacing w:after="0" w:line="240" w:lineRule="auto"/>
        <w:jc w:val="both"/>
        <w:rPr>
          <w:rFonts w:ascii="Arial" w:eastAsia="Times New Roman" w:hAnsi="Arial" w:cs="Times New Roman"/>
          <w:noProof/>
          <w:sz w:val="20"/>
          <w:szCs w:val="24"/>
        </w:rPr>
      </w:pPr>
      <w:r w:rsidRPr="00351DC7">
        <w:rPr>
          <w:rFonts w:ascii="Arial" w:eastAsia="Times New Roman" w:hAnsi="Arial" w:cs="Times New Roman"/>
          <w:noProof/>
          <w:sz w:val="20"/>
          <w:szCs w:val="24"/>
        </w:rPr>
        <w:t>Vse morebitne spremembe so sestavni del dokumentacije v zvezi z oddajo javnega naročila. Kot del dokumentacije v zvezi z oddajo javnega naročila štejejo tudi vprašanja in odgovori, objavljeni na portalu javnih naročil.</w:t>
      </w:r>
    </w:p>
    <w:p w14:paraId="7361DFAE" w14:textId="77777777" w:rsidR="00DB7B63" w:rsidRPr="00351DC7" w:rsidRDefault="00DB7B63" w:rsidP="00351DC7">
      <w:pPr>
        <w:spacing w:after="0" w:line="240" w:lineRule="auto"/>
        <w:jc w:val="both"/>
        <w:rPr>
          <w:rFonts w:ascii="Arial" w:eastAsia="Times New Roman" w:hAnsi="Arial" w:cs="Times New Roman"/>
          <w:noProof/>
          <w:sz w:val="20"/>
          <w:szCs w:val="24"/>
        </w:rPr>
      </w:pPr>
    </w:p>
    <w:p w14:paraId="4CF5C472" w14:textId="77777777" w:rsidR="0004333F" w:rsidRPr="00351DC7" w:rsidRDefault="0004333F" w:rsidP="0004333F">
      <w:pPr>
        <w:pStyle w:val="Heading3"/>
        <w:rPr>
          <w:b/>
          <w:bCs w:val="0"/>
        </w:rPr>
      </w:pPr>
      <w:bookmarkStart w:id="47" w:name="_Toc76625620"/>
      <w:r w:rsidRPr="00351DC7">
        <w:rPr>
          <w:b/>
          <w:bCs w:val="0"/>
        </w:rPr>
        <w:t>Jezik</w:t>
      </w:r>
      <w:bookmarkEnd w:id="47"/>
    </w:p>
    <w:p w14:paraId="0B7E250E" w14:textId="4655465D" w:rsidR="0004333F" w:rsidRDefault="0004333F" w:rsidP="0004333F">
      <w:pPr>
        <w:spacing w:after="0" w:line="240" w:lineRule="auto"/>
        <w:jc w:val="both"/>
        <w:rPr>
          <w:rFonts w:ascii="Arial" w:eastAsia="Times New Roman" w:hAnsi="Arial" w:cs="Arial"/>
          <w:noProof/>
          <w:sz w:val="20"/>
          <w:szCs w:val="24"/>
        </w:rPr>
      </w:pPr>
      <w:r w:rsidRPr="007A61A9">
        <w:rPr>
          <w:rFonts w:ascii="Arial" w:eastAsia="Times New Roman" w:hAnsi="Arial" w:cs="Times New Roman"/>
          <w:sz w:val="20"/>
          <w:szCs w:val="24"/>
        </w:rPr>
        <w:t>Ponudbe morajo biti izdelane v slovenskem jeziku.</w:t>
      </w:r>
      <w:r w:rsidR="00D539E1" w:rsidRPr="007A61A9">
        <w:rPr>
          <w:rFonts w:ascii="Arial" w:eastAsia="Times New Roman" w:hAnsi="Arial" w:cs="Arial"/>
          <w:noProof/>
          <w:sz w:val="20"/>
          <w:szCs w:val="24"/>
        </w:rPr>
        <w:t xml:space="preserve"> Dokumentacija, s katero ponudnik izkazuje tehnične in ostale značilnosti ponujene opreme je lahko v slovenskem ali angleškem jeziku.</w:t>
      </w:r>
    </w:p>
    <w:p w14:paraId="507943E9" w14:textId="77777777" w:rsidR="00DB7B63" w:rsidRPr="007A61A9" w:rsidRDefault="00DB7B63" w:rsidP="0004333F">
      <w:pPr>
        <w:spacing w:after="0" w:line="240" w:lineRule="auto"/>
        <w:jc w:val="both"/>
        <w:rPr>
          <w:rFonts w:ascii="Arial" w:eastAsia="Times New Roman" w:hAnsi="Arial" w:cs="Times New Roman"/>
          <w:sz w:val="20"/>
          <w:szCs w:val="24"/>
        </w:rPr>
      </w:pPr>
    </w:p>
    <w:p w14:paraId="64FE2548" w14:textId="77777777" w:rsidR="0004333F" w:rsidRPr="007A61A9" w:rsidRDefault="0004333F" w:rsidP="0004333F">
      <w:pPr>
        <w:pStyle w:val="Heading3"/>
        <w:rPr>
          <w:b/>
          <w:bCs w:val="0"/>
        </w:rPr>
      </w:pPr>
      <w:bookmarkStart w:id="48" w:name="_Toc76625621"/>
      <w:r w:rsidRPr="007A61A9">
        <w:rPr>
          <w:b/>
          <w:bCs w:val="0"/>
        </w:rPr>
        <w:t>Označevanje</w:t>
      </w:r>
      <w:bookmarkEnd w:id="48"/>
    </w:p>
    <w:p w14:paraId="65826625" w14:textId="77777777" w:rsidR="0004333F" w:rsidRDefault="0004333F" w:rsidP="0004333F">
      <w:pPr>
        <w:spacing w:after="0" w:line="240" w:lineRule="auto"/>
        <w:jc w:val="both"/>
        <w:rPr>
          <w:rFonts w:ascii="Arial" w:eastAsia="Times New Roman" w:hAnsi="Arial" w:cs="Times New Roman"/>
          <w:sz w:val="20"/>
          <w:szCs w:val="24"/>
        </w:rPr>
      </w:pPr>
      <w:r w:rsidRPr="0004333F">
        <w:rPr>
          <w:rFonts w:ascii="Arial" w:eastAsia="Times New Roman" w:hAnsi="Arial" w:cs="Times New Roman"/>
          <w:sz w:val="20"/>
          <w:szCs w:val="24"/>
        </w:rPr>
        <w:t>Podatki, ki jih bo ponudnik upravičeno označil kot zaupne, bodo uporabljeni samo za namene javnega razpisa in ne bodo dostopni nikomur izven kroga oseb, ki bodo vključene v razpisni postopek. Ti podatki ne bodo objavljeni na odpiranju ponudb niti v nadaljevanju postopka ali kasneje. Te osebe, kot tudi naročnik bodo v celoti odgovorni za varovanje zaupnosti tako dobljenih podatkov.</w:t>
      </w:r>
    </w:p>
    <w:p w14:paraId="56959693" w14:textId="77777777" w:rsidR="00BE4E94" w:rsidRPr="0004333F" w:rsidRDefault="00BE4E94" w:rsidP="0004333F">
      <w:pPr>
        <w:spacing w:after="0" w:line="240" w:lineRule="auto"/>
        <w:jc w:val="both"/>
        <w:rPr>
          <w:rFonts w:ascii="Arial" w:eastAsia="Times New Roman" w:hAnsi="Arial" w:cs="Times New Roman"/>
          <w:sz w:val="20"/>
          <w:szCs w:val="24"/>
        </w:rPr>
      </w:pPr>
    </w:p>
    <w:p w14:paraId="43BE5CEB" w14:textId="77777777" w:rsidR="0004333F" w:rsidRPr="0004333F" w:rsidRDefault="0004333F" w:rsidP="0004333F">
      <w:pPr>
        <w:spacing w:after="0" w:line="240" w:lineRule="auto"/>
        <w:jc w:val="both"/>
        <w:rPr>
          <w:rFonts w:ascii="Arial" w:eastAsia="Times New Roman" w:hAnsi="Arial" w:cs="Times New Roman"/>
          <w:sz w:val="20"/>
          <w:szCs w:val="24"/>
        </w:rPr>
      </w:pPr>
      <w:r w:rsidRPr="0004333F">
        <w:rPr>
          <w:rFonts w:ascii="Arial" w:eastAsia="Times New Roman" w:hAnsi="Arial" w:cs="Times New Roman"/>
          <w:sz w:val="20"/>
          <w:szCs w:val="24"/>
        </w:rPr>
        <w:t>Kot zaupne lahko ponudnik označi dokumente, ki vsebujejo osebne podatke, pa ti niso vsebovani v nobenem javnem registru ali drugače javno dostopni ter poslovne podatke, ki so s predpisi ali internimi akti ponudnika označeni kot zaupni.</w:t>
      </w:r>
    </w:p>
    <w:p w14:paraId="78FF8334" w14:textId="77777777" w:rsidR="0004333F" w:rsidRPr="0004333F" w:rsidRDefault="0004333F" w:rsidP="0004333F">
      <w:pPr>
        <w:spacing w:after="0" w:line="240" w:lineRule="auto"/>
        <w:jc w:val="both"/>
        <w:rPr>
          <w:rFonts w:ascii="Arial" w:eastAsia="Times New Roman" w:hAnsi="Arial" w:cs="Times New Roman"/>
          <w:sz w:val="20"/>
          <w:szCs w:val="24"/>
        </w:rPr>
      </w:pPr>
    </w:p>
    <w:p w14:paraId="7D5947F1" w14:textId="77777777" w:rsidR="0004333F" w:rsidRPr="0004333F" w:rsidRDefault="0004333F" w:rsidP="0004333F">
      <w:pPr>
        <w:spacing w:after="0" w:line="240" w:lineRule="auto"/>
        <w:jc w:val="both"/>
        <w:rPr>
          <w:rFonts w:ascii="Arial" w:eastAsia="Times New Roman" w:hAnsi="Arial" w:cs="Times New Roman"/>
          <w:sz w:val="20"/>
          <w:szCs w:val="24"/>
        </w:rPr>
      </w:pPr>
      <w:r w:rsidRPr="0004333F">
        <w:rPr>
          <w:rFonts w:ascii="Arial" w:eastAsia="Times New Roman" w:hAnsi="Arial" w:cs="Times New Roman"/>
          <w:sz w:val="20"/>
          <w:szCs w:val="24"/>
        </w:rPr>
        <w:t>Naročnik bo obravnaval kot zaupne tiste dokumente v ponudbeni dokumentaciji, ki bodo imele v desnem zgornjem kotu z velikimi črkami izpisano »ZAUPNO«, pod tem napisom pa bo podpis osebe, ki je podpisala ponudbo. Če naj bo zaupen samo določen podatek v dokumentu, mora biti zaupni del podčrtan z rdečo barvo, v isti vrstici ob desnem robu pa mora biti izpisano »ZAUPNO«.</w:t>
      </w:r>
    </w:p>
    <w:p w14:paraId="6529D1AC" w14:textId="77777777" w:rsidR="0004333F" w:rsidRPr="0004333F" w:rsidRDefault="0004333F" w:rsidP="0004333F">
      <w:pPr>
        <w:spacing w:after="0" w:line="240" w:lineRule="auto"/>
        <w:jc w:val="both"/>
        <w:rPr>
          <w:rFonts w:ascii="Arial" w:eastAsia="Times New Roman" w:hAnsi="Arial" w:cs="Times New Roman"/>
          <w:sz w:val="20"/>
          <w:szCs w:val="24"/>
        </w:rPr>
      </w:pPr>
    </w:p>
    <w:p w14:paraId="105DADB2" w14:textId="71D2A4BE" w:rsidR="0004333F" w:rsidRDefault="0004333F" w:rsidP="0004333F">
      <w:pPr>
        <w:spacing w:after="0" w:line="240" w:lineRule="auto"/>
        <w:jc w:val="both"/>
        <w:rPr>
          <w:rFonts w:ascii="Arial" w:eastAsia="Times New Roman" w:hAnsi="Arial" w:cs="Times New Roman"/>
          <w:sz w:val="20"/>
          <w:szCs w:val="24"/>
        </w:rPr>
      </w:pPr>
      <w:r w:rsidRPr="0004333F">
        <w:rPr>
          <w:rFonts w:ascii="Arial" w:eastAsia="Times New Roman" w:hAnsi="Arial" w:cs="Times New Roman"/>
          <w:sz w:val="20"/>
          <w:szCs w:val="24"/>
        </w:rPr>
        <w:t>Naročnik ne odgovarja za zaupnost podatkov, ki ne bodo označeni kot je zgoraj navedeno.</w:t>
      </w:r>
    </w:p>
    <w:p w14:paraId="3906FCE4" w14:textId="77777777" w:rsidR="00351DC7" w:rsidRPr="0004333F" w:rsidRDefault="00351DC7" w:rsidP="0004333F">
      <w:pPr>
        <w:spacing w:after="0" w:line="240" w:lineRule="auto"/>
        <w:jc w:val="both"/>
        <w:rPr>
          <w:rFonts w:ascii="Arial" w:eastAsia="Times New Roman" w:hAnsi="Arial" w:cs="Times New Roman"/>
          <w:sz w:val="20"/>
          <w:szCs w:val="24"/>
        </w:rPr>
      </w:pPr>
    </w:p>
    <w:p w14:paraId="74DD42F4" w14:textId="0AC4F635" w:rsidR="0004333F" w:rsidRPr="0004333F" w:rsidRDefault="0004333F" w:rsidP="0004333F">
      <w:pPr>
        <w:spacing w:after="0" w:line="240" w:lineRule="auto"/>
        <w:jc w:val="both"/>
        <w:rPr>
          <w:rFonts w:ascii="Arial" w:eastAsia="Times New Roman" w:hAnsi="Arial" w:cs="Times New Roman"/>
          <w:sz w:val="20"/>
          <w:szCs w:val="24"/>
        </w:rPr>
      </w:pPr>
      <w:r w:rsidRPr="0004333F">
        <w:rPr>
          <w:rFonts w:ascii="Arial" w:eastAsia="Times New Roman" w:hAnsi="Arial" w:cs="Times New Roman"/>
          <w:sz w:val="20"/>
          <w:szCs w:val="24"/>
        </w:rPr>
        <w:t>Če bodo kot zaupno označeni podatki, ki ne ustrezajo zgoraj navedenim pogojem, bo naročnik ponudnika pozval, da oznako zaupnosti umakne. Ponudnik to naredi tako, da njegov zastopnik nad oznako napiše »PREKLIC«</w:t>
      </w:r>
      <w:r w:rsidR="00D228B9">
        <w:rPr>
          <w:rFonts w:ascii="Arial" w:eastAsia="Times New Roman" w:hAnsi="Arial" w:cs="Times New Roman"/>
          <w:sz w:val="20"/>
          <w:szCs w:val="24"/>
        </w:rPr>
        <w:t xml:space="preserve"> </w:t>
      </w:r>
      <w:r w:rsidRPr="0004333F">
        <w:rPr>
          <w:rFonts w:ascii="Arial" w:eastAsia="Times New Roman" w:hAnsi="Arial" w:cs="Times New Roman"/>
          <w:sz w:val="20"/>
          <w:szCs w:val="24"/>
        </w:rPr>
        <w:t xml:space="preserve">vpiše datum in čas ter se podpiše. </w:t>
      </w:r>
    </w:p>
    <w:p w14:paraId="675E7ACE" w14:textId="77777777" w:rsidR="0004333F" w:rsidRPr="0004333F" w:rsidRDefault="0004333F" w:rsidP="0004333F">
      <w:pPr>
        <w:spacing w:after="0" w:line="240" w:lineRule="auto"/>
        <w:jc w:val="both"/>
        <w:rPr>
          <w:rFonts w:ascii="Arial" w:eastAsia="Times New Roman" w:hAnsi="Arial" w:cs="Times New Roman"/>
          <w:sz w:val="20"/>
          <w:szCs w:val="24"/>
        </w:rPr>
      </w:pPr>
    </w:p>
    <w:p w14:paraId="2E9A2DE5" w14:textId="77777777" w:rsidR="0004333F" w:rsidRPr="0004333F" w:rsidRDefault="0004333F" w:rsidP="0004333F">
      <w:pPr>
        <w:spacing w:after="0" w:line="240" w:lineRule="auto"/>
        <w:jc w:val="both"/>
        <w:rPr>
          <w:rFonts w:ascii="Arial" w:eastAsia="Times New Roman" w:hAnsi="Arial" w:cs="Times New Roman"/>
          <w:sz w:val="20"/>
          <w:szCs w:val="24"/>
        </w:rPr>
      </w:pPr>
      <w:r w:rsidRPr="0004333F">
        <w:rPr>
          <w:rFonts w:ascii="Arial" w:eastAsia="Times New Roman" w:hAnsi="Arial" w:cs="Times New Roman"/>
          <w:sz w:val="20"/>
          <w:szCs w:val="24"/>
        </w:rPr>
        <w:t>Če ponudnik v roku, ki ga določi naročnik, ne prekliče zaupnosti, naročnik ponudbo v celoti zavrne.</w:t>
      </w:r>
    </w:p>
    <w:p w14:paraId="6BDF63BC" w14:textId="77777777" w:rsidR="0004333F" w:rsidRPr="0004333F" w:rsidRDefault="0004333F" w:rsidP="0004333F">
      <w:pPr>
        <w:spacing w:after="0" w:line="240" w:lineRule="auto"/>
        <w:jc w:val="both"/>
        <w:rPr>
          <w:rFonts w:ascii="Arial" w:eastAsia="Times New Roman" w:hAnsi="Arial" w:cs="Times New Roman"/>
          <w:sz w:val="20"/>
          <w:szCs w:val="24"/>
        </w:rPr>
      </w:pPr>
    </w:p>
    <w:p w14:paraId="74021051" w14:textId="77777777" w:rsidR="0004333F" w:rsidRPr="00351DC7" w:rsidRDefault="0004333F" w:rsidP="0004333F">
      <w:pPr>
        <w:pStyle w:val="Heading3"/>
        <w:rPr>
          <w:b/>
          <w:bCs w:val="0"/>
        </w:rPr>
      </w:pPr>
      <w:bookmarkStart w:id="49" w:name="_Toc147814708"/>
      <w:bookmarkStart w:id="50" w:name="_Toc76625622"/>
      <w:r w:rsidRPr="00351DC7">
        <w:rPr>
          <w:b/>
          <w:bCs w:val="0"/>
        </w:rPr>
        <w:t>Vsebina ponudbe</w:t>
      </w:r>
      <w:bookmarkEnd w:id="49"/>
      <w:bookmarkEnd w:id="50"/>
    </w:p>
    <w:p w14:paraId="0E38D85C" w14:textId="77777777" w:rsidR="0004333F" w:rsidRPr="0004333F" w:rsidRDefault="0004333F" w:rsidP="0004333F">
      <w:pPr>
        <w:spacing w:after="0" w:line="240" w:lineRule="auto"/>
        <w:jc w:val="both"/>
        <w:rPr>
          <w:rFonts w:ascii="Arial" w:eastAsia="Times New Roman" w:hAnsi="Arial" w:cs="Times New Roman"/>
          <w:sz w:val="20"/>
          <w:szCs w:val="24"/>
        </w:rPr>
      </w:pPr>
      <w:r w:rsidRPr="0004333F">
        <w:rPr>
          <w:rFonts w:ascii="Arial" w:eastAsia="Times New Roman" w:hAnsi="Arial" w:cs="Times New Roman"/>
          <w:sz w:val="20"/>
          <w:szCs w:val="24"/>
        </w:rPr>
        <w:t xml:space="preserve">Ponudniki morajo ponuditi vsa dela, ki so predmet javnega naročila, v celoti </w:t>
      </w:r>
      <w:bookmarkStart w:id="51" w:name="_Hlk71013887"/>
      <w:r w:rsidRPr="0004333F">
        <w:rPr>
          <w:rFonts w:ascii="Arial" w:eastAsia="Times New Roman" w:hAnsi="Arial" w:cs="Times New Roman"/>
          <w:sz w:val="20"/>
          <w:szCs w:val="24"/>
        </w:rPr>
        <w:t xml:space="preserve">(skladno s projektom, navedenim </w:t>
      </w:r>
      <w:r w:rsidR="00BE4E94" w:rsidRPr="00BE4E94">
        <w:rPr>
          <w:rFonts w:ascii="Arial" w:eastAsia="Times New Roman" w:hAnsi="Arial" w:cs="Times New Roman"/>
          <w:sz w:val="20"/>
          <w:szCs w:val="24"/>
        </w:rPr>
        <w:t>v tč. 3</w:t>
      </w:r>
      <w:r w:rsidRPr="00BE4E94">
        <w:rPr>
          <w:rFonts w:ascii="Arial" w:eastAsia="Times New Roman" w:hAnsi="Arial" w:cs="Times New Roman"/>
          <w:sz w:val="20"/>
          <w:szCs w:val="24"/>
        </w:rPr>
        <w:t>)</w:t>
      </w:r>
      <w:bookmarkEnd w:id="51"/>
      <w:r w:rsidR="00BE4E94">
        <w:rPr>
          <w:rFonts w:ascii="Arial" w:eastAsia="Times New Roman" w:hAnsi="Arial" w:cs="Times New Roman"/>
          <w:sz w:val="20"/>
          <w:szCs w:val="24"/>
        </w:rPr>
        <w:t>,</w:t>
      </w:r>
      <w:r w:rsidRPr="00BE4E94">
        <w:rPr>
          <w:rFonts w:ascii="Arial" w:eastAsia="Times New Roman" w:hAnsi="Arial" w:cs="Times New Roman"/>
          <w:sz w:val="20"/>
          <w:szCs w:val="24"/>
        </w:rPr>
        <w:t xml:space="preserve"> v</w:t>
      </w:r>
      <w:r w:rsidRPr="0004333F">
        <w:rPr>
          <w:rFonts w:ascii="Arial" w:eastAsia="Times New Roman" w:hAnsi="Arial" w:cs="Times New Roman"/>
          <w:sz w:val="20"/>
          <w:szCs w:val="24"/>
        </w:rPr>
        <w:t xml:space="preserve"> nasprotnem primeru bo ponudba izločena.</w:t>
      </w:r>
    </w:p>
    <w:p w14:paraId="35D0E850" w14:textId="77777777" w:rsidR="0004333F" w:rsidRPr="0004333F" w:rsidRDefault="0004333F" w:rsidP="0004333F">
      <w:pPr>
        <w:spacing w:after="0" w:line="240" w:lineRule="auto"/>
        <w:jc w:val="both"/>
        <w:rPr>
          <w:rFonts w:ascii="Arial" w:eastAsia="Times New Roman" w:hAnsi="Arial" w:cs="Times New Roman"/>
          <w:sz w:val="20"/>
          <w:szCs w:val="24"/>
        </w:rPr>
      </w:pPr>
    </w:p>
    <w:p w14:paraId="2A6D02F4" w14:textId="77777777" w:rsidR="0004333F" w:rsidRPr="00351DC7" w:rsidRDefault="0004333F" w:rsidP="0004333F">
      <w:pPr>
        <w:pStyle w:val="Heading3"/>
        <w:rPr>
          <w:b/>
          <w:bCs w:val="0"/>
        </w:rPr>
      </w:pPr>
      <w:bookmarkStart w:id="52" w:name="_Toc51479599"/>
      <w:bookmarkStart w:id="53" w:name="_Toc94670871"/>
      <w:bookmarkStart w:id="54" w:name="_Toc96133089"/>
      <w:bookmarkStart w:id="55" w:name="_Toc147814709"/>
      <w:bookmarkStart w:id="56" w:name="_Toc76625623"/>
      <w:r w:rsidRPr="00351DC7">
        <w:rPr>
          <w:b/>
          <w:bCs w:val="0"/>
        </w:rPr>
        <w:t>Alternativne ponudbe in variante ponudbe</w:t>
      </w:r>
      <w:bookmarkEnd w:id="52"/>
      <w:bookmarkEnd w:id="53"/>
      <w:bookmarkEnd w:id="54"/>
      <w:bookmarkEnd w:id="55"/>
      <w:bookmarkEnd w:id="56"/>
    </w:p>
    <w:p w14:paraId="331725D4" w14:textId="77777777" w:rsidR="0004333F" w:rsidRPr="0004333F" w:rsidRDefault="0004333F" w:rsidP="0004333F">
      <w:pPr>
        <w:spacing w:after="0" w:line="240" w:lineRule="auto"/>
        <w:jc w:val="both"/>
        <w:rPr>
          <w:rFonts w:ascii="Arial" w:eastAsia="Times New Roman" w:hAnsi="Arial" w:cs="Times New Roman"/>
          <w:sz w:val="20"/>
          <w:szCs w:val="24"/>
        </w:rPr>
      </w:pPr>
      <w:r w:rsidRPr="0004333F">
        <w:rPr>
          <w:rFonts w:ascii="Arial" w:eastAsia="Times New Roman" w:hAnsi="Arial" w:cs="Times New Roman"/>
          <w:sz w:val="20"/>
          <w:szCs w:val="24"/>
        </w:rPr>
        <w:t>Alternativne in variantne ponudbe niso dopustne.</w:t>
      </w:r>
    </w:p>
    <w:p w14:paraId="68A7727A" w14:textId="77777777" w:rsidR="0004333F" w:rsidRPr="00351DC7" w:rsidRDefault="0004333F" w:rsidP="0004333F">
      <w:pPr>
        <w:pStyle w:val="Heading3"/>
        <w:spacing w:after="0"/>
        <w:rPr>
          <w:rFonts w:cs="Times New Roman"/>
          <w:b/>
          <w:bCs w:val="0"/>
          <w:szCs w:val="24"/>
        </w:rPr>
      </w:pPr>
      <w:bookmarkStart w:id="57" w:name="_Toc76625624"/>
      <w:r w:rsidRPr="00351DC7">
        <w:rPr>
          <w:b/>
          <w:bCs w:val="0"/>
        </w:rPr>
        <w:lastRenderedPageBreak/>
        <w:t>Oblika ponudbe</w:t>
      </w:r>
      <w:bookmarkEnd w:id="57"/>
    </w:p>
    <w:p w14:paraId="17FD5AD0" w14:textId="72F2EEAE" w:rsidR="00351DC7" w:rsidRDefault="00351DC7" w:rsidP="0004333F">
      <w:pPr>
        <w:spacing w:after="0" w:line="240" w:lineRule="auto"/>
        <w:jc w:val="both"/>
        <w:rPr>
          <w:rFonts w:ascii="Arial" w:eastAsia="Times New Roman" w:hAnsi="Arial" w:cs="Arial"/>
          <w:color w:val="282828"/>
          <w:sz w:val="20"/>
          <w:szCs w:val="20"/>
        </w:rPr>
      </w:pPr>
      <w:r w:rsidRPr="00351DC7">
        <w:rPr>
          <w:rFonts w:ascii="Arial" w:eastAsia="Times New Roman" w:hAnsi="Arial" w:cs="Arial"/>
          <w:color w:val="282828"/>
          <w:sz w:val="20"/>
          <w:szCs w:val="20"/>
        </w:rPr>
        <w:t>Ponudnik v obrazcih, ki so sestavni del dokumentacije v zvezi z oddajo javnega naročila, ne sme spreminjati ali popravljati besedila, ki je pripravljeno s strani naročnika in že vpisano v obrazce. Velja torej dokumentacija v zvezi z oddajo javnega naročila in obrazci ter morebitni odgovori, spremembe in dopolnitve.</w:t>
      </w:r>
    </w:p>
    <w:p w14:paraId="6CBB70C2" w14:textId="77777777" w:rsidR="00351DC7" w:rsidRDefault="00351DC7" w:rsidP="0004333F">
      <w:pPr>
        <w:spacing w:after="0" w:line="240" w:lineRule="auto"/>
        <w:jc w:val="both"/>
        <w:rPr>
          <w:rFonts w:ascii="Arial" w:eastAsia="Times New Roman" w:hAnsi="Arial" w:cs="Arial"/>
          <w:color w:val="282828"/>
          <w:sz w:val="20"/>
          <w:szCs w:val="20"/>
        </w:rPr>
      </w:pPr>
    </w:p>
    <w:p w14:paraId="7ADFADA6" w14:textId="33BDEB6C" w:rsidR="0004333F" w:rsidRPr="0004333F" w:rsidRDefault="0004333F" w:rsidP="0004333F">
      <w:pPr>
        <w:spacing w:after="0" w:line="240" w:lineRule="auto"/>
        <w:jc w:val="both"/>
        <w:rPr>
          <w:rFonts w:ascii="Arial" w:eastAsia="Times New Roman" w:hAnsi="Arial" w:cs="Arial"/>
          <w:color w:val="282828"/>
          <w:sz w:val="20"/>
          <w:szCs w:val="20"/>
        </w:rPr>
      </w:pPr>
      <w:r w:rsidRPr="0004333F">
        <w:rPr>
          <w:rFonts w:ascii="Arial" w:eastAsia="Times New Roman" w:hAnsi="Arial" w:cs="Arial"/>
          <w:color w:val="282828"/>
          <w:sz w:val="20"/>
          <w:szCs w:val="20"/>
        </w:rPr>
        <w:t xml:space="preserve">V primeru, da bo naročnik ugotovil, da je ponudnik spreminjal besedilo v obrazcih (ali morebitne odgovore, spremembe in dopolnitve), ki ga je določil naročnik, bo tako ponudbo izločil iz nadaljnjega postopka. </w:t>
      </w:r>
    </w:p>
    <w:p w14:paraId="7215B8C1" w14:textId="77777777" w:rsidR="0004333F" w:rsidRPr="0004333F" w:rsidRDefault="0004333F" w:rsidP="0004333F">
      <w:pPr>
        <w:spacing w:after="0" w:line="240" w:lineRule="auto"/>
        <w:jc w:val="both"/>
        <w:rPr>
          <w:rFonts w:ascii="Arial" w:eastAsia="Times New Roman" w:hAnsi="Arial" w:cs="Arial"/>
          <w:sz w:val="20"/>
          <w:szCs w:val="20"/>
        </w:rPr>
      </w:pPr>
      <w:r w:rsidRPr="0004333F">
        <w:rPr>
          <w:rFonts w:ascii="Arial" w:eastAsia="Times New Roman" w:hAnsi="Arial" w:cs="Arial"/>
          <w:color w:val="282828"/>
          <w:sz w:val="20"/>
          <w:szCs w:val="20"/>
        </w:rPr>
        <w:br/>
        <w:t>Če je iz tehničnih razlogov posamezen obrazec izdelan oziroma izpolnjen drugače (npr. s pomočjo računalnika), mora besedilo vsebinsko in pomensko ustrezati zahtevam naročnika iz te razpisne dokumentacije.</w:t>
      </w:r>
    </w:p>
    <w:p w14:paraId="465DC344" w14:textId="77777777" w:rsidR="0004333F" w:rsidRPr="0004333F" w:rsidRDefault="0004333F" w:rsidP="0004333F">
      <w:pPr>
        <w:spacing w:after="0" w:line="240" w:lineRule="auto"/>
        <w:jc w:val="both"/>
        <w:rPr>
          <w:rFonts w:ascii="Arial" w:eastAsia="Times New Roman" w:hAnsi="Arial" w:cs="Times New Roman"/>
          <w:sz w:val="20"/>
          <w:szCs w:val="24"/>
        </w:rPr>
      </w:pPr>
    </w:p>
    <w:p w14:paraId="1618EAFC" w14:textId="77777777" w:rsidR="0004333F" w:rsidRPr="00351DC7" w:rsidRDefault="0004333F" w:rsidP="0004333F">
      <w:pPr>
        <w:pStyle w:val="Heading3"/>
        <w:rPr>
          <w:b/>
          <w:bCs w:val="0"/>
        </w:rPr>
      </w:pPr>
      <w:bookmarkStart w:id="58" w:name="_Toc51479598"/>
      <w:bookmarkStart w:id="59" w:name="_Toc87408773"/>
      <w:bookmarkStart w:id="60" w:name="_Toc165356088"/>
      <w:bookmarkStart w:id="61" w:name="_Toc244577039"/>
      <w:bookmarkStart w:id="62" w:name="_Toc76625625"/>
      <w:r w:rsidRPr="00351DC7">
        <w:rPr>
          <w:b/>
          <w:bCs w:val="0"/>
        </w:rPr>
        <w:t>Samo ena ponudba od vsakega p</w:t>
      </w:r>
      <w:bookmarkEnd w:id="58"/>
      <w:bookmarkEnd w:id="59"/>
      <w:r w:rsidRPr="00351DC7">
        <w:rPr>
          <w:b/>
          <w:bCs w:val="0"/>
        </w:rPr>
        <w:t>onudnika</w:t>
      </w:r>
      <w:bookmarkEnd w:id="60"/>
      <w:bookmarkEnd w:id="61"/>
      <w:bookmarkEnd w:id="62"/>
    </w:p>
    <w:p w14:paraId="54FB92DF" w14:textId="77777777" w:rsidR="0004333F" w:rsidRPr="0004333F" w:rsidRDefault="0004333F" w:rsidP="0004333F">
      <w:pPr>
        <w:spacing w:after="0" w:line="240" w:lineRule="auto"/>
        <w:jc w:val="both"/>
        <w:rPr>
          <w:rFonts w:ascii="Arial" w:eastAsia="Times New Roman" w:hAnsi="Arial" w:cs="Arial"/>
          <w:sz w:val="20"/>
          <w:szCs w:val="20"/>
        </w:rPr>
      </w:pPr>
      <w:r w:rsidRPr="0004333F">
        <w:rPr>
          <w:rFonts w:ascii="Arial" w:eastAsia="Times New Roman" w:hAnsi="Arial" w:cs="Arial"/>
          <w:sz w:val="20"/>
          <w:szCs w:val="20"/>
        </w:rPr>
        <w:t xml:space="preserve">Vsak ponudnik lahko predloži le eno ponudbo. </w:t>
      </w:r>
      <w:r w:rsidRPr="0004333F">
        <w:rPr>
          <w:rFonts w:ascii="Arial" w:eastAsia="Times New Roman" w:hAnsi="Arial" w:cs="Arial"/>
          <w:bCs/>
          <w:sz w:val="20"/>
          <w:szCs w:val="24"/>
        </w:rPr>
        <w:t xml:space="preserve">Prav tako lahko </w:t>
      </w:r>
      <w:r w:rsidRPr="0004333F">
        <w:rPr>
          <w:rFonts w:ascii="Arial" w:eastAsia="Times New Roman" w:hAnsi="Arial" w:cs="Arial"/>
          <w:bCs/>
          <w:sz w:val="20"/>
          <w:szCs w:val="24"/>
          <w:u w:val="single"/>
        </w:rPr>
        <w:t>posamezno podjetje nastopa v predloženih ponudbah samo enkrat</w:t>
      </w:r>
      <w:r w:rsidRPr="0004333F">
        <w:rPr>
          <w:rFonts w:ascii="Arial" w:eastAsia="Times New Roman" w:hAnsi="Arial" w:cs="Arial"/>
          <w:bCs/>
          <w:sz w:val="20"/>
          <w:szCs w:val="24"/>
        </w:rPr>
        <w:t xml:space="preserve"> (torej ali kot ponudnik ali kot podizvajalec ali kot partner). Podjetje, ki predloži več kot eno ponudbo ali nastopa v več ponudbah v različnih vlogah (ponudnik, podizvajalec, partner), diskvalificira vse ponudbe, v katerih nastopa. Vse diskvalificirane ponudbe bodo kot nepravilne izločene.</w:t>
      </w:r>
    </w:p>
    <w:p w14:paraId="523E603C" w14:textId="77777777" w:rsidR="0004333F" w:rsidRPr="0004333F" w:rsidRDefault="0004333F" w:rsidP="0004333F">
      <w:pPr>
        <w:spacing w:after="0" w:line="240" w:lineRule="auto"/>
        <w:jc w:val="both"/>
        <w:rPr>
          <w:rFonts w:ascii="Arial" w:eastAsia="Times New Roman" w:hAnsi="Arial" w:cs="Times New Roman"/>
          <w:sz w:val="20"/>
          <w:szCs w:val="24"/>
        </w:rPr>
      </w:pPr>
    </w:p>
    <w:p w14:paraId="3DFEB4DD" w14:textId="77777777" w:rsidR="0004333F" w:rsidRPr="00351DC7" w:rsidRDefault="0004333F" w:rsidP="0004333F">
      <w:pPr>
        <w:pStyle w:val="Heading3"/>
        <w:rPr>
          <w:b/>
          <w:bCs w:val="0"/>
        </w:rPr>
      </w:pPr>
      <w:bookmarkStart w:id="63" w:name="_Toc76625626"/>
      <w:r w:rsidRPr="00351DC7">
        <w:rPr>
          <w:b/>
          <w:bCs w:val="0"/>
        </w:rPr>
        <w:t>Veljavnost ponudb</w:t>
      </w:r>
      <w:bookmarkEnd w:id="63"/>
    </w:p>
    <w:p w14:paraId="6F6D5EAB" w14:textId="53DAB7DF" w:rsidR="0004333F" w:rsidRPr="0004333F" w:rsidRDefault="0004333F" w:rsidP="0004333F">
      <w:pPr>
        <w:spacing w:after="0" w:line="240" w:lineRule="auto"/>
        <w:jc w:val="both"/>
        <w:rPr>
          <w:rFonts w:ascii="Arial" w:eastAsia="Times New Roman" w:hAnsi="Arial" w:cs="Times New Roman"/>
          <w:sz w:val="20"/>
          <w:szCs w:val="24"/>
        </w:rPr>
      </w:pPr>
      <w:r w:rsidRPr="005A7BCC">
        <w:rPr>
          <w:rFonts w:ascii="Arial" w:eastAsia="Times New Roman" w:hAnsi="Arial" w:cs="Times New Roman"/>
          <w:b/>
          <w:sz w:val="20"/>
          <w:szCs w:val="24"/>
        </w:rPr>
        <w:t xml:space="preserve">Ponudbe morajo biti veljavne do </w:t>
      </w:r>
      <w:r w:rsidR="00182548">
        <w:rPr>
          <w:rFonts w:ascii="Arial" w:eastAsia="Times New Roman" w:hAnsi="Arial" w:cs="Times New Roman"/>
          <w:b/>
          <w:sz w:val="20"/>
          <w:szCs w:val="24"/>
        </w:rPr>
        <w:t>15</w:t>
      </w:r>
      <w:r w:rsidRPr="005A7BCC">
        <w:rPr>
          <w:rFonts w:ascii="Arial" w:eastAsia="Times New Roman" w:hAnsi="Arial" w:cs="Times New Roman"/>
          <w:b/>
          <w:sz w:val="20"/>
          <w:szCs w:val="24"/>
        </w:rPr>
        <w:t xml:space="preserve">. </w:t>
      </w:r>
      <w:r w:rsidR="005A7BCC" w:rsidRPr="005A7BCC">
        <w:rPr>
          <w:rFonts w:ascii="Arial" w:eastAsia="Times New Roman" w:hAnsi="Arial" w:cs="Times New Roman"/>
          <w:b/>
          <w:sz w:val="20"/>
          <w:szCs w:val="24"/>
        </w:rPr>
        <w:t>1</w:t>
      </w:r>
      <w:r w:rsidR="00182548">
        <w:rPr>
          <w:rFonts w:ascii="Arial" w:eastAsia="Times New Roman" w:hAnsi="Arial" w:cs="Times New Roman"/>
          <w:b/>
          <w:sz w:val="20"/>
          <w:szCs w:val="24"/>
        </w:rPr>
        <w:t>1</w:t>
      </w:r>
      <w:r w:rsidRPr="005A7BCC">
        <w:rPr>
          <w:rFonts w:ascii="Arial" w:eastAsia="Times New Roman" w:hAnsi="Arial" w:cs="Times New Roman"/>
          <w:b/>
          <w:sz w:val="20"/>
          <w:szCs w:val="24"/>
        </w:rPr>
        <w:t>. 20</w:t>
      </w:r>
      <w:r w:rsidR="00351DC7" w:rsidRPr="005A7BCC">
        <w:rPr>
          <w:rFonts w:ascii="Arial" w:eastAsia="Times New Roman" w:hAnsi="Arial" w:cs="Times New Roman"/>
          <w:b/>
          <w:sz w:val="20"/>
          <w:szCs w:val="24"/>
        </w:rPr>
        <w:t>21</w:t>
      </w:r>
      <w:r w:rsidRPr="005A7BCC">
        <w:rPr>
          <w:rFonts w:ascii="Arial" w:eastAsia="Times New Roman" w:hAnsi="Arial" w:cs="Times New Roman"/>
          <w:sz w:val="20"/>
          <w:szCs w:val="24"/>
        </w:rPr>
        <w:t>. Ponudbe, ki ne bodo veljavne do navedenega roka, bodo izločene. V izjemnih okoliščinah lahko naroč</w:t>
      </w:r>
      <w:r w:rsidRPr="00D621C3">
        <w:rPr>
          <w:rFonts w:ascii="Arial" w:eastAsia="Times New Roman" w:hAnsi="Arial" w:cs="Times New Roman"/>
          <w:sz w:val="20"/>
          <w:szCs w:val="24"/>
        </w:rPr>
        <w:t>nik zahteva, da</w:t>
      </w:r>
      <w:r w:rsidRPr="0004333F">
        <w:rPr>
          <w:rFonts w:ascii="Arial" w:eastAsia="Times New Roman" w:hAnsi="Arial" w:cs="Times New Roman"/>
          <w:sz w:val="20"/>
          <w:szCs w:val="24"/>
        </w:rPr>
        <w:t xml:space="preserve"> ponudniki podaljšajo čas veljavnosti ponudb za določeno dodatno obdobje. Zahteva in odgovori ponudnikov morajo biti podani v pisni obliki. Ponudnik lahko zavrne zahtevo. Od ponudnika, ki se z zahtevo strinja, ne bo zahtevano ali dovoljeno, da razen podaljšanja veljavnosti ponudbe, kakorkoli drugače spreminja ponudbo.</w:t>
      </w:r>
    </w:p>
    <w:p w14:paraId="10EF9249" w14:textId="77777777" w:rsidR="0004333F" w:rsidRPr="0004333F" w:rsidRDefault="0004333F" w:rsidP="0004333F">
      <w:pPr>
        <w:spacing w:after="0" w:line="240" w:lineRule="auto"/>
        <w:jc w:val="both"/>
        <w:rPr>
          <w:rFonts w:ascii="Arial" w:eastAsia="Times New Roman" w:hAnsi="Arial" w:cs="Times New Roman"/>
          <w:sz w:val="20"/>
          <w:szCs w:val="24"/>
        </w:rPr>
      </w:pPr>
    </w:p>
    <w:p w14:paraId="51CBAF1E" w14:textId="69F31AB1" w:rsidR="0004333F" w:rsidRDefault="0004333F" w:rsidP="0004333F">
      <w:pPr>
        <w:pStyle w:val="Heading2"/>
        <w:rPr>
          <w:b/>
          <w:bCs/>
        </w:rPr>
      </w:pPr>
      <w:bookmarkStart w:id="64" w:name="_Toc76625627"/>
      <w:r w:rsidRPr="00351DC7">
        <w:rPr>
          <w:b/>
          <w:bCs/>
        </w:rPr>
        <w:t>Dokumenti v ponudbeni dokumentaciji</w:t>
      </w:r>
      <w:bookmarkEnd w:id="64"/>
    </w:p>
    <w:p w14:paraId="6AD51D0E" w14:textId="4BD4421C" w:rsidR="00351DC7" w:rsidRDefault="00351DC7" w:rsidP="00351DC7">
      <w:pPr>
        <w:spacing w:after="0" w:line="240" w:lineRule="auto"/>
        <w:jc w:val="both"/>
        <w:rPr>
          <w:rFonts w:ascii="Arial" w:eastAsia="Calibri" w:hAnsi="Arial" w:cs="Times New Roman"/>
          <w:noProof/>
          <w:sz w:val="20"/>
          <w:szCs w:val="24"/>
        </w:rPr>
      </w:pPr>
    </w:p>
    <w:p w14:paraId="2FF71974" w14:textId="77777777" w:rsidR="009545CC" w:rsidRPr="009545CC" w:rsidRDefault="009545CC" w:rsidP="009545CC">
      <w:pPr>
        <w:spacing w:after="0" w:line="240" w:lineRule="auto"/>
        <w:jc w:val="both"/>
        <w:rPr>
          <w:rFonts w:ascii="Arial" w:eastAsia="Times New Roman" w:hAnsi="Arial" w:cs="Times New Roman"/>
          <w:b/>
          <w:noProof/>
          <w:sz w:val="20"/>
          <w:szCs w:val="24"/>
        </w:rPr>
      </w:pPr>
      <w:r w:rsidRPr="009545CC">
        <w:rPr>
          <w:rFonts w:ascii="Arial" w:eastAsia="Times New Roman" w:hAnsi="Arial" w:cs="Times New Roman"/>
          <w:b/>
          <w:noProof/>
          <w:sz w:val="20"/>
          <w:szCs w:val="24"/>
        </w:rPr>
        <w:t>Ponudnik v sistem e-JN v razdelek »Skupna ponudbena vrednost« v zato namenjen prostor vpiše skupni ponudbeni znesek brez davka v EUR in znesek davka v EUR. Znesek skupaj z davkom v EUR se izračuna samodejno.</w:t>
      </w:r>
    </w:p>
    <w:p w14:paraId="359855ED" w14:textId="77777777" w:rsidR="009545CC" w:rsidRPr="009545CC" w:rsidRDefault="009545CC" w:rsidP="009545CC">
      <w:pPr>
        <w:spacing w:after="0" w:line="240" w:lineRule="auto"/>
        <w:jc w:val="both"/>
        <w:rPr>
          <w:rFonts w:ascii="Arial" w:eastAsia="Times New Roman" w:hAnsi="Arial" w:cs="Times New Roman"/>
          <w:b/>
          <w:noProof/>
          <w:sz w:val="20"/>
          <w:szCs w:val="24"/>
        </w:rPr>
      </w:pPr>
    </w:p>
    <w:p w14:paraId="30253652" w14:textId="2B60A8B2" w:rsidR="009545CC" w:rsidRPr="009545CC" w:rsidRDefault="009545CC" w:rsidP="009545CC">
      <w:pPr>
        <w:spacing w:after="0" w:line="240" w:lineRule="auto"/>
        <w:jc w:val="both"/>
        <w:rPr>
          <w:rFonts w:ascii="Arial" w:eastAsia="Times New Roman" w:hAnsi="Arial" w:cs="Times New Roman"/>
          <w:b/>
          <w:noProof/>
          <w:sz w:val="20"/>
          <w:szCs w:val="24"/>
        </w:rPr>
      </w:pPr>
      <w:r w:rsidRPr="009545CC">
        <w:rPr>
          <w:rFonts w:ascii="Arial" w:eastAsia="Times New Roman" w:hAnsi="Arial" w:cs="Times New Roman"/>
          <w:b/>
          <w:noProof/>
          <w:sz w:val="20"/>
          <w:szCs w:val="24"/>
        </w:rPr>
        <w:t>V del »Predračun« pa naloži obrazec Predračun zahtevan v točki 4.2.2 Dokumentacije v zvezo z oddajo javnega naročila v obliki pdf.</w:t>
      </w:r>
    </w:p>
    <w:p w14:paraId="1EA1BDBC" w14:textId="77777777" w:rsidR="009545CC" w:rsidRPr="009545CC" w:rsidRDefault="009545CC" w:rsidP="009545CC">
      <w:pPr>
        <w:spacing w:after="0" w:line="240" w:lineRule="auto"/>
        <w:jc w:val="both"/>
        <w:rPr>
          <w:rFonts w:ascii="Arial" w:eastAsia="Times New Roman" w:hAnsi="Arial" w:cs="Times New Roman"/>
          <w:b/>
          <w:noProof/>
          <w:sz w:val="20"/>
          <w:szCs w:val="24"/>
        </w:rPr>
      </w:pPr>
    </w:p>
    <w:p w14:paraId="3DF895E3" w14:textId="77777777" w:rsidR="009545CC" w:rsidRPr="009545CC" w:rsidRDefault="009545CC" w:rsidP="009545CC">
      <w:pPr>
        <w:spacing w:after="0" w:line="240" w:lineRule="auto"/>
        <w:jc w:val="both"/>
        <w:rPr>
          <w:rFonts w:ascii="Arial" w:eastAsia="Times New Roman" w:hAnsi="Arial" w:cs="Times New Roman"/>
          <w:b/>
          <w:noProof/>
          <w:sz w:val="20"/>
          <w:szCs w:val="24"/>
        </w:rPr>
      </w:pPr>
      <w:r w:rsidRPr="009545CC">
        <w:rPr>
          <w:rFonts w:ascii="Arial" w:eastAsia="Times New Roman" w:hAnsi="Arial" w:cs="Times New Roman"/>
          <w:b/>
          <w:noProof/>
          <w:sz w:val="20"/>
          <w:szCs w:val="24"/>
        </w:rPr>
        <w:t>Obrazec »Specifikacija predračuna«, zahtevan v točki 4.2.3 Dokumentacije v zvezi z oddajo javnega naročila pa naloži v razdelek »Dokumenti«, del »Ostale priloge«.</w:t>
      </w:r>
    </w:p>
    <w:p w14:paraId="049AEEF9" w14:textId="77777777" w:rsidR="009545CC" w:rsidRPr="009545CC" w:rsidRDefault="009545CC" w:rsidP="009545CC">
      <w:pPr>
        <w:spacing w:after="0" w:line="240" w:lineRule="auto"/>
        <w:jc w:val="both"/>
        <w:rPr>
          <w:rFonts w:ascii="Arial" w:eastAsia="Times New Roman" w:hAnsi="Arial" w:cs="Times New Roman"/>
          <w:b/>
          <w:noProof/>
          <w:sz w:val="20"/>
          <w:szCs w:val="24"/>
        </w:rPr>
      </w:pPr>
    </w:p>
    <w:p w14:paraId="46CE8133" w14:textId="77777777" w:rsidR="009545CC" w:rsidRPr="009545CC" w:rsidRDefault="009545CC" w:rsidP="009545CC">
      <w:pPr>
        <w:spacing w:after="0" w:line="240" w:lineRule="auto"/>
        <w:jc w:val="both"/>
        <w:rPr>
          <w:rFonts w:ascii="Arial" w:eastAsia="Times New Roman" w:hAnsi="Arial" w:cs="Times New Roman"/>
          <w:b/>
          <w:noProof/>
          <w:sz w:val="20"/>
          <w:szCs w:val="24"/>
        </w:rPr>
      </w:pPr>
      <w:r w:rsidRPr="009545CC">
        <w:rPr>
          <w:rFonts w:ascii="Arial" w:eastAsia="Times New Roman" w:hAnsi="Arial" w:cs="Times New Roman"/>
          <w:b/>
          <w:noProof/>
          <w:sz w:val="20"/>
          <w:szCs w:val="24"/>
        </w:rPr>
        <w:t>»Skupna ponudbena vrednost«, ki bo vpisana v istoimenski razdelek in dokument, ki bo naložen kot predračun v del »Predračun«, bosta razvidna in dostopna na javnem odpiranju ponudb.</w:t>
      </w:r>
    </w:p>
    <w:p w14:paraId="7B3F6AF3" w14:textId="77777777" w:rsidR="009545CC" w:rsidRPr="009545CC" w:rsidRDefault="009545CC" w:rsidP="009545CC">
      <w:pPr>
        <w:spacing w:after="0" w:line="240" w:lineRule="auto"/>
        <w:jc w:val="both"/>
        <w:rPr>
          <w:rFonts w:ascii="Arial" w:eastAsia="Times New Roman" w:hAnsi="Arial" w:cs="Times New Roman"/>
          <w:b/>
          <w:noProof/>
          <w:sz w:val="20"/>
          <w:szCs w:val="24"/>
        </w:rPr>
      </w:pPr>
    </w:p>
    <w:p w14:paraId="4AF6DBEC" w14:textId="47C5A623" w:rsidR="009545CC" w:rsidRPr="009545CC" w:rsidRDefault="009545CC" w:rsidP="009545CC">
      <w:pPr>
        <w:spacing w:after="0" w:line="240" w:lineRule="auto"/>
        <w:jc w:val="both"/>
        <w:rPr>
          <w:rFonts w:ascii="Arial" w:eastAsia="Times New Roman" w:hAnsi="Arial" w:cs="Times New Roman"/>
          <w:b/>
          <w:noProof/>
          <w:sz w:val="20"/>
          <w:szCs w:val="24"/>
        </w:rPr>
      </w:pPr>
      <w:r w:rsidRPr="009545CC">
        <w:rPr>
          <w:rFonts w:ascii="Arial" w:eastAsia="Times New Roman" w:hAnsi="Arial" w:cs="Times New Roman"/>
          <w:bCs/>
          <w:noProof/>
          <w:sz w:val="20"/>
          <w:szCs w:val="24"/>
        </w:rPr>
        <w:t xml:space="preserve">V primeru razhajanj med podatki navedenimi v razdelku »Skupna ponudbena vrednost«, podatki v Predračunu - naloženim v razdelek »Skupna ponudbena cena«, del »Predračun«, in celotno Specifikacijo predračuna - naloženim v razdelek »Dokumenti«, del »Ostale priloge«, kot </w:t>
      </w:r>
      <w:r w:rsidRPr="009545CC">
        <w:rPr>
          <w:rFonts w:ascii="Arial" w:eastAsia="Times New Roman" w:hAnsi="Arial" w:cs="Times New Roman"/>
          <w:b/>
          <w:noProof/>
          <w:sz w:val="20"/>
          <w:szCs w:val="24"/>
        </w:rPr>
        <w:t>veljavni štejejo podatki v dokumentu, ki je predložen v razdelku »Dokumenti«, del »Ostale priloge«.</w:t>
      </w:r>
    </w:p>
    <w:p w14:paraId="7B5FB915" w14:textId="77777777" w:rsidR="009545CC" w:rsidRPr="009545CC" w:rsidRDefault="009545CC" w:rsidP="009545CC">
      <w:pPr>
        <w:spacing w:after="0" w:line="240" w:lineRule="auto"/>
        <w:jc w:val="both"/>
        <w:rPr>
          <w:rFonts w:ascii="Arial" w:eastAsia="Times New Roman" w:hAnsi="Arial" w:cs="Arial"/>
          <w:noProof/>
          <w:sz w:val="20"/>
          <w:szCs w:val="24"/>
        </w:rPr>
      </w:pPr>
    </w:p>
    <w:p w14:paraId="224C5E5B" w14:textId="70BCCA1B" w:rsidR="009545CC" w:rsidRPr="009545CC" w:rsidRDefault="009545CC" w:rsidP="009545CC">
      <w:pPr>
        <w:spacing w:after="0" w:line="240" w:lineRule="auto"/>
        <w:jc w:val="both"/>
        <w:rPr>
          <w:rFonts w:ascii="Arial" w:eastAsia="Times New Roman" w:hAnsi="Arial" w:cs="Times New Roman"/>
          <w:b/>
          <w:noProof/>
          <w:sz w:val="20"/>
          <w:szCs w:val="24"/>
        </w:rPr>
      </w:pPr>
      <w:bookmarkStart w:id="65" w:name="_Hlk66690595"/>
      <w:r w:rsidRPr="009545CC">
        <w:rPr>
          <w:rFonts w:ascii="Arial" w:eastAsia="Times New Roman" w:hAnsi="Arial" w:cs="Times New Roman"/>
          <w:b/>
          <w:noProof/>
          <w:sz w:val="20"/>
          <w:szCs w:val="24"/>
        </w:rPr>
        <w:t xml:space="preserve">Ponudnik mora predložiti tudi ostale dokumente, ki so zahtevani v točkah od </w:t>
      </w:r>
      <w:r w:rsidRPr="00E33866">
        <w:rPr>
          <w:rFonts w:ascii="Arial" w:eastAsia="Times New Roman" w:hAnsi="Arial" w:cs="Times New Roman"/>
          <w:b/>
          <w:noProof/>
          <w:sz w:val="20"/>
          <w:szCs w:val="24"/>
        </w:rPr>
        <w:t>4.2.1 do 4.2.</w:t>
      </w:r>
      <w:r w:rsidR="001318DC" w:rsidRPr="00E33866">
        <w:rPr>
          <w:rFonts w:ascii="Arial" w:eastAsia="Times New Roman" w:hAnsi="Arial" w:cs="Times New Roman"/>
          <w:b/>
          <w:noProof/>
          <w:sz w:val="20"/>
          <w:szCs w:val="24"/>
        </w:rPr>
        <w:t>1</w:t>
      </w:r>
      <w:r w:rsidR="00F65F71">
        <w:rPr>
          <w:rFonts w:ascii="Arial" w:eastAsia="Times New Roman" w:hAnsi="Arial" w:cs="Times New Roman"/>
          <w:b/>
          <w:noProof/>
          <w:sz w:val="20"/>
          <w:szCs w:val="24"/>
        </w:rPr>
        <w:t>9</w:t>
      </w:r>
      <w:r w:rsidRPr="009545CC">
        <w:rPr>
          <w:rFonts w:ascii="Arial" w:eastAsia="Times New Roman" w:hAnsi="Arial" w:cs="Times New Roman"/>
          <w:b/>
          <w:noProof/>
          <w:sz w:val="20"/>
          <w:szCs w:val="24"/>
        </w:rPr>
        <w:t xml:space="preserve"> Dokumentacije v zvezi z oddajo javnega naročila v razdelek »Dokumenti«, del »Ostale priloge«.</w:t>
      </w:r>
    </w:p>
    <w:bookmarkEnd w:id="65"/>
    <w:p w14:paraId="66CC891F" w14:textId="77777777" w:rsidR="009545CC" w:rsidRPr="009545CC" w:rsidRDefault="009545CC" w:rsidP="009545CC">
      <w:pPr>
        <w:spacing w:after="0" w:line="240" w:lineRule="auto"/>
        <w:jc w:val="both"/>
        <w:rPr>
          <w:rFonts w:ascii="Arial" w:eastAsia="Times New Roman" w:hAnsi="Arial" w:cs="Times New Roman"/>
          <w:b/>
          <w:i/>
          <w:noProof/>
          <w:sz w:val="20"/>
          <w:szCs w:val="24"/>
        </w:rPr>
      </w:pPr>
    </w:p>
    <w:p w14:paraId="4FB54FB7" w14:textId="77777777" w:rsidR="009545CC" w:rsidRPr="009545CC" w:rsidRDefault="009545CC" w:rsidP="009545CC">
      <w:pPr>
        <w:spacing w:after="0" w:line="240" w:lineRule="auto"/>
        <w:jc w:val="both"/>
        <w:rPr>
          <w:rFonts w:ascii="Arial" w:eastAsia="Calibri" w:hAnsi="Arial" w:cs="Times New Roman"/>
          <w:noProof/>
          <w:sz w:val="20"/>
          <w:szCs w:val="24"/>
        </w:rPr>
      </w:pPr>
      <w:r w:rsidRPr="009545CC">
        <w:rPr>
          <w:rFonts w:ascii="Arial" w:eastAsia="Calibri" w:hAnsi="Arial" w:cs="Times New Roman"/>
          <w:noProof/>
          <w:sz w:val="20"/>
          <w:szCs w:val="24"/>
        </w:rPr>
        <w:t xml:space="preserve">Ponudnik mora vse ponudbene dokumente skenirati ter jih v PDF obliki predložiti v svojo elektronsko ponudbo.  Pred tem mora obrazce, kjer je to zahtevano, izpolniti, podpisati in žigosati. </w:t>
      </w:r>
    </w:p>
    <w:p w14:paraId="17E9B657" w14:textId="77777777" w:rsidR="00DB7B63" w:rsidRDefault="00DB7B63" w:rsidP="00351DC7">
      <w:pPr>
        <w:spacing w:after="0" w:line="240" w:lineRule="auto"/>
        <w:jc w:val="both"/>
        <w:rPr>
          <w:rFonts w:ascii="Arial" w:eastAsia="Times New Roman" w:hAnsi="Arial" w:cs="Arial"/>
          <w:b/>
          <w:noProof/>
        </w:rPr>
      </w:pPr>
    </w:p>
    <w:p w14:paraId="7969A210" w14:textId="77777777" w:rsidR="00DB7B63" w:rsidRDefault="00DB7B63" w:rsidP="00351DC7">
      <w:pPr>
        <w:spacing w:after="0" w:line="240" w:lineRule="auto"/>
        <w:jc w:val="both"/>
        <w:rPr>
          <w:rFonts w:ascii="Arial" w:eastAsia="Times New Roman" w:hAnsi="Arial" w:cs="Arial"/>
          <w:b/>
          <w:noProof/>
        </w:rPr>
      </w:pPr>
    </w:p>
    <w:p w14:paraId="63E9D283" w14:textId="77777777" w:rsidR="00DB7B63" w:rsidRDefault="00DB7B63" w:rsidP="00351DC7">
      <w:pPr>
        <w:spacing w:after="0" w:line="240" w:lineRule="auto"/>
        <w:jc w:val="both"/>
        <w:rPr>
          <w:rFonts w:ascii="Arial" w:eastAsia="Times New Roman" w:hAnsi="Arial" w:cs="Arial"/>
          <w:b/>
          <w:noProof/>
        </w:rPr>
      </w:pPr>
    </w:p>
    <w:p w14:paraId="0D8BC7EE" w14:textId="77777777" w:rsidR="00DB7B63" w:rsidRDefault="00DB7B63" w:rsidP="00351DC7">
      <w:pPr>
        <w:spacing w:after="0" w:line="240" w:lineRule="auto"/>
        <w:jc w:val="both"/>
        <w:rPr>
          <w:rFonts w:ascii="Arial" w:eastAsia="Times New Roman" w:hAnsi="Arial" w:cs="Arial"/>
          <w:b/>
          <w:noProof/>
        </w:rPr>
      </w:pPr>
    </w:p>
    <w:p w14:paraId="0CC89FD2" w14:textId="2F0E9812" w:rsidR="00351DC7" w:rsidRDefault="00351DC7" w:rsidP="00351DC7">
      <w:pPr>
        <w:spacing w:after="0" w:line="240" w:lineRule="auto"/>
        <w:jc w:val="both"/>
        <w:rPr>
          <w:rFonts w:ascii="Arial" w:eastAsia="Times New Roman" w:hAnsi="Arial" w:cs="Arial"/>
          <w:b/>
          <w:noProof/>
        </w:rPr>
      </w:pPr>
      <w:r w:rsidRPr="00351DC7">
        <w:rPr>
          <w:rFonts w:ascii="Arial" w:eastAsia="Times New Roman" w:hAnsi="Arial" w:cs="Arial"/>
          <w:b/>
          <w:noProof/>
        </w:rPr>
        <w:lastRenderedPageBreak/>
        <w:t>Ponudbena dokumentacija mora vsebovati spodaj navedene dokumente:</w:t>
      </w:r>
    </w:p>
    <w:p w14:paraId="5DECBC49" w14:textId="77777777" w:rsidR="008D79BE" w:rsidRDefault="008D79BE" w:rsidP="00351DC7">
      <w:pPr>
        <w:spacing w:after="0" w:line="240" w:lineRule="auto"/>
        <w:jc w:val="both"/>
        <w:rPr>
          <w:rFonts w:ascii="Arial" w:eastAsia="Times New Roman" w:hAnsi="Arial" w:cs="Arial"/>
          <w:b/>
          <w:noProof/>
        </w:rPr>
      </w:pPr>
    </w:p>
    <w:p w14:paraId="160730A9" w14:textId="641A8C6D" w:rsidR="00351DC7" w:rsidRDefault="00351DC7" w:rsidP="00351DC7">
      <w:pPr>
        <w:pStyle w:val="Heading3"/>
        <w:rPr>
          <w:b/>
          <w:bCs w:val="0"/>
          <w:noProof/>
        </w:rPr>
      </w:pPr>
      <w:bookmarkStart w:id="66" w:name="_Toc16158664"/>
      <w:bookmarkStart w:id="67" w:name="_Toc53650711"/>
      <w:bookmarkStart w:id="68" w:name="_Toc76625628"/>
      <w:r w:rsidRPr="00351DC7">
        <w:rPr>
          <w:b/>
          <w:bCs w:val="0"/>
          <w:noProof/>
        </w:rPr>
        <w:t>Podatki o ponudniku in ponudbi</w:t>
      </w:r>
      <w:bookmarkEnd w:id="66"/>
      <w:bookmarkEnd w:id="67"/>
      <w:bookmarkEnd w:id="68"/>
    </w:p>
    <w:p w14:paraId="75C87876" w14:textId="4848A2DA" w:rsidR="0004333F" w:rsidRPr="00351DC7" w:rsidRDefault="00351DC7" w:rsidP="0004333F">
      <w:pPr>
        <w:pStyle w:val="Heading3"/>
        <w:rPr>
          <w:b/>
          <w:bCs w:val="0"/>
        </w:rPr>
      </w:pPr>
      <w:bookmarkStart w:id="69" w:name="_Toc76625629"/>
      <w:r w:rsidRPr="00351DC7">
        <w:rPr>
          <w:b/>
          <w:bCs w:val="0"/>
        </w:rPr>
        <w:t>Predračun</w:t>
      </w:r>
      <w:bookmarkEnd w:id="69"/>
    </w:p>
    <w:p w14:paraId="26C2462C" w14:textId="77777777" w:rsidR="0004333F" w:rsidRPr="0004333F" w:rsidRDefault="0004333F" w:rsidP="0004333F">
      <w:pPr>
        <w:spacing w:after="0" w:line="240" w:lineRule="auto"/>
        <w:jc w:val="both"/>
        <w:rPr>
          <w:rFonts w:ascii="Arial" w:eastAsia="Times New Roman" w:hAnsi="Arial" w:cs="Times New Roman"/>
          <w:sz w:val="20"/>
          <w:szCs w:val="20"/>
          <w:u w:val="single"/>
        </w:rPr>
      </w:pPr>
      <w:r w:rsidRPr="0073752E">
        <w:rPr>
          <w:rFonts w:ascii="Arial" w:eastAsia="Times New Roman" w:hAnsi="Arial" w:cs="Times New Roman"/>
          <w:sz w:val="20"/>
          <w:szCs w:val="20"/>
          <w:u w:val="single"/>
        </w:rPr>
        <w:t>Cene</w:t>
      </w:r>
      <w:r w:rsidRPr="0004333F">
        <w:rPr>
          <w:rFonts w:ascii="Arial" w:eastAsia="Times New Roman" w:hAnsi="Arial" w:cs="Times New Roman"/>
          <w:sz w:val="20"/>
          <w:szCs w:val="20"/>
        </w:rPr>
        <w:t xml:space="preserve"> morajo biti izražene v EUR. Odobreni popusti morajo biti izraženi ločeno. Izkazana mora biti tudi končna vrednost v EUR, brez DDV, DDV in končna vrednost z vključenim DDV. Cene morajo biti fiksne za čas trajanja pogodbe. </w:t>
      </w:r>
    </w:p>
    <w:p w14:paraId="060AD0D7" w14:textId="77777777" w:rsidR="0004333F" w:rsidRPr="0004333F" w:rsidRDefault="0004333F" w:rsidP="0004333F">
      <w:pPr>
        <w:spacing w:after="0" w:line="240" w:lineRule="auto"/>
        <w:jc w:val="both"/>
        <w:rPr>
          <w:rFonts w:ascii="Arial" w:eastAsia="Times New Roman" w:hAnsi="Arial" w:cs="Times New Roman"/>
          <w:sz w:val="20"/>
          <w:szCs w:val="24"/>
        </w:rPr>
      </w:pPr>
    </w:p>
    <w:p w14:paraId="67FA8D30" w14:textId="77777777" w:rsidR="0004333F" w:rsidRPr="00E33866" w:rsidRDefault="0004333F" w:rsidP="0004333F">
      <w:pPr>
        <w:spacing w:after="0" w:line="240" w:lineRule="auto"/>
        <w:jc w:val="both"/>
        <w:rPr>
          <w:rFonts w:ascii="Arial" w:eastAsia="Times New Roman" w:hAnsi="Arial" w:cs="Times New Roman"/>
          <w:sz w:val="20"/>
          <w:szCs w:val="24"/>
          <w:u w:val="single"/>
        </w:rPr>
      </w:pPr>
      <w:r w:rsidRPr="00B763B2">
        <w:rPr>
          <w:rFonts w:ascii="Arial" w:eastAsia="Times New Roman" w:hAnsi="Arial" w:cs="Times New Roman"/>
          <w:sz w:val="20"/>
          <w:szCs w:val="24"/>
          <w:u w:val="single"/>
        </w:rPr>
        <w:t>Plačilni pogoji:</w:t>
      </w:r>
      <w:r w:rsidRPr="00E33866">
        <w:rPr>
          <w:rFonts w:ascii="Arial" w:eastAsia="Times New Roman" w:hAnsi="Arial" w:cs="Times New Roman"/>
          <w:sz w:val="20"/>
          <w:szCs w:val="24"/>
          <w:u w:val="single"/>
        </w:rPr>
        <w:t xml:space="preserve"> </w:t>
      </w:r>
    </w:p>
    <w:p w14:paraId="3E8ACA2B" w14:textId="443E81BB" w:rsidR="0004333F" w:rsidRPr="00E33866" w:rsidRDefault="0004333F" w:rsidP="0004333F">
      <w:pPr>
        <w:spacing w:after="0" w:line="240" w:lineRule="auto"/>
        <w:jc w:val="both"/>
        <w:rPr>
          <w:rFonts w:ascii="Arial" w:eastAsia="Times New Roman" w:hAnsi="Arial" w:cs="Times New Roman"/>
          <w:sz w:val="20"/>
          <w:szCs w:val="24"/>
        </w:rPr>
      </w:pPr>
    </w:p>
    <w:p w14:paraId="2D03C82A" w14:textId="4A6B37EE" w:rsidR="00E07C71" w:rsidRPr="005526AD" w:rsidRDefault="00E07C71" w:rsidP="0004333F">
      <w:pPr>
        <w:spacing w:after="0" w:line="240" w:lineRule="auto"/>
        <w:jc w:val="both"/>
        <w:rPr>
          <w:rFonts w:ascii="Arial" w:eastAsia="Times New Roman" w:hAnsi="Arial" w:cs="Times New Roman"/>
          <w:b/>
          <w:bCs/>
          <w:sz w:val="20"/>
          <w:szCs w:val="24"/>
        </w:rPr>
      </w:pPr>
      <w:bookmarkStart w:id="70" w:name="_Hlk74042412"/>
      <w:r w:rsidRPr="005526AD">
        <w:rPr>
          <w:rFonts w:ascii="Arial" w:eastAsia="Times New Roman" w:hAnsi="Arial" w:cs="Times New Roman"/>
          <w:b/>
          <w:bCs/>
          <w:sz w:val="20"/>
          <w:szCs w:val="24"/>
        </w:rPr>
        <w:t>Prvi del – SN:</w:t>
      </w:r>
    </w:p>
    <w:p w14:paraId="3ED5A115" w14:textId="34E20B68" w:rsidR="005526AD" w:rsidRPr="005526AD" w:rsidRDefault="005526AD" w:rsidP="005526AD">
      <w:pPr>
        <w:numPr>
          <w:ilvl w:val="0"/>
          <w:numId w:val="33"/>
        </w:numPr>
        <w:spacing w:after="0" w:line="240" w:lineRule="auto"/>
        <w:jc w:val="both"/>
        <w:rPr>
          <w:rFonts w:ascii="Arial" w:eastAsia="Times New Roman" w:hAnsi="Arial" w:cs="Times New Roman"/>
          <w:bCs/>
          <w:sz w:val="20"/>
          <w:szCs w:val="24"/>
        </w:rPr>
      </w:pPr>
      <w:r w:rsidRPr="005526AD">
        <w:rPr>
          <w:rFonts w:ascii="Arial" w:eastAsia="Times New Roman" w:hAnsi="Arial" w:cs="Times New Roman"/>
          <w:sz w:val="20"/>
          <w:szCs w:val="24"/>
        </w:rPr>
        <w:t>v roku 30 dni po izvedenih in s strani naročnika potrjenih posameznih delih, navedenih v detajlnem terminskem planu, ki ga mora ponudnik predložiti v roku 10 dni od podpisa pogodbe. Dela se bodo obračunavala po dejansko opravljenih količinah na podlagi knjige obračunskih izmer, potrjene s strani naročnika in vodje nadzora.</w:t>
      </w:r>
      <w:r w:rsidRPr="005526AD">
        <w:rPr>
          <w:rFonts w:ascii="Arial" w:eastAsia="Times New Roman" w:hAnsi="Arial" w:cs="Times New Roman"/>
          <w:bCs/>
          <w:sz w:val="20"/>
          <w:szCs w:val="24"/>
        </w:rPr>
        <w:t xml:space="preserve"> </w:t>
      </w:r>
    </w:p>
    <w:p w14:paraId="4197B04B" w14:textId="77777777" w:rsidR="005526AD" w:rsidRPr="005526AD" w:rsidRDefault="005526AD" w:rsidP="0004333F">
      <w:pPr>
        <w:spacing w:after="0" w:line="240" w:lineRule="auto"/>
        <w:jc w:val="both"/>
        <w:rPr>
          <w:rFonts w:ascii="Arial" w:hAnsi="Arial"/>
          <w:sz w:val="20"/>
        </w:rPr>
      </w:pPr>
    </w:p>
    <w:p w14:paraId="6404E422" w14:textId="50848CB2" w:rsidR="00A12BCC" w:rsidRPr="005526AD" w:rsidRDefault="00E07C71" w:rsidP="0004333F">
      <w:pPr>
        <w:spacing w:after="0" w:line="240" w:lineRule="auto"/>
        <w:jc w:val="both"/>
        <w:rPr>
          <w:rFonts w:ascii="Arial" w:eastAsia="Times New Roman" w:hAnsi="Arial" w:cs="Times New Roman"/>
          <w:b/>
          <w:bCs/>
          <w:sz w:val="20"/>
          <w:szCs w:val="24"/>
        </w:rPr>
      </w:pPr>
      <w:r w:rsidRPr="005526AD">
        <w:rPr>
          <w:rFonts w:ascii="Arial" w:eastAsia="Times New Roman" w:hAnsi="Arial" w:cs="Times New Roman"/>
          <w:b/>
          <w:bCs/>
          <w:sz w:val="20"/>
          <w:szCs w:val="24"/>
        </w:rPr>
        <w:t xml:space="preserve">Drugi del </w:t>
      </w:r>
      <w:r w:rsidR="008D79BE">
        <w:rPr>
          <w:rFonts w:ascii="Arial" w:eastAsia="Times New Roman" w:hAnsi="Arial" w:cs="Times New Roman"/>
          <w:b/>
          <w:bCs/>
          <w:sz w:val="20"/>
          <w:szCs w:val="24"/>
        </w:rPr>
        <w:t xml:space="preserve"> </w:t>
      </w:r>
      <w:r w:rsidR="008D79BE" w:rsidRPr="005526AD">
        <w:rPr>
          <w:rFonts w:ascii="Arial" w:eastAsia="Times New Roman" w:hAnsi="Arial" w:cs="Times New Roman"/>
          <w:b/>
          <w:bCs/>
          <w:sz w:val="20"/>
          <w:szCs w:val="24"/>
        </w:rPr>
        <w:t xml:space="preserve">– </w:t>
      </w:r>
      <w:r w:rsidRPr="005526AD">
        <w:rPr>
          <w:rFonts w:ascii="Arial" w:eastAsia="Times New Roman" w:hAnsi="Arial" w:cs="Times New Roman"/>
          <w:b/>
          <w:bCs/>
          <w:sz w:val="20"/>
          <w:szCs w:val="24"/>
        </w:rPr>
        <w:t>NN:</w:t>
      </w:r>
    </w:p>
    <w:bookmarkEnd w:id="70"/>
    <w:p w14:paraId="12D1D0A3" w14:textId="0ABD18B4" w:rsidR="00E07C71" w:rsidRPr="005526AD" w:rsidRDefault="005526AD" w:rsidP="0004333F">
      <w:pPr>
        <w:numPr>
          <w:ilvl w:val="0"/>
          <w:numId w:val="33"/>
        </w:numPr>
        <w:spacing w:after="0" w:line="240" w:lineRule="auto"/>
        <w:jc w:val="both"/>
        <w:rPr>
          <w:rFonts w:ascii="Arial" w:eastAsia="Times New Roman" w:hAnsi="Arial" w:cs="Times New Roman"/>
          <w:sz w:val="20"/>
          <w:szCs w:val="24"/>
        </w:rPr>
      </w:pPr>
      <w:r w:rsidRPr="005526AD">
        <w:rPr>
          <w:rFonts w:ascii="Arial" w:eastAsia="Times New Roman" w:hAnsi="Arial" w:cs="Times New Roman"/>
          <w:sz w:val="20"/>
          <w:szCs w:val="24"/>
        </w:rPr>
        <w:t>v roku 30 dni po izvedenih in s strani naročnika potrjenih posameznih delih, navedenih v detajlnem terminskem planu, ki ga mora ponudnik predložiti v roku 10 dni od podpisa pogodbe. Dela se bodo obračunavala po dejansko opravljenih količinah na podlagi knjige obračunskih izmer, potrjene s strani naročnika in vodje nadzora.</w:t>
      </w:r>
      <w:r w:rsidRPr="005526AD">
        <w:rPr>
          <w:rFonts w:ascii="Arial" w:eastAsia="Times New Roman" w:hAnsi="Arial" w:cs="Times New Roman"/>
          <w:bCs/>
          <w:sz w:val="20"/>
          <w:szCs w:val="24"/>
          <w:highlight w:val="yellow"/>
        </w:rPr>
        <w:t xml:space="preserve"> </w:t>
      </w:r>
    </w:p>
    <w:p w14:paraId="13695788" w14:textId="77777777" w:rsidR="005526AD" w:rsidRPr="005526AD" w:rsidRDefault="005526AD" w:rsidP="005526AD">
      <w:pPr>
        <w:spacing w:after="0" w:line="240" w:lineRule="auto"/>
        <w:ind w:left="720"/>
        <w:jc w:val="both"/>
        <w:rPr>
          <w:rFonts w:ascii="Arial" w:eastAsia="Times New Roman" w:hAnsi="Arial" w:cs="Times New Roman"/>
          <w:sz w:val="20"/>
          <w:szCs w:val="24"/>
        </w:rPr>
      </w:pPr>
    </w:p>
    <w:p w14:paraId="6D7AAD28" w14:textId="77777777" w:rsidR="0004333F" w:rsidRPr="0004333F" w:rsidRDefault="0004333F" w:rsidP="0004333F">
      <w:pPr>
        <w:spacing w:after="0" w:line="240" w:lineRule="auto"/>
        <w:jc w:val="both"/>
        <w:rPr>
          <w:rFonts w:ascii="Arial" w:eastAsia="Times New Roman" w:hAnsi="Arial" w:cs="Times New Roman"/>
          <w:i/>
          <w:sz w:val="20"/>
          <w:szCs w:val="24"/>
        </w:rPr>
      </w:pPr>
      <w:r w:rsidRPr="0004333F">
        <w:rPr>
          <w:rFonts w:ascii="Arial" w:eastAsia="Times New Roman" w:hAnsi="Arial" w:cs="Times New Roman"/>
          <w:i/>
          <w:sz w:val="20"/>
          <w:szCs w:val="24"/>
        </w:rPr>
        <w:t>Naročnik ne bo predložil garancije za zavarovanje odloženih plačil, kakor tudi ne bo predložil kakšnega drugega instrumenta za zavarovanje plačil.</w:t>
      </w:r>
    </w:p>
    <w:p w14:paraId="1651DA0F" w14:textId="77777777" w:rsidR="0004333F" w:rsidRPr="0004333F" w:rsidRDefault="0004333F" w:rsidP="0004333F">
      <w:pPr>
        <w:spacing w:after="0" w:line="240" w:lineRule="auto"/>
        <w:jc w:val="both"/>
        <w:rPr>
          <w:rFonts w:ascii="Arial" w:eastAsia="Times New Roman" w:hAnsi="Arial" w:cs="Times New Roman"/>
          <w:sz w:val="20"/>
          <w:szCs w:val="24"/>
          <w:u w:val="single"/>
        </w:rPr>
      </w:pPr>
    </w:p>
    <w:p w14:paraId="5D27351C" w14:textId="77777777" w:rsidR="0004333F" w:rsidRPr="00E33866" w:rsidRDefault="0004333F" w:rsidP="0004333F">
      <w:pPr>
        <w:spacing w:after="0" w:line="240" w:lineRule="auto"/>
        <w:jc w:val="both"/>
        <w:rPr>
          <w:rFonts w:ascii="Arial" w:eastAsia="Times New Roman" w:hAnsi="Arial" w:cs="Times New Roman"/>
          <w:sz w:val="20"/>
          <w:szCs w:val="24"/>
        </w:rPr>
      </w:pPr>
      <w:r w:rsidRPr="00E33866">
        <w:rPr>
          <w:rFonts w:ascii="Arial" w:eastAsia="Times New Roman" w:hAnsi="Arial" w:cs="Times New Roman"/>
          <w:sz w:val="20"/>
          <w:szCs w:val="24"/>
          <w:u w:val="single"/>
        </w:rPr>
        <w:t>Rok izvedbe</w:t>
      </w:r>
      <w:r w:rsidRPr="00E33866">
        <w:rPr>
          <w:rFonts w:ascii="Arial" w:eastAsia="Times New Roman" w:hAnsi="Arial" w:cs="Times New Roman"/>
          <w:sz w:val="20"/>
          <w:szCs w:val="24"/>
        </w:rPr>
        <w:t xml:space="preserve">: </w:t>
      </w:r>
    </w:p>
    <w:p w14:paraId="594BC30D" w14:textId="05EF78A7" w:rsidR="00A12BCC" w:rsidRPr="00E33866" w:rsidRDefault="0004333F" w:rsidP="0004333F">
      <w:pPr>
        <w:spacing w:after="0" w:line="240" w:lineRule="auto"/>
        <w:jc w:val="both"/>
        <w:rPr>
          <w:rFonts w:ascii="Arial" w:eastAsia="Times New Roman" w:hAnsi="Arial" w:cs="Times New Roman"/>
          <w:bCs/>
          <w:sz w:val="20"/>
          <w:szCs w:val="24"/>
        </w:rPr>
      </w:pPr>
      <w:r w:rsidRPr="00E33866">
        <w:rPr>
          <w:rFonts w:ascii="Arial" w:eastAsia="Times New Roman" w:hAnsi="Arial" w:cs="Times New Roman"/>
          <w:bCs/>
          <w:sz w:val="20"/>
          <w:szCs w:val="24"/>
        </w:rPr>
        <w:t>Ponudnik opravi vsa razpisana dela v pogodbenem roku, in sicer</w:t>
      </w:r>
      <w:r w:rsidR="00A12BCC" w:rsidRPr="00E33866">
        <w:rPr>
          <w:rFonts w:ascii="Arial" w:eastAsia="Times New Roman" w:hAnsi="Arial" w:cs="Times New Roman"/>
          <w:bCs/>
          <w:sz w:val="20"/>
          <w:szCs w:val="24"/>
        </w:rPr>
        <w:t xml:space="preserve"> v dveh delih:</w:t>
      </w:r>
    </w:p>
    <w:p w14:paraId="3631C47E" w14:textId="77777777" w:rsidR="00404807" w:rsidRPr="00E33866" w:rsidRDefault="00404807" w:rsidP="00404807">
      <w:pPr>
        <w:pStyle w:val="ListParagraph"/>
        <w:numPr>
          <w:ilvl w:val="0"/>
          <w:numId w:val="32"/>
        </w:numPr>
      </w:pPr>
      <w:r w:rsidRPr="00E33866">
        <w:rPr>
          <w:bCs/>
        </w:rPr>
        <w:t xml:space="preserve">prvi del za SN, </w:t>
      </w:r>
      <w:r w:rsidRPr="00E33866">
        <w:t>v roku največ 3 mesecev od dneva pričetka veljavnosti pogodbe.</w:t>
      </w:r>
    </w:p>
    <w:p w14:paraId="1A3C1F3F" w14:textId="77777777" w:rsidR="006F0C3F" w:rsidRPr="006F0C3F" w:rsidRDefault="00404807" w:rsidP="00404807">
      <w:pPr>
        <w:pStyle w:val="ListParagraph"/>
        <w:numPr>
          <w:ilvl w:val="0"/>
          <w:numId w:val="32"/>
        </w:numPr>
        <w:rPr>
          <w:szCs w:val="20"/>
          <w:u w:val="single"/>
        </w:rPr>
      </w:pPr>
      <w:r w:rsidRPr="00E33866">
        <w:t>drugi del za NN, v roku največ 4 mesecev</w:t>
      </w:r>
      <w:r w:rsidR="006F0C3F">
        <w:t xml:space="preserve"> po končnem prevzemu za SN.</w:t>
      </w:r>
    </w:p>
    <w:p w14:paraId="5AFCC0A5" w14:textId="77777777" w:rsidR="00AA3741" w:rsidRPr="00E33866" w:rsidRDefault="00AA3741" w:rsidP="0004333F">
      <w:pPr>
        <w:spacing w:after="0" w:line="240" w:lineRule="auto"/>
        <w:jc w:val="both"/>
        <w:rPr>
          <w:rFonts w:ascii="Arial" w:eastAsia="Times New Roman" w:hAnsi="Arial" w:cs="Times New Roman"/>
          <w:sz w:val="20"/>
          <w:szCs w:val="20"/>
          <w:u w:val="single"/>
        </w:rPr>
      </w:pPr>
    </w:p>
    <w:p w14:paraId="1084C808" w14:textId="2D775F9F" w:rsidR="00227317" w:rsidRPr="00E33866" w:rsidRDefault="00227317" w:rsidP="0004333F">
      <w:pPr>
        <w:spacing w:after="0" w:line="240" w:lineRule="auto"/>
        <w:jc w:val="both"/>
        <w:rPr>
          <w:rFonts w:ascii="Arial" w:eastAsia="Times New Roman" w:hAnsi="Arial" w:cs="Times New Roman"/>
          <w:sz w:val="20"/>
          <w:szCs w:val="20"/>
          <w:u w:val="single"/>
        </w:rPr>
      </w:pPr>
      <w:r w:rsidRPr="00E33866">
        <w:rPr>
          <w:rFonts w:ascii="Arial" w:eastAsia="Times New Roman" w:hAnsi="Arial" w:cs="Times New Roman"/>
          <w:sz w:val="20"/>
          <w:szCs w:val="20"/>
          <w:u w:val="single"/>
        </w:rPr>
        <w:t>Garancija:</w:t>
      </w:r>
    </w:p>
    <w:p w14:paraId="3615A435" w14:textId="7A0D722D" w:rsidR="00227317" w:rsidRPr="00E33866" w:rsidRDefault="00227317" w:rsidP="00227317">
      <w:pPr>
        <w:spacing w:after="0" w:line="240" w:lineRule="auto"/>
        <w:jc w:val="both"/>
        <w:rPr>
          <w:rFonts w:ascii="Arial" w:eastAsia="Times New Roman" w:hAnsi="Arial" w:cs="Arial"/>
          <w:bCs/>
          <w:sz w:val="20"/>
          <w:szCs w:val="20"/>
        </w:rPr>
      </w:pPr>
      <w:r w:rsidRPr="00E33866">
        <w:rPr>
          <w:rFonts w:ascii="Arial" w:eastAsia="Times New Roman" w:hAnsi="Arial" w:cs="Arial"/>
          <w:bCs/>
          <w:sz w:val="20"/>
          <w:szCs w:val="24"/>
        </w:rPr>
        <w:t xml:space="preserve">Ponudnik daje naročniku najmanj </w:t>
      </w:r>
      <w:r w:rsidR="00AA3741" w:rsidRPr="00E33866">
        <w:rPr>
          <w:rFonts w:ascii="Arial" w:eastAsia="Times New Roman" w:hAnsi="Arial" w:cs="Arial"/>
          <w:bCs/>
          <w:sz w:val="20"/>
          <w:szCs w:val="24"/>
        </w:rPr>
        <w:t>5</w:t>
      </w:r>
      <w:r w:rsidRPr="00E33866">
        <w:rPr>
          <w:rFonts w:ascii="Arial" w:eastAsia="Times New Roman" w:hAnsi="Arial" w:cs="Arial"/>
          <w:bCs/>
          <w:sz w:val="20"/>
          <w:szCs w:val="24"/>
        </w:rPr>
        <w:t xml:space="preserve"> </w:t>
      </w:r>
      <w:r w:rsidRPr="00E33866">
        <w:rPr>
          <w:rFonts w:ascii="Arial" w:eastAsia="Times New Roman" w:hAnsi="Arial" w:cs="Arial"/>
          <w:bCs/>
          <w:sz w:val="20"/>
          <w:szCs w:val="20"/>
        </w:rPr>
        <w:t>letno garancijo za vsa izvršena in prevzeta dela po tej pogodbi (tudi za dela podizvajalcev).</w:t>
      </w:r>
      <w:r w:rsidRPr="00E33866">
        <w:rPr>
          <w:rFonts w:ascii="Arial" w:eastAsia="Times New Roman" w:hAnsi="Arial" w:cs="Times New Roman"/>
          <w:bCs/>
          <w:sz w:val="20"/>
          <w:szCs w:val="24"/>
        </w:rPr>
        <w:t xml:space="preserve"> Za kvaliteto vgrajene opreme in materiala pa </w:t>
      </w:r>
      <w:r w:rsidR="004B6630">
        <w:rPr>
          <w:rFonts w:ascii="Arial" w:eastAsia="Times New Roman" w:hAnsi="Arial" w:cs="Times New Roman"/>
          <w:bCs/>
          <w:sz w:val="20"/>
          <w:szCs w:val="24"/>
        </w:rPr>
        <w:t>ponudnik</w:t>
      </w:r>
      <w:r w:rsidRPr="00E33866">
        <w:rPr>
          <w:rFonts w:ascii="Arial" w:eastAsia="Times New Roman" w:hAnsi="Arial" w:cs="Times New Roman"/>
          <w:bCs/>
          <w:sz w:val="20"/>
          <w:szCs w:val="24"/>
        </w:rPr>
        <w:t xml:space="preserve"> jamči v obsegu in za čas, kot jamči proizvajalec te opreme in materiala, s pričetkom datuma jamstva od dneva končnega prevzemnega zapisnika.</w:t>
      </w:r>
      <w:r w:rsidR="005C69AF" w:rsidRPr="00E33866">
        <w:rPr>
          <w:rFonts w:ascii="Arial" w:eastAsia="Times New Roman" w:hAnsi="Arial" w:cs="Times New Roman"/>
          <w:bCs/>
          <w:sz w:val="20"/>
          <w:szCs w:val="24"/>
        </w:rPr>
        <w:t xml:space="preserve"> </w:t>
      </w:r>
      <w:r w:rsidRPr="00E33866">
        <w:rPr>
          <w:rFonts w:ascii="Arial" w:eastAsia="Times New Roman" w:hAnsi="Arial" w:cs="Arial"/>
          <w:bCs/>
          <w:sz w:val="20"/>
          <w:szCs w:val="20"/>
        </w:rPr>
        <w:t>Garancijski rok začne teči od datuma končnega prevzemnega oz. primopredajnega zapisnika</w:t>
      </w:r>
      <w:r w:rsidR="00AA3741" w:rsidRPr="00E33866">
        <w:rPr>
          <w:rFonts w:ascii="Arial" w:eastAsia="Times New Roman" w:hAnsi="Arial" w:cs="Arial"/>
          <w:bCs/>
          <w:sz w:val="20"/>
          <w:szCs w:val="20"/>
        </w:rPr>
        <w:t xml:space="preserve"> vseh opravljenih del za SN in NN.</w:t>
      </w:r>
    </w:p>
    <w:p w14:paraId="30F31E89" w14:textId="77777777" w:rsidR="00E07C71" w:rsidRPr="00E33866" w:rsidRDefault="00E07C71" w:rsidP="00227317">
      <w:pPr>
        <w:spacing w:after="0" w:line="240" w:lineRule="auto"/>
        <w:jc w:val="both"/>
        <w:rPr>
          <w:rFonts w:ascii="Arial" w:eastAsia="Times New Roman" w:hAnsi="Arial" w:cs="Arial"/>
          <w:bCs/>
          <w:sz w:val="20"/>
          <w:szCs w:val="20"/>
        </w:rPr>
      </w:pPr>
    </w:p>
    <w:p w14:paraId="774954C0" w14:textId="77777777" w:rsidR="00227317" w:rsidRPr="00E33866" w:rsidRDefault="00227317" w:rsidP="00227317">
      <w:pPr>
        <w:spacing w:after="0" w:line="240" w:lineRule="auto"/>
        <w:jc w:val="both"/>
        <w:rPr>
          <w:rFonts w:ascii="Arial" w:eastAsia="Times New Roman" w:hAnsi="Arial" w:cs="Arial"/>
          <w:bCs/>
          <w:sz w:val="20"/>
          <w:szCs w:val="20"/>
          <w:u w:val="single"/>
        </w:rPr>
      </w:pPr>
      <w:r w:rsidRPr="00E33866">
        <w:rPr>
          <w:rFonts w:ascii="Arial" w:eastAsia="Times New Roman" w:hAnsi="Arial" w:cs="Arial"/>
          <w:bCs/>
          <w:sz w:val="20"/>
          <w:szCs w:val="20"/>
          <w:u w:val="single"/>
        </w:rPr>
        <w:t>Rezervni deli:</w:t>
      </w:r>
    </w:p>
    <w:p w14:paraId="53453F3D" w14:textId="77777777" w:rsidR="00227317" w:rsidRPr="00E33866" w:rsidRDefault="00227317" w:rsidP="00227317">
      <w:pPr>
        <w:spacing w:after="0" w:line="240" w:lineRule="auto"/>
        <w:jc w:val="both"/>
        <w:rPr>
          <w:rFonts w:ascii="Arial" w:eastAsia="Times New Roman" w:hAnsi="Arial" w:cs="Times New Roman"/>
          <w:bCs/>
          <w:sz w:val="20"/>
          <w:szCs w:val="24"/>
        </w:rPr>
      </w:pPr>
      <w:r w:rsidRPr="00E33866">
        <w:rPr>
          <w:rFonts w:ascii="Arial" w:eastAsia="Times New Roman" w:hAnsi="Arial" w:cs="Times New Roman"/>
          <w:bCs/>
          <w:sz w:val="20"/>
          <w:szCs w:val="24"/>
        </w:rPr>
        <w:t xml:space="preserve">Ponudnik zagotavlja rezervne dele še </w:t>
      </w:r>
      <w:r w:rsidR="00297703" w:rsidRPr="00E33866">
        <w:rPr>
          <w:rFonts w:ascii="Arial" w:eastAsia="Times New Roman" w:hAnsi="Arial" w:cs="Times New Roman"/>
          <w:bCs/>
          <w:sz w:val="20"/>
          <w:szCs w:val="24"/>
        </w:rPr>
        <w:t>najmanj 7</w:t>
      </w:r>
      <w:r w:rsidRPr="00E33866">
        <w:rPr>
          <w:rFonts w:ascii="Arial" w:eastAsia="Times New Roman" w:hAnsi="Arial" w:cs="Times New Roman"/>
          <w:bCs/>
          <w:sz w:val="20"/>
          <w:szCs w:val="24"/>
        </w:rPr>
        <w:t xml:space="preserve"> let po datumu končnega prevzemnega zapisnika.</w:t>
      </w:r>
    </w:p>
    <w:p w14:paraId="2297D9CF" w14:textId="77777777" w:rsidR="00227317" w:rsidRPr="00E33866" w:rsidRDefault="00227317" w:rsidP="00227317">
      <w:pPr>
        <w:spacing w:after="0" w:line="240" w:lineRule="auto"/>
        <w:jc w:val="both"/>
        <w:rPr>
          <w:rFonts w:ascii="Arial" w:eastAsia="Times New Roman" w:hAnsi="Arial" w:cs="Times New Roman"/>
          <w:bCs/>
          <w:sz w:val="20"/>
          <w:szCs w:val="24"/>
        </w:rPr>
      </w:pPr>
    </w:p>
    <w:p w14:paraId="368B9B17" w14:textId="77777777" w:rsidR="00227317" w:rsidRPr="00E33866" w:rsidRDefault="00227317" w:rsidP="00227317">
      <w:pPr>
        <w:spacing w:after="0" w:line="240" w:lineRule="auto"/>
        <w:jc w:val="both"/>
        <w:rPr>
          <w:rFonts w:ascii="Arial" w:eastAsia="Times New Roman" w:hAnsi="Arial" w:cs="Arial"/>
          <w:sz w:val="20"/>
          <w:szCs w:val="20"/>
          <w:u w:val="single"/>
        </w:rPr>
      </w:pPr>
      <w:r w:rsidRPr="00E33866">
        <w:rPr>
          <w:rFonts w:ascii="Arial" w:eastAsia="Times New Roman" w:hAnsi="Arial" w:cs="Arial"/>
          <w:sz w:val="20"/>
          <w:szCs w:val="20"/>
          <w:u w:val="single"/>
        </w:rPr>
        <w:t>Odzivni čas in odprava napak:</w:t>
      </w:r>
    </w:p>
    <w:p w14:paraId="24C9805F" w14:textId="2A100F3F" w:rsidR="00227317" w:rsidRPr="0004333F" w:rsidRDefault="00227317" w:rsidP="00227317">
      <w:pPr>
        <w:spacing w:after="0" w:line="240" w:lineRule="auto"/>
        <w:jc w:val="both"/>
        <w:rPr>
          <w:rFonts w:ascii="Arial" w:eastAsia="Times New Roman" w:hAnsi="Arial" w:cs="Arial"/>
          <w:sz w:val="20"/>
          <w:szCs w:val="20"/>
        </w:rPr>
      </w:pPr>
      <w:r w:rsidRPr="00E33866">
        <w:rPr>
          <w:rFonts w:ascii="Arial" w:eastAsia="Times New Roman" w:hAnsi="Arial" w:cs="Arial"/>
          <w:sz w:val="20"/>
          <w:szCs w:val="20"/>
        </w:rPr>
        <w:t xml:space="preserve">Ponudnik zagotavlja odzivni čas </w:t>
      </w:r>
      <w:r w:rsidR="00517DF0" w:rsidRPr="00AF200C">
        <w:rPr>
          <w:rFonts w:ascii="Arial" w:eastAsia="Times New Roman" w:hAnsi="Arial" w:cs="Arial"/>
          <w:sz w:val="20"/>
          <w:szCs w:val="20"/>
        </w:rPr>
        <w:t xml:space="preserve">v največ </w:t>
      </w:r>
      <w:r w:rsidR="00517DF0">
        <w:rPr>
          <w:rFonts w:ascii="Arial" w:eastAsia="Times New Roman" w:hAnsi="Arial" w:cs="Arial"/>
          <w:sz w:val="20"/>
          <w:szCs w:val="20"/>
        </w:rPr>
        <w:t>2 urah</w:t>
      </w:r>
      <w:r w:rsidR="00517DF0" w:rsidRPr="00E33866">
        <w:rPr>
          <w:rFonts w:ascii="Arial" w:eastAsia="Times New Roman" w:hAnsi="Arial" w:cs="Arial"/>
          <w:sz w:val="20"/>
          <w:szCs w:val="20"/>
        </w:rPr>
        <w:t xml:space="preserve"> </w:t>
      </w:r>
      <w:r w:rsidRPr="00E33866">
        <w:rPr>
          <w:rFonts w:ascii="Arial" w:eastAsia="Times New Roman" w:hAnsi="Arial" w:cs="Arial"/>
          <w:sz w:val="20"/>
          <w:szCs w:val="20"/>
        </w:rPr>
        <w:t>in odpravo napak v</w:t>
      </w:r>
      <w:r w:rsidRPr="00AF200C">
        <w:rPr>
          <w:rFonts w:ascii="Arial" w:eastAsia="Times New Roman" w:hAnsi="Arial" w:cs="Arial"/>
          <w:sz w:val="20"/>
          <w:szCs w:val="20"/>
        </w:rPr>
        <w:t xml:space="preserve"> času</w:t>
      </w:r>
      <w:r w:rsidR="00517DF0">
        <w:rPr>
          <w:rFonts w:ascii="Arial" w:eastAsia="Times New Roman" w:hAnsi="Arial" w:cs="Arial"/>
          <w:sz w:val="20"/>
          <w:szCs w:val="20"/>
        </w:rPr>
        <w:t xml:space="preserve"> 24 ur v času</w:t>
      </w:r>
      <w:r w:rsidRPr="00AF200C">
        <w:rPr>
          <w:rFonts w:ascii="Arial" w:eastAsia="Times New Roman" w:hAnsi="Arial" w:cs="Arial"/>
          <w:sz w:val="20"/>
          <w:szCs w:val="20"/>
        </w:rPr>
        <w:t xml:space="preserve"> garancije za vgrajeno opremo</w:t>
      </w:r>
      <w:r w:rsidR="007A61A9">
        <w:rPr>
          <w:rFonts w:ascii="Arial" w:eastAsia="Times New Roman" w:hAnsi="Arial" w:cs="Arial"/>
          <w:sz w:val="20"/>
          <w:szCs w:val="20"/>
        </w:rPr>
        <w:t>.</w:t>
      </w:r>
    </w:p>
    <w:p w14:paraId="614E8D22" w14:textId="77777777" w:rsidR="00227317" w:rsidRPr="0004333F" w:rsidRDefault="00227317" w:rsidP="0004333F">
      <w:pPr>
        <w:spacing w:after="0" w:line="240" w:lineRule="auto"/>
        <w:jc w:val="both"/>
        <w:rPr>
          <w:rFonts w:ascii="Arial" w:eastAsia="Times New Roman" w:hAnsi="Arial" w:cs="Times New Roman"/>
          <w:sz w:val="20"/>
          <w:szCs w:val="20"/>
          <w:u w:val="single"/>
        </w:rPr>
      </w:pPr>
    </w:p>
    <w:p w14:paraId="1D893C47" w14:textId="31B68209" w:rsidR="0004333F" w:rsidRPr="00D01ED0" w:rsidRDefault="00D04561" w:rsidP="00BE4E94">
      <w:pPr>
        <w:pStyle w:val="Heading3"/>
        <w:rPr>
          <w:b/>
          <w:bCs w:val="0"/>
        </w:rPr>
      </w:pPr>
      <w:bookmarkStart w:id="71" w:name="_Toc76625630"/>
      <w:r w:rsidRPr="00D01ED0">
        <w:rPr>
          <w:b/>
          <w:bCs w:val="0"/>
        </w:rPr>
        <w:t>Specifikacija</w:t>
      </w:r>
      <w:bookmarkEnd w:id="71"/>
    </w:p>
    <w:p w14:paraId="656D586F" w14:textId="0386F1A6" w:rsidR="005526AD" w:rsidRPr="00D01ED0" w:rsidRDefault="005526AD" w:rsidP="005526AD">
      <w:pPr>
        <w:spacing w:after="0" w:line="240" w:lineRule="auto"/>
        <w:jc w:val="both"/>
        <w:rPr>
          <w:rFonts w:ascii="Arial" w:hAnsi="Arial"/>
          <w:sz w:val="20"/>
        </w:rPr>
      </w:pPr>
      <w:r w:rsidRPr="00D01ED0">
        <w:rPr>
          <w:rFonts w:ascii="Arial" w:hAnsi="Arial"/>
          <w:sz w:val="20"/>
        </w:rPr>
        <w:t>Ponudnik mora izpolniti in priložiti obrazec Specifikacija predračuna, ki je samostojen Excel dokument in del te Dokumentacije v zvezi z oddajo javnega naročila. Specifikacija prikazuje podrobnejši opis in obseg del.</w:t>
      </w:r>
    </w:p>
    <w:p w14:paraId="2EE6748A" w14:textId="77777777" w:rsidR="005526AD" w:rsidRPr="00D01ED0" w:rsidRDefault="005526AD" w:rsidP="005526AD">
      <w:pPr>
        <w:spacing w:after="0" w:line="240" w:lineRule="auto"/>
        <w:jc w:val="both"/>
        <w:rPr>
          <w:rFonts w:ascii="Arial" w:hAnsi="Arial"/>
          <w:sz w:val="20"/>
        </w:rPr>
      </w:pPr>
    </w:p>
    <w:p w14:paraId="5A11A048" w14:textId="298CDF51" w:rsidR="005526AD" w:rsidRPr="00D01ED0" w:rsidRDefault="005526AD" w:rsidP="005526AD">
      <w:pPr>
        <w:spacing w:after="0" w:line="240" w:lineRule="auto"/>
        <w:jc w:val="both"/>
        <w:rPr>
          <w:rFonts w:ascii="Arial" w:hAnsi="Arial"/>
          <w:sz w:val="20"/>
        </w:rPr>
      </w:pPr>
      <w:r w:rsidRPr="00D01ED0">
        <w:rPr>
          <w:rFonts w:ascii="Arial" w:hAnsi="Arial"/>
          <w:sz w:val="20"/>
        </w:rPr>
        <w:t>Ponudnik mora v obrazec vpisati ceno na enoto mere (EM) brez DDV</w:t>
      </w:r>
      <w:r w:rsidR="00D01ED0" w:rsidRPr="00D01ED0">
        <w:rPr>
          <w:rFonts w:ascii="Arial" w:hAnsi="Arial"/>
          <w:sz w:val="20"/>
        </w:rPr>
        <w:t xml:space="preserve">. </w:t>
      </w:r>
      <w:r w:rsidRPr="00D01ED0">
        <w:rPr>
          <w:rFonts w:ascii="Arial" w:hAnsi="Arial"/>
          <w:sz w:val="20"/>
        </w:rPr>
        <w:t xml:space="preserve">Ostala polja se izpolnijo (izračunajo) samodejno na podlagi vnaprej določenih formul. </w:t>
      </w:r>
    </w:p>
    <w:p w14:paraId="1BB610D7" w14:textId="77777777" w:rsidR="00DB7B63" w:rsidRPr="00D01ED0" w:rsidRDefault="00DB7B63" w:rsidP="005526AD">
      <w:pPr>
        <w:spacing w:after="0" w:line="240" w:lineRule="auto"/>
        <w:jc w:val="both"/>
        <w:rPr>
          <w:rFonts w:ascii="Arial" w:hAnsi="Arial"/>
          <w:sz w:val="20"/>
        </w:rPr>
      </w:pPr>
    </w:p>
    <w:p w14:paraId="1289E170" w14:textId="77777777" w:rsidR="005526AD" w:rsidRPr="005526AD" w:rsidRDefault="005526AD" w:rsidP="005526AD">
      <w:pPr>
        <w:spacing w:after="0" w:line="240" w:lineRule="auto"/>
        <w:jc w:val="both"/>
        <w:rPr>
          <w:rFonts w:ascii="Arial" w:hAnsi="Arial"/>
          <w:sz w:val="20"/>
        </w:rPr>
      </w:pPr>
      <w:r w:rsidRPr="00D01ED0">
        <w:rPr>
          <w:rFonts w:ascii="Arial" w:hAnsi="Arial"/>
          <w:sz w:val="20"/>
        </w:rPr>
        <w:t>Ponudnik mora v Specifikaciji predračuna ponujati vse pozicije, in sicer zaokrožene na dve decimalni mesti. Ponudnik mora izpolniti vse postavke v Specifikaciji predračuna. V kolikor ponudnik cene v posamezno postavko ne vpiše, se šteje, da</w:t>
      </w:r>
      <w:r w:rsidRPr="005526AD">
        <w:rPr>
          <w:rFonts w:ascii="Arial" w:hAnsi="Arial"/>
          <w:sz w:val="20"/>
        </w:rPr>
        <w:t xml:space="preserve"> predmetne postavke ne ponuja in tako ne izpolnjuje vseh zahtev naročnika iz predmetne dokumentacije. V kolikor ponudnik vpiše ceno nič (0) EUR, se šteje, da ponuja postavko brezplačno. </w:t>
      </w:r>
      <w:r w:rsidRPr="005526AD">
        <w:rPr>
          <w:rFonts w:ascii="Arial" w:hAnsi="Arial"/>
          <w:b/>
          <w:sz w:val="20"/>
        </w:rPr>
        <w:t>Ponudnik ne sme spreminjati vsebine predračuna.</w:t>
      </w:r>
    </w:p>
    <w:p w14:paraId="4E9A3FE8" w14:textId="77777777" w:rsidR="005526AD" w:rsidRPr="005526AD" w:rsidRDefault="005526AD" w:rsidP="005526AD">
      <w:pPr>
        <w:spacing w:after="0" w:line="240" w:lineRule="auto"/>
        <w:jc w:val="both"/>
        <w:rPr>
          <w:rFonts w:ascii="Arial" w:hAnsi="Arial"/>
          <w:sz w:val="20"/>
        </w:rPr>
      </w:pPr>
    </w:p>
    <w:p w14:paraId="0E92864B" w14:textId="26B298CF" w:rsidR="005526AD" w:rsidRPr="005526AD" w:rsidRDefault="005526AD" w:rsidP="005526AD">
      <w:pPr>
        <w:spacing w:after="0" w:line="240" w:lineRule="auto"/>
        <w:jc w:val="both"/>
        <w:rPr>
          <w:rFonts w:ascii="Arial" w:hAnsi="Arial"/>
          <w:sz w:val="20"/>
        </w:rPr>
      </w:pPr>
      <w:r w:rsidRPr="005526AD">
        <w:rPr>
          <w:rFonts w:ascii="Arial" w:hAnsi="Arial"/>
          <w:sz w:val="20"/>
        </w:rPr>
        <w:t xml:space="preserve">Znesek iz polja »Skupaj brez DDV« mora ponudnik prepisati v obrazec </w:t>
      </w:r>
      <w:r w:rsidR="00770246">
        <w:rPr>
          <w:rFonts w:ascii="Arial" w:hAnsi="Arial"/>
          <w:sz w:val="20"/>
        </w:rPr>
        <w:t xml:space="preserve">Predračun. </w:t>
      </w:r>
      <w:r w:rsidRPr="005526AD">
        <w:rPr>
          <w:rFonts w:ascii="Arial" w:hAnsi="Arial"/>
          <w:sz w:val="20"/>
        </w:rPr>
        <w:t xml:space="preserve"> V kolikor bo prišlo do neujemanja podatkov na obrazcih, bo naročnik upošteval seštevek iz obrazca Specifikacija predračuna.</w:t>
      </w:r>
    </w:p>
    <w:p w14:paraId="30AFF26B" w14:textId="77777777" w:rsidR="0004333F" w:rsidRPr="0004333F" w:rsidRDefault="0004333F" w:rsidP="0004333F">
      <w:pPr>
        <w:spacing w:after="0" w:line="240" w:lineRule="auto"/>
        <w:jc w:val="both"/>
        <w:rPr>
          <w:rFonts w:ascii="Arial" w:eastAsia="Times New Roman" w:hAnsi="Arial" w:cs="Times New Roman"/>
          <w:sz w:val="20"/>
          <w:szCs w:val="24"/>
        </w:rPr>
      </w:pPr>
    </w:p>
    <w:p w14:paraId="7F720DDB" w14:textId="32B0D0C9" w:rsidR="0004333F" w:rsidRDefault="0004333F" w:rsidP="0004333F">
      <w:pPr>
        <w:pStyle w:val="Heading3"/>
        <w:spacing w:after="0"/>
        <w:rPr>
          <w:b/>
          <w:bCs w:val="0"/>
        </w:rPr>
      </w:pPr>
      <w:bookmarkStart w:id="72" w:name="_Toc221071999"/>
      <w:bookmarkStart w:id="73" w:name="_Toc76625631"/>
      <w:r w:rsidRPr="00404807">
        <w:rPr>
          <w:b/>
          <w:bCs w:val="0"/>
        </w:rPr>
        <w:t>Izjava o zagotavljanju varovanja podatkov</w:t>
      </w:r>
      <w:bookmarkEnd w:id="72"/>
      <w:bookmarkEnd w:id="73"/>
    </w:p>
    <w:p w14:paraId="477F52D0" w14:textId="77777777" w:rsidR="00A712C7" w:rsidRPr="00A712C7" w:rsidRDefault="00A712C7" w:rsidP="00A712C7">
      <w:pPr>
        <w:keepNext/>
        <w:numPr>
          <w:ilvl w:val="2"/>
          <w:numId w:val="1"/>
        </w:numPr>
        <w:spacing w:before="240" w:after="60" w:line="240" w:lineRule="auto"/>
        <w:jc w:val="both"/>
        <w:outlineLvl w:val="2"/>
        <w:rPr>
          <w:rFonts w:ascii="Arial" w:eastAsia="Times New Roman" w:hAnsi="Arial" w:cs="Times New Roman"/>
          <w:b/>
          <w:bCs/>
          <w:sz w:val="20"/>
          <w:szCs w:val="26"/>
        </w:rPr>
      </w:pPr>
      <w:bookmarkStart w:id="74" w:name="_Toc69263094"/>
      <w:bookmarkStart w:id="75" w:name="_Toc126544264"/>
      <w:bookmarkStart w:id="76" w:name="_Toc21516145"/>
      <w:bookmarkStart w:id="77" w:name="_Toc126544270"/>
      <w:r w:rsidRPr="00A712C7">
        <w:rPr>
          <w:rFonts w:ascii="Arial" w:eastAsia="Times New Roman" w:hAnsi="Arial" w:cs="Times New Roman"/>
          <w:b/>
          <w:bCs/>
          <w:sz w:val="20"/>
          <w:szCs w:val="26"/>
        </w:rPr>
        <w:t>Podizvajalci</w:t>
      </w:r>
      <w:bookmarkEnd w:id="74"/>
      <w:bookmarkEnd w:id="75"/>
      <w:bookmarkEnd w:id="76"/>
    </w:p>
    <w:p w14:paraId="7A98CCC7" w14:textId="77777777" w:rsidR="00A712C7" w:rsidRPr="00A712C7" w:rsidRDefault="00A712C7" w:rsidP="00A712C7">
      <w:pPr>
        <w:spacing w:after="0" w:line="240" w:lineRule="auto"/>
        <w:jc w:val="both"/>
        <w:rPr>
          <w:rFonts w:ascii="Arial" w:eastAsia="Times New Roman" w:hAnsi="Arial" w:cs="Arial"/>
          <w:sz w:val="20"/>
          <w:szCs w:val="24"/>
        </w:rPr>
      </w:pPr>
      <w:r w:rsidRPr="00A712C7">
        <w:rPr>
          <w:rFonts w:ascii="Arial" w:eastAsia="Times New Roman" w:hAnsi="Arial" w:cs="Arial"/>
          <w:sz w:val="20"/>
          <w:szCs w:val="24"/>
        </w:rPr>
        <w:t>V primeru, da ponudnik nastopa s podizvajalci, mora predložiti naslednje:</w:t>
      </w:r>
    </w:p>
    <w:p w14:paraId="52F4D89E" w14:textId="77777777" w:rsidR="00A712C7" w:rsidRPr="00A712C7" w:rsidRDefault="00A712C7" w:rsidP="00A712C7">
      <w:pPr>
        <w:spacing w:after="0" w:line="240" w:lineRule="auto"/>
        <w:ind w:left="360"/>
        <w:jc w:val="both"/>
        <w:rPr>
          <w:rFonts w:ascii="Arial" w:eastAsia="Times New Roman" w:hAnsi="Arial" w:cs="Arial"/>
          <w:sz w:val="20"/>
          <w:szCs w:val="24"/>
        </w:rPr>
      </w:pPr>
    </w:p>
    <w:p w14:paraId="1626F5A6" w14:textId="277016EE" w:rsidR="00A712C7" w:rsidRPr="00DB7BC9" w:rsidRDefault="00A712C7" w:rsidP="00A712C7">
      <w:pPr>
        <w:numPr>
          <w:ilvl w:val="0"/>
          <w:numId w:val="2"/>
        </w:numPr>
        <w:spacing w:after="0" w:line="240" w:lineRule="auto"/>
        <w:jc w:val="both"/>
        <w:rPr>
          <w:rFonts w:ascii="Arial" w:eastAsia="Times New Roman" w:hAnsi="Arial" w:cs="Arial"/>
          <w:sz w:val="20"/>
          <w:szCs w:val="24"/>
        </w:rPr>
      </w:pPr>
      <w:r w:rsidRPr="00A712C7">
        <w:rPr>
          <w:rFonts w:ascii="Arial" w:eastAsia="Times New Roman" w:hAnsi="Arial" w:cs="Arial"/>
          <w:sz w:val="20"/>
          <w:szCs w:val="24"/>
        </w:rPr>
        <w:t xml:space="preserve">Za vsakega od svojih, v obrazcu </w:t>
      </w:r>
      <w:r w:rsidRPr="00DB7BC9">
        <w:rPr>
          <w:rFonts w:ascii="Arial" w:eastAsia="Times New Roman" w:hAnsi="Arial" w:cs="Arial"/>
          <w:sz w:val="20"/>
          <w:szCs w:val="24"/>
        </w:rPr>
        <w:t xml:space="preserve">ponudbe navedenih podizvajalcev, mora ponudnik predložiti dokumente, zahtevane v točkah </w:t>
      </w:r>
      <w:bookmarkStart w:id="78" w:name="_Hlk73436973"/>
      <w:r w:rsidRPr="00DB7BC9">
        <w:rPr>
          <w:rFonts w:ascii="Arial" w:eastAsia="Times New Roman" w:hAnsi="Arial" w:cs="Arial"/>
          <w:sz w:val="20"/>
          <w:szCs w:val="24"/>
        </w:rPr>
        <w:t>4.2.</w:t>
      </w:r>
      <w:r w:rsidR="00E33866" w:rsidRPr="00DB7BC9">
        <w:rPr>
          <w:rFonts w:ascii="Arial" w:eastAsia="Times New Roman" w:hAnsi="Arial" w:cs="Arial"/>
          <w:sz w:val="20"/>
          <w:szCs w:val="24"/>
        </w:rPr>
        <w:t>1</w:t>
      </w:r>
      <w:r w:rsidRPr="00DB7BC9">
        <w:rPr>
          <w:rFonts w:ascii="Arial" w:eastAsia="Times New Roman" w:hAnsi="Arial" w:cs="Arial"/>
          <w:sz w:val="20"/>
          <w:szCs w:val="24"/>
        </w:rPr>
        <w:t>,</w:t>
      </w:r>
      <w:r w:rsidR="00446E5A" w:rsidRPr="00DB7BC9">
        <w:rPr>
          <w:rFonts w:ascii="Arial" w:eastAsia="Times New Roman" w:hAnsi="Arial" w:cs="Arial"/>
          <w:sz w:val="20"/>
          <w:szCs w:val="24"/>
        </w:rPr>
        <w:t xml:space="preserve"> </w:t>
      </w:r>
      <w:r w:rsidRPr="00DB7BC9">
        <w:rPr>
          <w:rFonts w:ascii="Arial" w:eastAsia="Times New Roman" w:hAnsi="Arial" w:cs="Arial"/>
          <w:sz w:val="20"/>
          <w:szCs w:val="24"/>
        </w:rPr>
        <w:t>4.2.4,</w:t>
      </w:r>
      <w:r w:rsidR="00E33866" w:rsidRPr="00DB7BC9">
        <w:rPr>
          <w:rFonts w:ascii="Arial" w:eastAsia="Times New Roman" w:hAnsi="Arial" w:cs="Arial"/>
          <w:sz w:val="20"/>
          <w:szCs w:val="24"/>
        </w:rPr>
        <w:t xml:space="preserve"> 4.2.5, </w:t>
      </w:r>
      <w:r w:rsidR="00DB7BC9" w:rsidRPr="00DB7BC9">
        <w:rPr>
          <w:rFonts w:ascii="Arial" w:eastAsia="Times New Roman" w:hAnsi="Arial" w:cs="Arial"/>
          <w:sz w:val="20"/>
          <w:szCs w:val="24"/>
        </w:rPr>
        <w:t xml:space="preserve">4.2.7, </w:t>
      </w:r>
      <w:r w:rsidR="00E33866" w:rsidRPr="00DB7BC9">
        <w:rPr>
          <w:rFonts w:ascii="Arial" w:eastAsia="Times New Roman" w:hAnsi="Arial" w:cs="Arial"/>
          <w:sz w:val="20"/>
          <w:szCs w:val="24"/>
        </w:rPr>
        <w:t>4.2.9,</w:t>
      </w:r>
      <w:r w:rsidRPr="00DB7BC9">
        <w:rPr>
          <w:rFonts w:ascii="Arial" w:eastAsia="Times New Roman" w:hAnsi="Arial" w:cs="Arial"/>
          <w:sz w:val="20"/>
          <w:szCs w:val="24"/>
        </w:rPr>
        <w:t xml:space="preserve"> 4.2.1</w:t>
      </w:r>
      <w:r w:rsidR="00E33866" w:rsidRPr="00DB7BC9">
        <w:rPr>
          <w:rFonts w:ascii="Arial" w:eastAsia="Times New Roman" w:hAnsi="Arial" w:cs="Arial"/>
          <w:sz w:val="20"/>
          <w:szCs w:val="24"/>
        </w:rPr>
        <w:t>1</w:t>
      </w:r>
      <w:r w:rsidRPr="00DB7BC9">
        <w:rPr>
          <w:rFonts w:ascii="Arial" w:eastAsia="Times New Roman" w:hAnsi="Arial" w:cs="Arial"/>
          <w:sz w:val="20"/>
          <w:szCs w:val="24"/>
        </w:rPr>
        <w:t>, 4.2.1</w:t>
      </w:r>
      <w:r w:rsidR="00E33866" w:rsidRPr="00DB7BC9">
        <w:rPr>
          <w:rFonts w:ascii="Arial" w:eastAsia="Times New Roman" w:hAnsi="Arial" w:cs="Arial"/>
          <w:sz w:val="20"/>
          <w:szCs w:val="24"/>
        </w:rPr>
        <w:t>7</w:t>
      </w:r>
      <w:r w:rsidR="009D786C">
        <w:rPr>
          <w:rFonts w:ascii="Arial" w:eastAsia="Times New Roman" w:hAnsi="Arial" w:cs="Arial"/>
          <w:sz w:val="20"/>
          <w:szCs w:val="24"/>
        </w:rPr>
        <w:t>, 4.2.19</w:t>
      </w:r>
      <w:r w:rsidR="00E33866" w:rsidRPr="00DB7BC9">
        <w:rPr>
          <w:rFonts w:ascii="Arial" w:eastAsia="Times New Roman" w:hAnsi="Arial" w:cs="Arial"/>
          <w:sz w:val="20"/>
          <w:szCs w:val="24"/>
        </w:rPr>
        <w:t>;</w:t>
      </w:r>
    </w:p>
    <w:bookmarkEnd w:id="78"/>
    <w:p w14:paraId="6FAAA962" w14:textId="77777777" w:rsidR="00A712C7" w:rsidRPr="00DB7BC9" w:rsidRDefault="00A712C7" w:rsidP="00A712C7">
      <w:pPr>
        <w:spacing w:after="0" w:line="240" w:lineRule="auto"/>
        <w:ind w:left="720"/>
        <w:jc w:val="both"/>
        <w:rPr>
          <w:rFonts w:ascii="Arial" w:eastAsia="Times New Roman" w:hAnsi="Arial" w:cs="Arial"/>
          <w:sz w:val="20"/>
          <w:szCs w:val="24"/>
          <w:u w:val="single"/>
        </w:rPr>
      </w:pPr>
    </w:p>
    <w:p w14:paraId="01310AC5" w14:textId="77777777" w:rsidR="00A712C7" w:rsidRPr="00DB7BC9" w:rsidRDefault="00A712C7" w:rsidP="00A712C7">
      <w:pPr>
        <w:numPr>
          <w:ilvl w:val="0"/>
          <w:numId w:val="2"/>
        </w:numPr>
        <w:spacing w:after="0" w:line="240" w:lineRule="auto"/>
        <w:jc w:val="both"/>
        <w:rPr>
          <w:rFonts w:ascii="Arial" w:eastAsia="Times New Roman" w:hAnsi="Arial" w:cs="Arial"/>
          <w:sz w:val="20"/>
          <w:szCs w:val="24"/>
        </w:rPr>
      </w:pPr>
      <w:r w:rsidRPr="00DB7BC9">
        <w:rPr>
          <w:rFonts w:ascii="Arial" w:eastAsia="Times New Roman" w:hAnsi="Arial" w:cs="Arial"/>
          <w:sz w:val="20"/>
          <w:szCs w:val="24"/>
        </w:rPr>
        <w:t>Izjavo ponudnika glede podizvajalcev;</w:t>
      </w:r>
    </w:p>
    <w:p w14:paraId="5176C5E9" w14:textId="77777777" w:rsidR="00A712C7" w:rsidRPr="00DB7BC9" w:rsidRDefault="00A712C7" w:rsidP="00A712C7">
      <w:pPr>
        <w:spacing w:after="0" w:line="240" w:lineRule="auto"/>
        <w:jc w:val="both"/>
        <w:rPr>
          <w:rFonts w:ascii="Arial" w:eastAsia="Times New Roman" w:hAnsi="Arial" w:cs="Arial"/>
          <w:sz w:val="20"/>
          <w:szCs w:val="24"/>
        </w:rPr>
      </w:pPr>
    </w:p>
    <w:p w14:paraId="54936B23" w14:textId="77777777" w:rsidR="00A712C7" w:rsidRPr="00DB7BC9" w:rsidRDefault="00A712C7" w:rsidP="00A712C7">
      <w:pPr>
        <w:numPr>
          <w:ilvl w:val="0"/>
          <w:numId w:val="2"/>
        </w:numPr>
        <w:spacing w:after="0" w:line="240" w:lineRule="auto"/>
        <w:jc w:val="both"/>
        <w:rPr>
          <w:rFonts w:ascii="Arial" w:eastAsia="Times New Roman" w:hAnsi="Arial" w:cs="Arial"/>
          <w:sz w:val="20"/>
          <w:szCs w:val="24"/>
        </w:rPr>
      </w:pPr>
      <w:r w:rsidRPr="00DB7BC9">
        <w:rPr>
          <w:rFonts w:ascii="Arial" w:eastAsia="Times New Roman" w:hAnsi="Arial" w:cs="Arial"/>
          <w:sz w:val="20"/>
          <w:szCs w:val="24"/>
        </w:rPr>
        <w:t xml:space="preserve">Pogodbo s podizvajalci iz katere bodo razvidni naslednji podatki: </w:t>
      </w:r>
    </w:p>
    <w:p w14:paraId="36820DCF" w14:textId="77777777" w:rsidR="00A712C7" w:rsidRPr="00DB7BC9" w:rsidRDefault="00A712C7" w:rsidP="00A712C7">
      <w:pPr>
        <w:numPr>
          <w:ilvl w:val="1"/>
          <w:numId w:val="2"/>
        </w:numPr>
        <w:spacing w:after="0" w:line="240" w:lineRule="auto"/>
        <w:jc w:val="both"/>
        <w:rPr>
          <w:rFonts w:ascii="Arial" w:eastAsia="Times New Roman" w:hAnsi="Arial" w:cs="Arial"/>
          <w:sz w:val="20"/>
          <w:szCs w:val="24"/>
        </w:rPr>
      </w:pPr>
      <w:r w:rsidRPr="00DB7BC9">
        <w:rPr>
          <w:rFonts w:ascii="Arial" w:eastAsia="Times New Roman" w:hAnsi="Arial" w:cs="Arial"/>
          <w:sz w:val="20"/>
          <w:szCs w:val="24"/>
        </w:rPr>
        <w:t>Vrsta del, ki jih bo izvajal podizvajalec</w:t>
      </w:r>
    </w:p>
    <w:p w14:paraId="36588DD9" w14:textId="77777777" w:rsidR="00A712C7" w:rsidRPr="00DB7BC9" w:rsidRDefault="00A712C7" w:rsidP="00A712C7">
      <w:pPr>
        <w:numPr>
          <w:ilvl w:val="1"/>
          <w:numId w:val="2"/>
        </w:numPr>
        <w:spacing w:after="0" w:line="240" w:lineRule="auto"/>
        <w:jc w:val="both"/>
        <w:rPr>
          <w:rFonts w:ascii="Arial" w:eastAsia="Times New Roman" w:hAnsi="Arial" w:cs="Arial"/>
          <w:sz w:val="20"/>
          <w:szCs w:val="24"/>
        </w:rPr>
      </w:pPr>
      <w:r w:rsidRPr="00DB7BC9">
        <w:rPr>
          <w:rFonts w:ascii="Arial" w:eastAsia="Times New Roman" w:hAnsi="Arial" w:cs="Arial"/>
          <w:sz w:val="20"/>
          <w:szCs w:val="24"/>
        </w:rPr>
        <w:t xml:space="preserve">Podatki o podizvajalcu (naziv, polni naslov, matična številka, davčna številka in transakcijski račun), </w:t>
      </w:r>
    </w:p>
    <w:p w14:paraId="7E469AE4" w14:textId="77777777" w:rsidR="00A712C7" w:rsidRPr="00DB7BC9" w:rsidRDefault="00A712C7" w:rsidP="00A712C7">
      <w:pPr>
        <w:numPr>
          <w:ilvl w:val="1"/>
          <w:numId w:val="2"/>
        </w:numPr>
        <w:spacing w:after="0" w:line="240" w:lineRule="auto"/>
        <w:jc w:val="both"/>
        <w:rPr>
          <w:rFonts w:ascii="Arial" w:eastAsia="Times New Roman" w:hAnsi="Arial" w:cs="Arial"/>
          <w:sz w:val="20"/>
          <w:szCs w:val="24"/>
        </w:rPr>
      </w:pPr>
      <w:r w:rsidRPr="00DB7BC9">
        <w:rPr>
          <w:rFonts w:ascii="Arial" w:eastAsia="Times New Roman" w:hAnsi="Arial" w:cs="Arial"/>
          <w:sz w:val="20"/>
          <w:szCs w:val="24"/>
        </w:rPr>
        <w:t xml:space="preserve">Predmet, količina, vrednost, kraj in rok izvedbe teh del. </w:t>
      </w:r>
    </w:p>
    <w:p w14:paraId="2463684C" w14:textId="68FC3EB2" w:rsidR="00A712C7" w:rsidRDefault="005526AD" w:rsidP="00A712C7">
      <w:pPr>
        <w:spacing w:after="0" w:line="240" w:lineRule="auto"/>
        <w:ind w:left="720"/>
        <w:jc w:val="both"/>
        <w:rPr>
          <w:rFonts w:ascii="Arial" w:eastAsia="Times New Roman" w:hAnsi="Arial" w:cs="Arial"/>
          <w:sz w:val="20"/>
          <w:szCs w:val="24"/>
        </w:rPr>
      </w:pPr>
      <w:r w:rsidRPr="005526AD">
        <w:rPr>
          <w:rFonts w:ascii="Arial" w:eastAsia="Times New Roman" w:hAnsi="Arial" w:cs="Arial"/>
          <w:sz w:val="20"/>
          <w:szCs w:val="24"/>
        </w:rPr>
        <w:t>V primeru, da naročnik naknadno zahteva originalno dokazilo, ga mora ponudnik prinesti v vpogled.</w:t>
      </w:r>
    </w:p>
    <w:p w14:paraId="2FFE2921" w14:textId="77777777" w:rsidR="005526AD" w:rsidRPr="00DB7BC9" w:rsidRDefault="005526AD" w:rsidP="005526AD">
      <w:pPr>
        <w:spacing w:after="0" w:line="240" w:lineRule="auto"/>
        <w:jc w:val="both"/>
        <w:rPr>
          <w:rFonts w:ascii="Arial" w:eastAsia="Times New Roman" w:hAnsi="Arial" w:cs="Arial"/>
          <w:sz w:val="20"/>
          <w:szCs w:val="24"/>
        </w:rPr>
      </w:pPr>
    </w:p>
    <w:p w14:paraId="14A4EAA1" w14:textId="77777777" w:rsidR="00A712C7" w:rsidRPr="00DB7BC9" w:rsidRDefault="00A712C7" w:rsidP="00A712C7">
      <w:pPr>
        <w:numPr>
          <w:ilvl w:val="0"/>
          <w:numId w:val="2"/>
        </w:numPr>
        <w:spacing w:after="0" w:line="240" w:lineRule="auto"/>
        <w:jc w:val="both"/>
        <w:rPr>
          <w:rFonts w:ascii="Arial" w:eastAsia="Times New Roman" w:hAnsi="Arial" w:cs="Arial"/>
          <w:sz w:val="20"/>
          <w:szCs w:val="24"/>
        </w:rPr>
      </w:pPr>
      <w:r w:rsidRPr="00DB7BC9">
        <w:rPr>
          <w:rFonts w:ascii="Arial" w:eastAsia="Times New Roman" w:hAnsi="Arial" w:cs="Arial"/>
          <w:sz w:val="20"/>
          <w:szCs w:val="24"/>
        </w:rPr>
        <w:t xml:space="preserve">Podizvajalčevo soglasje za neposredno plačilo, na podlagi katerega naročnik namesto ponudnika poravna podizvajalčevo terjatev do ponudnika. </w:t>
      </w:r>
    </w:p>
    <w:p w14:paraId="15C9CCC0" w14:textId="77777777" w:rsidR="00A712C7" w:rsidRPr="00DB7BC9" w:rsidRDefault="00A712C7" w:rsidP="00A712C7">
      <w:pPr>
        <w:spacing w:after="0" w:line="240" w:lineRule="auto"/>
        <w:ind w:left="720"/>
        <w:jc w:val="both"/>
        <w:rPr>
          <w:rFonts w:ascii="Arial" w:eastAsia="Times New Roman" w:hAnsi="Arial" w:cs="Arial"/>
          <w:sz w:val="20"/>
          <w:szCs w:val="24"/>
        </w:rPr>
      </w:pPr>
      <w:r w:rsidRPr="00DB7BC9">
        <w:rPr>
          <w:rFonts w:ascii="Arial" w:eastAsia="Times New Roman" w:hAnsi="Arial" w:cs="Arial"/>
          <w:sz w:val="20"/>
          <w:szCs w:val="24"/>
          <w:u w:val="single"/>
        </w:rPr>
        <w:t>To soglasje je potrebno predložiti le v primeru, če podizvajalec zahteva neposredna plačila</w:t>
      </w:r>
      <w:r w:rsidRPr="00DB7BC9">
        <w:rPr>
          <w:rFonts w:ascii="Arial" w:eastAsia="Times New Roman" w:hAnsi="Arial" w:cs="Arial"/>
          <w:sz w:val="20"/>
          <w:szCs w:val="24"/>
        </w:rPr>
        <w:t xml:space="preserve">. </w:t>
      </w:r>
    </w:p>
    <w:p w14:paraId="79C0A64E" w14:textId="77777777" w:rsidR="00A712C7" w:rsidRPr="00DB7BC9" w:rsidRDefault="00A712C7" w:rsidP="00A712C7">
      <w:pPr>
        <w:spacing w:after="0" w:line="240" w:lineRule="auto"/>
        <w:jc w:val="both"/>
        <w:rPr>
          <w:rFonts w:ascii="Arial" w:eastAsia="Times New Roman" w:hAnsi="Arial" w:cs="Arial"/>
          <w:sz w:val="20"/>
          <w:szCs w:val="24"/>
        </w:rPr>
      </w:pPr>
    </w:p>
    <w:p w14:paraId="6EB90641" w14:textId="77777777" w:rsidR="00A712C7" w:rsidRPr="00DB7BC9" w:rsidRDefault="00A712C7" w:rsidP="00A712C7">
      <w:pPr>
        <w:numPr>
          <w:ilvl w:val="0"/>
          <w:numId w:val="2"/>
        </w:numPr>
        <w:spacing w:after="0" w:line="240" w:lineRule="auto"/>
        <w:jc w:val="both"/>
        <w:rPr>
          <w:rFonts w:ascii="Arial" w:eastAsia="Times New Roman" w:hAnsi="Arial" w:cs="Arial"/>
          <w:sz w:val="20"/>
          <w:szCs w:val="24"/>
        </w:rPr>
      </w:pPr>
      <w:r w:rsidRPr="00DB7BC9">
        <w:rPr>
          <w:rFonts w:ascii="Arial" w:eastAsia="Times New Roman" w:hAnsi="Arial" w:cs="Arial"/>
          <w:sz w:val="20"/>
          <w:szCs w:val="24"/>
        </w:rPr>
        <w:t xml:space="preserve">Izpolnjen obrazec Udeležba podizvajalcev; </w:t>
      </w:r>
    </w:p>
    <w:p w14:paraId="4B31D8A2" w14:textId="77777777" w:rsidR="00A712C7" w:rsidRPr="00DB7BC9" w:rsidRDefault="00A712C7" w:rsidP="00A712C7">
      <w:pPr>
        <w:spacing w:after="0" w:line="240" w:lineRule="auto"/>
        <w:jc w:val="both"/>
        <w:rPr>
          <w:rFonts w:ascii="Arial" w:eastAsia="Times New Roman" w:hAnsi="Arial" w:cs="Arial"/>
          <w:sz w:val="20"/>
          <w:szCs w:val="24"/>
        </w:rPr>
      </w:pPr>
    </w:p>
    <w:p w14:paraId="5250A3C7" w14:textId="77777777" w:rsidR="00A712C7" w:rsidRPr="00DB7BC9" w:rsidRDefault="00A712C7" w:rsidP="00A712C7">
      <w:pPr>
        <w:spacing w:after="0" w:line="240" w:lineRule="auto"/>
        <w:jc w:val="both"/>
        <w:rPr>
          <w:rFonts w:ascii="Arial" w:eastAsia="Times New Roman" w:hAnsi="Arial" w:cs="Arial"/>
          <w:sz w:val="20"/>
          <w:szCs w:val="24"/>
        </w:rPr>
      </w:pPr>
      <w:r w:rsidRPr="00DB7BC9">
        <w:rPr>
          <w:rFonts w:ascii="Arial" w:eastAsia="Times New Roman" w:hAnsi="Arial" w:cs="Arial"/>
          <w:sz w:val="20"/>
          <w:szCs w:val="24"/>
        </w:rPr>
        <w:t>Ponudnik se obvezuje, da bo v primeru morebitne zamenjave podizvajalca oz. pred vključitvijo novega podizvajalca pridobil o tem pisno soglasje naročnika.</w:t>
      </w:r>
    </w:p>
    <w:p w14:paraId="7AA7FCD4" w14:textId="77777777" w:rsidR="00A712C7" w:rsidRPr="00DB7BC9" w:rsidRDefault="00A712C7" w:rsidP="00A712C7">
      <w:pPr>
        <w:spacing w:after="0" w:line="240" w:lineRule="auto"/>
        <w:jc w:val="both"/>
        <w:rPr>
          <w:rFonts w:ascii="Arial" w:eastAsia="Times New Roman" w:hAnsi="Arial" w:cs="Arial"/>
          <w:sz w:val="20"/>
          <w:szCs w:val="24"/>
        </w:rPr>
      </w:pPr>
    </w:p>
    <w:p w14:paraId="199B54AB" w14:textId="77777777" w:rsidR="00A712C7" w:rsidRPr="00DB7BC9" w:rsidRDefault="00A712C7" w:rsidP="00A712C7">
      <w:pPr>
        <w:spacing w:after="0" w:line="240" w:lineRule="auto"/>
        <w:jc w:val="both"/>
        <w:rPr>
          <w:rFonts w:ascii="Arial" w:eastAsia="Times New Roman" w:hAnsi="Arial" w:cs="Arial"/>
          <w:sz w:val="20"/>
          <w:szCs w:val="24"/>
        </w:rPr>
      </w:pPr>
      <w:r w:rsidRPr="00DB7BC9">
        <w:rPr>
          <w:rFonts w:ascii="Arial" w:eastAsia="Times New Roman" w:hAnsi="Arial" w:cs="Arial"/>
          <w:sz w:val="20"/>
          <w:szCs w:val="24"/>
        </w:rPr>
        <w:t>Poleg tega bo ponudnik v primeru zamenjave oz. vključitve novega podizvajalca moral predložiti tudi:</w:t>
      </w:r>
    </w:p>
    <w:p w14:paraId="770BDD23" w14:textId="77777777" w:rsidR="00A712C7" w:rsidRPr="00DB7BC9" w:rsidRDefault="00A712C7" w:rsidP="00A712C7">
      <w:pPr>
        <w:spacing w:after="0" w:line="240" w:lineRule="auto"/>
        <w:jc w:val="both"/>
        <w:rPr>
          <w:rFonts w:ascii="Arial" w:eastAsia="Times New Roman" w:hAnsi="Arial" w:cs="Arial"/>
          <w:sz w:val="20"/>
          <w:szCs w:val="24"/>
        </w:rPr>
      </w:pPr>
    </w:p>
    <w:p w14:paraId="437862E5" w14:textId="67F32D05" w:rsidR="00E33866" w:rsidRPr="00DB7BC9" w:rsidRDefault="00A712C7" w:rsidP="00E33866">
      <w:pPr>
        <w:numPr>
          <w:ilvl w:val="0"/>
          <w:numId w:val="2"/>
        </w:numPr>
        <w:spacing w:after="0" w:line="240" w:lineRule="auto"/>
        <w:jc w:val="both"/>
        <w:rPr>
          <w:rFonts w:ascii="Arial" w:eastAsia="Times New Roman" w:hAnsi="Arial" w:cs="Arial"/>
          <w:sz w:val="20"/>
          <w:szCs w:val="24"/>
        </w:rPr>
      </w:pPr>
      <w:r w:rsidRPr="00DB7BC9">
        <w:rPr>
          <w:rFonts w:ascii="Arial" w:eastAsia="Times New Roman" w:hAnsi="Arial" w:cs="Arial"/>
          <w:sz w:val="20"/>
          <w:szCs w:val="24"/>
        </w:rPr>
        <w:t xml:space="preserve">dokumente za novega podizvajalca, zahtevane v točkah </w:t>
      </w:r>
      <w:r w:rsidR="00E33866" w:rsidRPr="00DB7BC9">
        <w:rPr>
          <w:rFonts w:ascii="Arial" w:eastAsia="Times New Roman" w:hAnsi="Arial" w:cs="Arial"/>
          <w:sz w:val="20"/>
          <w:szCs w:val="24"/>
        </w:rPr>
        <w:t>4.2.1,</w:t>
      </w:r>
      <w:r w:rsidR="00446E5A" w:rsidRPr="00DB7BC9">
        <w:rPr>
          <w:rFonts w:ascii="Arial" w:eastAsia="Times New Roman" w:hAnsi="Arial" w:cs="Arial"/>
          <w:sz w:val="20"/>
          <w:szCs w:val="24"/>
        </w:rPr>
        <w:t xml:space="preserve"> </w:t>
      </w:r>
      <w:r w:rsidR="00E33866" w:rsidRPr="00DB7BC9">
        <w:rPr>
          <w:rFonts w:ascii="Arial" w:eastAsia="Times New Roman" w:hAnsi="Arial" w:cs="Arial"/>
          <w:sz w:val="20"/>
          <w:szCs w:val="24"/>
        </w:rPr>
        <w:t xml:space="preserve">4.2.4, 4.2.5, </w:t>
      </w:r>
      <w:r w:rsidR="00DB7BC9" w:rsidRPr="00DB7BC9">
        <w:rPr>
          <w:rFonts w:ascii="Arial" w:eastAsia="Times New Roman" w:hAnsi="Arial" w:cs="Arial"/>
          <w:sz w:val="20"/>
          <w:szCs w:val="24"/>
        </w:rPr>
        <w:t xml:space="preserve">4.2.7, </w:t>
      </w:r>
      <w:r w:rsidR="00E33866" w:rsidRPr="00DB7BC9">
        <w:rPr>
          <w:rFonts w:ascii="Arial" w:eastAsia="Times New Roman" w:hAnsi="Arial" w:cs="Arial"/>
          <w:sz w:val="20"/>
          <w:szCs w:val="24"/>
        </w:rPr>
        <w:t>4.2.9, 4.2.11, 4.2.17</w:t>
      </w:r>
      <w:r w:rsidR="009D786C">
        <w:rPr>
          <w:rFonts w:ascii="Arial" w:eastAsia="Times New Roman" w:hAnsi="Arial" w:cs="Arial"/>
          <w:sz w:val="20"/>
          <w:szCs w:val="24"/>
        </w:rPr>
        <w:t>, 4.2.19</w:t>
      </w:r>
      <w:r w:rsidR="00E33866" w:rsidRPr="00DB7BC9">
        <w:rPr>
          <w:rFonts w:ascii="Arial" w:eastAsia="Times New Roman" w:hAnsi="Arial" w:cs="Arial"/>
          <w:sz w:val="20"/>
          <w:szCs w:val="24"/>
        </w:rPr>
        <w:t>;</w:t>
      </w:r>
    </w:p>
    <w:p w14:paraId="44CE64E9" w14:textId="7C76C301" w:rsidR="00A712C7" w:rsidRPr="00DB7BC9" w:rsidRDefault="00A712C7" w:rsidP="00E304E1">
      <w:pPr>
        <w:numPr>
          <w:ilvl w:val="0"/>
          <w:numId w:val="22"/>
        </w:numPr>
        <w:spacing w:after="0" w:line="240" w:lineRule="auto"/>
        <w:jc w:val="both"/>
        <w:rPr>
          <w:rFonts w:ascii="Arial" w:eastAsia="Times New Roman" w:hAnsi="Arial" w:cs="Arial"/>
          <w:sz w:val="20"/>
          <w:szCs w:val="24"/>
        </w:rPr>
      </w:pPr>
      <w:r w:rsidRPr="00DB7BC9">
        <w:rPr>
          <w:rFonts w:ascii="Arial" w:eastAsia="Times New Roman" w:hAnsi="Arial" w:cs="Arial"/>
          <w:sz w:val="20"/>
          <w:szCs w:val="24"/>
        </w:rPr>
        <w:t xml:space="preserve">pogodbo z novim podizvajalcem, iz katere bodo razvidni naslednji podatki: </w:t>
      </w:r>
    </w:p>
    <w:p w14:paraId="3D022898" w14:textId="77777777" w:rsidR="00A712C7" w:rsidRPr="00DB7BC9" w:rsidRDefault="00A712C7" w:rsidP="00E304E1">
      <w:pPr>
        <w:numPr>
          <w:ilvl w:val="1"/>
          <w:numId w:val="22"/>
        </w:numPr>
        <w:spacing w:after="0" w:line="240" w:lineRule="auto"/>
        <w:jc w:val="both"/>
        <w:rPr>
          <w:rFonts w:ascii="Arial" w:eastAsia="Times New Roman" w:hAnsi="Arial" w:cs="Arial"/>
          <w:sz w:val="20"/>
          <w:szCs w:val="24"/>
        </w:rPr>
      </w:pPr>
      <w:r w:rsidRPr="00DB7BC9">
        <w:rPr>
          <w:rFonts w:ascii="Arial" w:eastAsia="Times New Roman" w:hAnsi="Arial" w:cs="Arial"/>
          <w:sz w:val="20"/>
          <w:szCs w:val="24"/>
        </w:rPr>
        <w:t>vrsta del, ki jih bo izvajal podizvajalec</w:t>
      </w:r>
    </w:p>
    <w:p w14:paraId="16DC22EB" w14:textId="77777777" w:rsidR="00A712C7" w:rsidRPr="00DB7BC9" w:rsidRDefault="00A712C7" w:rsidP="00E304E1">
      <w:pPr>
        <w:numPr>
          <w:ilvl w:val="1"/>
          <w:numId w:val="22"/>
        </w:numPr>
        <w:spacing w:after="0" w:line="240" w:lineRule="auto"/>
        <w:jc w:val="both"/>
        <w:rPr>
          <w:rFonts w:ascii="Arial" w:eastAsia="Times New Roman" w:hAnsi="Arial" w:cs="Arial"/>
          <w:sz w:val="20"/>
          <w:szCs w:val="24"/>
        </w:rPr>
      </w:pPr>
      <w:r w:rsidRPr="00DB7BC9">
        <w:rPr>
          <w:rFonts w:ascii="Arial" w:eastAsia="Times New Roman" w:hAnsi="Arial" w:cs="Arial"/>
          <w:sz w:val="20"/>
          <w:szCs w:val="24"/>
        </w:rPr>
        <w:t xml:space="preserve">podatki o podizvajalcu (naziv, polni naslov, matična številka, davčna številka in transakcijski račun), </w:t>
      </w:r>
    </w:p>
    <w:p w14:paraId="163440BB" w14:textId="77777777" w:rsidR="00A712C7" w:rsidRPr="00DB7BC9" w:rsidRDefault="00A712C7" w:rsidP="00E304E1">
      <w:pPr>
        <w:numPr>
          <w:ilvl w:val="1"/>
          <w:numId w:val="22"/>
        </w:numPr>
        <w:spacing w:after="0" w:line="240" w:lineRule="auto"/>
        <w:jc w:val="both"/>
        <w:rPr>
          <w:rFonts w:ascii="Arial" w:eastAsia="Times New Roman" w:hAnsi="Arial" w:cs="Arial"/>
          <w:sz w:val="20"/>
          <w:szCs w:val="24"/>
        </w:rPr>
      </w:pPr>
      <w:r w:rsidRPr="00DB7BC9">
        <w:rPr>
          <w:rFonts w:ascii="Arial" w:eastAsia="Times New Roman" w:hAnsi="Arial" w:cs="Arial"/>
          <w:sz w:val="20"/>
          <w:szCs w:val="24"/>
        </w:rPr>
        <w:t>predmet, količina, vrednost, kraj in rok izvedbe teh del.</w:t>
      </w:r>
    </w:p>
    <w:p w14:paraId="6DA3F19D" w14:textId="77777777" w:rsidR="00A712C7" w:rsidRPr="00DB7BC9" w:rsidRDefault="00A712C7" w:rsidP="00E304E1">
      <w:pPr>
        <w:numPr>
          <w:ilvl w:val="0"/>
          <w:numId w:val="22"/>
        </w:numPr>
        <w:spacing w:after="0" w:line="240" w:lineRule="auto"/>
        <w:jc w:val="both"/>
        <w:rPr>
          <w:rFonts w:ascii="Arial" w:eastAsia="Times New Roman" w:hAnsi="Arial" w:cs="Arial"/>
          <w:sz w:val="20"/>
          <w:szCs w:val="24"/>
        </w:rPr>
      </w:pPr>
      <w:r w:rsidRPr="00DB7BC9">
        <w:rPr>
          <w:rFonts w:ascii="Arial" w:eastAsia="Times New Roman" w:hAnsi="Arial" w:cs="Arial"/>
          <w:sz w:val="20"/>
          <w:szCs w:val="24"/>
        </w:rPr>
        <w:t xml:space="preserve">podizvajalčevo soglasje za neposredno plačilo, na podlagi katerega naročnik namesto ponudnika poravna podizvajalčevo terjatev do ponudnika (le v primeru, če novi podizvajalec zahteva neposredna plačila); </w:t>
      </w:r>
    </w:p>
    <w:p w14:paraId="45791044" w14:textId="77777777" w:rsidR="00A712C7" w:rsidRPr="00DB7BC9" w:rsidRDefault="00A712C7" w:rsidP="00E304E1">
      <w:pPr>
        <w:numPr>
          <w:ilvl w:val="0"/>
          <w:numId w:val="22"/>
        </w:numPr>
        <w:spacing w:after="0" w:line="240" w:lineRule="auto"/>
        <w:jc w:val="both"/>
        <w:rPr>
          <w:rFonts w:ascii="Arial" w:eastAsia="Times New Roman" w:hAnsi="Arial" w:cs="Arial"/>
          <w:sz w:val="20"/>
          <w:szCs w:val="24"/>
        </w:rPr>
      </w:pPr>
      <w:r w:rsidRPr="00DB7BC9">
        <w:rPr>
          <w:rFonts w:ascii="Arial" w:eastAsia="Times New Roman" w:hAnsi="Arial" w:cs="Arial"/>
          <w:sz w:val="20"/>
          <w:szCs w:val="24"/>
        </w:rPr>
        <w:t xml:space="preserve">pooblastilo, s katerim pooblašča naročnika, da na podlagi potrjenih računov oz. situacij s strani glavnega ponudnika (izvajalca) neposredno plačuje novemu podizvajalcu (le v primeru, če novi podizvajalec zahteva neposredna plačila); </w:t>
      </w:r>
    </w:p>
    <w:p w14:paraId="5071E0D6" w14:textId="77777777" w:rsidR="00A712C7" w:rsidRPr="00DB7BC9" w:rsidRDefault="00A712C7" w:rsidP="00E304E1">
      <w:pPr>
        <w:numPr>
          <w:ilvl w:val="0"/>
          <w:numId w:val="22"/>
        </w:numPr>
        <w:spacing w:after="0" w:line="240" w:lineRule="auto"/>
        <w:jc w:val="both"/>
        <w:rPr>
          <w:rFonts w:ascii="Arial" w:eastAsia="Times New Roman" w:hAnsi="Arial" w:cs="Arial"/>
          <w:sz w:val="20"/>
          <w:szCs w:val="24"/>
        </w:rPr>
      </w:pPr>
      <w:r w:rsidRPr="00DB7BC9">
        <w:rPr>
          <w:rFonts w:ascii="Arial" w:eastAsia="Times New Roman" w:hAnsi="Arial" w:cs="Arial"/>
          <w:sz w:val="20"/>
          <w:szCs w:val="24"/>
        </w:rPr>
        <w:t xml:space="preserve">svojo izjavo, da je poravnal vse morebitne nesporne obveznosti prvotnemu podizvajalcu  </w:t>
      </w:r>
    </w:p>
    <w:p w14:paraId="3BCB4D4E" w14:textId="77777777" w:rsidR="00A712C7" w:rsidRPr="00DB7BC9" w:rsidRDefault="00A712C7" w:rsidP="00A712C7">
      <w:pPr>
        <w:spacing w:after="0" w:line="240" w:lineRule="auto"/>
        <w:jc w:val="both"/>
        <w:rPr>
          <w:rFonts w:ascii="Arial" w:eastAsia="Times New Roman" w:hAnsi="Arial" w:cs="Arial"/>
          <w:sz w:val="20"/>
          <w:szCs w:val="24"/>
        </w:rPr>
      </w:pPr>
    </w:p>
    <w:p w14:paraId="016181D5" w14:textId="77777777" w:rsidR="00A712C7" w:rsidRPr="00DB7BC9" w:rsidRDefault="00A712C7" w:rsidP="00A712C7">
      <w:pPr>
        <w:keepNext/>
        <w:numPr>
          <w:ilvl w:val="2"/>
          <w:numId w:val="1"/>
        </w:numPr>
        <w:spacing w:before="240" w:after="60" w:line="240" w:lineRule="auto"/>
        <w:jc w:val="both"/>
        <w:outlineLvl w:val="2"/>
        <w:rPr>
          <w:rFonts w:ascii="Arial" w:eastAsia="Times New Roman" w:hAnsi="Arial" w:cs="Times New Roman"/>
          <w:b/>
          <w:bCs/>
          <w:sz w:val="20"/>
          <w:szCs w:val="26"/>
        </w:rPr>
      </w:pPr>
      <w:bookmarkStart w:id="79" w:name="_Toc69263095"/>
      <w:bookmarkStart w:id="80" w:name="_Toc126544265"/>
      <w:bookmarkStart w:id="81" w:name="_Toc21516146"/>
      <w:r w:rsidRPr="00DB7BC9">
        <w:rPr>
          <w:rFonts w:ascii="Arial" w:eastAsia="Times New Roman" w:hAnsi="Arial" w:cs="Times New Roman"/>
          <w:b/>
          <w:bCs/>
          <w:sz w:val="20"/>
          <w:szCs w:val="26"/>
        </w:rPr>
        <w:t>Skupna ponudba</w:t>
      </w:r>
      <w:bookmarkEnd w:id="79"/>
      <w:bookmarkEnd w:id="80"/>
      <w:bookmarkEnd w:id="81"/>
    </w:p>
    <w:p w14:paraId="14BE695A" w14:textId="77777777" w:rsidR="00A712C7" w:rsidRPr="00DB7BC9" w:rsidRDefault="00A712C7" w:rsidP="00A712C7">
      <w:pPr>
        <w:spacing w:after="0" w:line="240" w:lineRule="auto"/>
        <w:jc w:val="both"/>
        <w:rPr>
          <w:rFonts w:ascii="Arial" w:eastAsia="Times New Roman" w:hAnsi="Arial" w:cs="Arial"/>
          <w:sz w:val="20"/>
          <w:szCs w:val="24"/>
        </w:rPr>
      </w:pPr>
      <w:r w:rsidRPr="00DB7BC9">
        <w:rPr>
          <w:rFonts w:ascii="Arial" w:eastAsia="Times New Roman" w:hAnsi="Arial" w:cs="Arial"/>
          <w:sz w:val="20"/>
          <w:szCs w:val="24"/>
        </w:rPr>
        <w:t>V primeru, da skupina izvajalcev predloži skupno ponudbo, mora ta skupina izvajalcev predložiti naslednje:</w:t>
      </w:r>
    </w:p>
    <w:p w14:paraId="67DC522C" w14:textId="77777777" w:rsidR="00A712C7" w:rsidRPr="00DB7BC9" w:rsidRDefault="00A712C7" w:rsidP="00A712C7">
      <w:pPr>
        <w:spacing w:after="0" w:line="240" w:lineRule="auto"/>
        <w:jc w:val="both"/>
        <w:rPr>
          <w:rFonts w:ascii="Arial" w:eastAsia="Times New Roman" w:hAnsi="Arial" w:cs="Arial"/>
          <w:sz w:val="20"/>
          <w:szCs w:val="24"/>
        </w:rPr>
      </w:pPr>
    </w:p>
    <w:p w14:paraId="41B99C99" w14:textId="61BD4885" w:rsidR="00E33866" w:rsidRDefault="00A712C7" w:rsidP="00E33866">
      <w:pPr>
        <w:numPr>
          <w:ilvl w:val="0"/>
          <w:numId w:val="2"/>
        </w:numPr>
        <w:spacing w:after="0" w:line="240" w:lineRule="auto"/>
        <w:jc w:val="both"/>
        <w:rPr>
          <w:rFonts w:ascii="Arial" w:eastAsia="Times New Roman" w:hAnsi="Arial" w:cs="Arial"/>
          <w:sz w:val="20"/>
          <w:szCs w:val="24"/>
        </w:rPr>
      </w:pPr>
      <w:r w:rsidRPr="00DB7BC9">
        <w:rPr>
          <w:rFonts w:ascii="Arial" w:eastAsia="Times New Roman" w:hAnsi="Arial" w:cs="Arial"/>
          <w:sz w:val="20"/>
          <w:szCs w:val="24"/>
        </w:rPr>
        <w:t xml:space="preserve">Za vsakega od v obrazcu ponudbe navedenega izvajalca morajo biti predloženi dokumenti, zahtevani v točkah </w:t>
      </w:r>
      <w:r w:rsidR="00E33866" w:rsidRPr="00DB7BC9">
        <w:rPr>
          <w:rFonts w:ascii="Arial" w:eastAsia="Times New Roman" w:hAnsi="Arial" w:cs="Arial"/>
          <w:sz w:val="20"/>
          <w:szCs w:val="24"/>
        </w:rPr>
        <w:t>4.2.1</w:t>
      </w:r>
      <w:r w:rsidR="00446E5A" w:rsidRPr="00DB7BC9">
        <w:rPr>
          <w:rFonts w:ascii="Arial" w:eastAsia="Times New Roman" w:hAnsi="Arial" w:cs="Arial"/>
          <w:sz w:val="20"/>
          <w:szCs w:val="24"/>
        </w:rPr>
        <w:t xml:space="preserve">, </w:t>
      </w:r>
      <w:r w:rsidR="00E33866" w:rsidRPr="00DB7BC9">
        <w:rPr>
          <w:rFonts w:ascii="Arial" w:eastAsia="Times New Roman" w:hAnsi="Arial" w:cs="Arial"/>
          <w:sz w:val="20"/>
          <w:szCs w:val="24"/>
        </w:rPr>
        <w:t xml:space="preserve">4.2.4, 4.2.6, </w:t>
      </w:r>
      <w:r w:rsidR="00DB7BC9" w:rsidRPr="00DB7BC9">
        <w:rPr>
          <w:rFonts w:ascii="Arial" w:eastAsia="Times New Roman" w:hAnsi="Arial" w:cs="Arial"/>
          <w:sz w:val="20"/>
          <w:szCs w:val="24"/>
        </w:rPr>
        <w:t xml:space="preserve">4.2.7, </w:t>
      </w:r>
      <w:r w:rsidR="00E33866" w:rsidRPr="00DB7BC9">
        <w:rPr>
          <w:rFonts w:ascii="Arial" w:eastAsia="Times New Roman" w:hAnsi="Arial" w:cs="Arial"/>
          <w:sz w:val="20"/>
          <w:szCs w:val="24"/>
        </w:rPr>
        <w:t>4.2.9, 4.2.11, 4.2.17</w:t>
      </w:r>
      <w:r w:rsidR="009D786C">
        <w:rPr>
          <w:rFonts w:ascii="Arial" w:eastAsia="Times New Roman" w:hAnsi="Arial" w:cs="Arial"/>
          <w:sz w:val="20"/>
          <w:szCs w:val="24"/>
        </w:rPr>
        <w:t>, 4.2.19</w:t>
      </w:r>
      <w:r w:rsidR="00E33866" w:rsidRPr="00DB7BC9">
        <w:rPr>
          <w:rFonts w:ascii="Arial" w:eastAsia="Times New Roman" w:hAnsi="Arial" w:cs="Arial"/>
          <w:sz w:val="20"/>
          <w:szCs w:val="24"/>
        </w:rPr>
        <w:t>;</w:t>
      </w:r>
    </w:p>
    <w:p w14:paraId="3593F1E1" w14:textId="07B31D3B" w:rsidR="00F648F3" w:rsidRDefault="00F648F3" w:rsidP="00F648F3">
      <w:pPr>
        <w:spacing w:after="0" w:line="240" w:lineRule="auto"/>
        <w:jc w:val="both"/>
        <w:rPr>
          <w:rFonts w:ascii="Arial" w:eastAsia="Times New Roman" w:hAnsi="Arial" w:cs="Arial"/>
          <w:sz w:val="20"/>
          <w:szCs w:val="24"/>
        </w:rPr>
      </w:pPr>
    </w:p>
    <w:p w14:paraId="7D7527C3" w14:textId="1283610C" w:rsidR="00F648F3" w:rsidRDefault="00F648F3" w:rsidP="00F648F3">
      <w:pPr>
        <w:spacing w:after="0" w:line="240" w:lineRule="auto"/>
        <w:jc w:val="both"/>
        <w:rPr>
          <w:rFonts w:ascii="Arial" w:eastAsia="Times New Roman" w:hAnsi="Arial" w:cs="Arial"/>
          <w:sz w:val="20"/>
          <w:szCs w:val="24"/>
        </w:rPr>
      </w:pPr>
    </w:p>
    <w:p w14:paraId="552ED0EA" w14:textId="77777777" w:rsidR="00F648F3" w:rsidRPr="00DB7BC9" w:rsidRDefault="00F648F3" w:rsidP="00F648F3">
      <w:pPr>
        <w:spacing w:after="0" w:line="240" w:lineRule="auto"/>
        <w:jc w:val="both"/>
        <w:rPr>
          <w:rFonts w:ascii="Arial" w:eastAsia="Times New Roman" w:hAnsi="Arial" w:cs="Arial"/>
          <w:sz w:val="20"/>
          <w:szCs w:val="24"/>
        </w:rPr>
      </w:pPr>
    </w:p>
    <w:p w14:paraId="5E93CBA1" w14:textId="77777777" w:rsidR="00A712C7" w:rsidRPr="00A712C7" w:rsidRDefault="00A712C7" w:rsidP="00F648F3">
      <w:pPr>
        <w:numPr>
          <w:ilvl w:val="0"/>
          <w:numId w:val="2"/>
        </w:numPr>
        <w:spacing w:after="0" w:line="240" w:lineRule="auto"/>
        <w:jc w:val="both"/>
        <w:rPr>
          <w:rFonts w:ascii="Arial" w:eastAsia="Times New Roman" w:hAnsi="Arial" w:cs="Arial"/>
          <w:sz w:val="20"/>
          <w:szCs w:val="24"/>
        </w:rPr>
      </w:pPr>
      <w:r w:rsidRPr="00DB7BC9">
        <w:rPr>
          <w:rFonts w:ascii="Arial" w:eastAsia="Times New Roman" w:hAnsi="Arial" w:cs="Arial"/>
          <w:sz w:val="20"/>
          <w:szCs w:val="24"/>
        </w:rPr>
        <w:lastRenderedPageBreak/>
        <w:t>Ponudnik mora za vsakega izvajalca iz skupne ponudbe (partnerja) priložiti zgoraj navedena dokazila za izpolnjevanje pogojev. Izvajalčeva</w:t>
      </w:r>
      <w:r w:rsidRPr="00A712C7">
        <w:rPr>
          <w:rFonts w:ascii="Arial" w:eastAsia="Times New Roman" w:hAnsi="Arial" w:cs="Arial"/>
          <w:sz w:val="20"/>
          <w:szCs w:val="24"/>
        </w:rPr>
        <w:t xml:space="preserve"> pooblastila iz skupne ponudbe ne morejo nadomestiti ponudnikovih. </w:t>
      </w:r>
    </w:p>
    <w:p w14:paraId="66F7C70A" w14:textId="77777777" w:rsidR="00A712C7" w:rsidRPr="00A712C7" w:rsidRDefault="00A712C7" w:rsidP="00A712C7">
      <w:pPr>
        <w:spacing w:after="0" w:line="240" w:lineRule="auto"/>
        <w:ind w:left="720"/>
        <w:jc w:val="both"/>
        <w:rPr>
          <w:rFonts w:ascii="Arial" w:eastAsia="Times New Roman" w:hAnsi="Arial" w:cs="Arial"/>
          <w:sz w:val="20"/>
          <w:szCs w:val="24"/>
        </w:rPr>
      </w:pPr>
    </w:p>
    <w:p w14:paraId="4A9BA585" w14:textId="77777777" w:rsidR="00A712C7" w:rsidRPr="00E33866" w:rsidRDefault="00A712C7" w:rsidP="00A712C7">
      <w:pPr>
        <w:numPr>
          <w:ilvl w:val="0"/>
          <w:numId w:val="2"/>
        </w:numPr>
        <w:spacing w:after="0" w:line="240" w:lineRule="auto"/>
        <w:jc w:val="both"/>
        <w:rPr>
          <w:rFonts w:ascii="Arial" w:eastAsia="Times New Roman" w:hAnsi="Arial" w:cs="Arial"/>
          <w:sz w:val="20"/>
          <w:szCs w:val="24"/>
        </w:rPr>
      </w:pPr>
      <w:r w:rsidRPr="00A712C7">
        <w:rPr>
          <w:rFonts w:ascii="Arial" w:eastAsia="Times New Roman" w:hAnsi="Arial" w:cs="Arial"/>
          <w:sz w:val="20"/>
          <w:szCs w:val="24"/>
        </w:rPr>
        <w:t xml:space="preserve">Priložen mora biti tudi pravni akt o skupni izvedbi naročila, v primeru, da bodo izbrani pri tem javnem naročilu; Pravni akt o skupni izvedbi naročila mora natančno opredeliti odgovornost </w:t>
      </w:r>
      <w:r w:rsidRPr="00E33866">
        <w:rPr>
          <w:rFonts w:ascii="Arial" w:eastAsia="Times New Roman" w:hAnsi="Arial" w:cs="Arial"/>
          <w:sz w:val="20"/>
          <w:szCs w:val="24"/>
        </w:rPr>
        <w:t>posameznih izvajalcev za izvedbo naročila. Ne glede na to pa ponudniki odgovarjajo naročniku neomejeno solidarno.</w:t>
      </w:r>
    </w:p>
    <w:p w14:paraId="5E70E689" w14:textId="77777777" w:rsidR="00A712C7" w:rsidRPr="00E33866" w:rsidRDefault="00A712C7" w:rsidP="00A712C7">
      <w:pPr>
        <w:keepNext/>
        <w:numPr>
          <w:ilvl w:val="2"/>
          <w:numId w:val="1"/>
        </w:numPr>
        <w:spacing w:before="240" w:after="60" w:line="240" w:lineRule="auto"/>
        <w:jc w:val="both"/>
        <w:outlineLvl w:val="2"/>
        <w:rPr>
          <w:rFonts w:ascii="Arial" w:eastAsia="Times New Roman" w:hAnsi="Arial" w:cs="Times New Roman"/>
          <w:b/>
          <w:bCs/>
          <w:sz w:val="20"/>
          <w:szCs w:val="26"/>
        </w:rPr>
      </w:pPr>
      <w:bookmarkStart w:id="82" w:name="_Toc21516147"/>
      <w:r w:rsidRPr="00E33866">
        <w:rPr>
          <w:rFonts w:ascii="Arial" w:eastAsia="Times New Roman" w:hAnsi="Arial" w:cs="Times New Roman"/>
          <w:b/>
          <w:bCs/>
          <w:sz w:val="20"/>
          <w:szCs w:val="26"/>
        </w:rPr>
        <w:t>Reference ponudnika</w:t>
      </w:r>
      <w:bookmarkEnd w:id="82"/>
    </w:p>
    <w:p w14:paraId="0C5DA143" w14:textId="33780669" w:rsidR="00E33866" w:rsidRPr="00517DF0" w:rsidRDefault="000263AB" w:rsidP="00E33866">
      <w:pPr>
        <w:spacing w:after="0" w:line="240" w:lineRule="auto"/>
        <w:jc w:val="both"/>
        <w:rPr>
          <w:rFonts w:ascii="Arial" w:hAnsi="Arial"/>
          <w:sz w:val="20"/>
        </w:rPr>
      </w:pPr>
      <w:r w:rsidRPr="00E33866">
        <w:rPr>
          <w:rFonts w:ascii="Arial" w:hAnsi="Arial"/>
          <w:sz w:val="20"/>
        </w:rPr>
        <w:t xml:space="preserve">Ponudnik mora predložiti </w:t>
      </w:r>
      <w:r w:rsidR="006572D6" w:rsidRPr="00E33866">
        <w:rPr>
          <w:rFonts w:ascii="Arial" w:hAnsi="Arial"/>
          <w:sz w:val="20"/>
        </w:rPr>
        <w:t>najmanj</w:t>
      </w:r>
      <w:r w:rsidRPr="00E33866">
        <w:rPr>
          <w:rFonts w:ascii="Arial" w:hAnsi="Arial"/>
          <w:sz w:val="20"/>
        </w:rPr>
        <w:t xml:space="preserve"> </w:t>
      </w:r>
      <w:r w:rsidR="00B81CC3">
        <w:rPr>
          <w:rFonts w:ascii="Arial" w:hAnsi="Arial"/>
          <w:sz w:val="20"/>
        </w:rPr>
        <w:t>eno (1</w:t>
      </w:r>
      <w:r w:rsidRPr="00E33866">
        <w:rPr>
          <w:rFonts w:ascii="Arial" w:hAnsi="Arial"/>
          <w:sz w:val="20"/>
        </w:rPr>
        <w:t>) potrje</w:t>
      </w:r>
      <w:r w:rsidR="00B81CC3">
        <w:rPr>
          <w:rFonts w:ascii="Arial" w:hAnsi="Arial"/>
          <w:sz w:val="20"/>
        </w:rPr>
        <w:t xml:space="preserve">no </w:t>
      </w:r>
      <w:r w:rsidR="006572D6" w:rsidRPr="00E33866">
        <w:rPr>
          <w:rFonts w:ascii="Arial" w:hAnsi="Arial"/>
          <w:sz w:val="20"/>
        </w:rPr>
        <w:t>pozitivn</w:t>
      </w:r>
      <w:r w:rsidR="00B81CC3">
        <w:rPr>
          <w:rFonts w:ascii="Arial" w:hAnsi="Arial"/>
          <w:sz w:val="20"/>
        </w:rPr>
        <w:t>o</w:t>
      </w:r>
      <w:r w:rsidR="006572D6" w:rsidRPr="00E33866">
        <w:rPr>
          <w:rFonts w:ascii="Arial" w:hAnsi="Arial"/>
          <w:sz w:val="20"/>
        </w:rPr>
        <w:t xml:space="preserve"> </w:t>
      </w:r>
      <w:r w:rsidRPr="00E33866">
        <w:rPr>
          <w:rFonts w:ascii="Arial" w:hAnsi="Arial"/>
          <w:sz w:val="20"/>
        </w:rPr>
        <w:t>referenc</w:t>
      </w:r>
      <w:r w:rsidR="00B81CC3">
        <w:rPr>
          <w:rFonts w:ascii="Arial" w:hAnsi="Arial"/>
          <w:sz w:val="20"/>
        </w:rPr>
        <w:t>o</w:t>
      </w:r>
      <w:r w:rsidRPr="00E33866">
        <w:rPr>
          <w:rFonts w:ascii="Arial" w:hAnsi="Arial"/>
          <w:sz w:val="20"/>
        </w:rPr>
        <w:t xml:space="preserve"> s kater</w:t>
      </w:r>
      <w:r w:rsidR="00B81CC3">
        <w:rPr>
          <w:rFonts w:ascii="Arial" w:hAnsi="Arial"/>
          <w:sz w:val="20"/>
        </w:rPr>
        <w:t xml:space="preserve">o </w:t>
      </w:r>
      <w:r w:rsidRPr="00E33866">
        <w:rPr>
          <w:rFonts w:ascii="Arial" w:hAnsi="Arial"/>
          <w:sz w:val="20"/>
        </w:rPr>
        <w:t xml:space="preserve">dokazuje, da je od </w:t>
      </w:r>
      <w:r w:rsidR="00A72F2D" w:rsidRPr="00E33866">
        <w:rPr>
          <w:rFonts w:ascii="Arial" w:hAnsi="Arial"/>
          <w:sz w:val="20"/>
        </w:rPr>
        <w:t>0</w:t>
      </w:r>
      <w:r w:rsidRPr="00E33866">
        <w:rPr>
          <w:rFonts w:ascii="Arial" w:hAnsi="Arial"/>
          <w:sz w:val="20"/>
        </w:rPr>
        <w:t xml:space="preserve">1. </w:t>
      </w:r>
      <w:r w:rsidR="00A72F2D" w:rsidRPr="00E33866">
        <w:rPr>
          <w:rFonts w:ascii="Arial" w:hAnsi="Arial"/>
          <w:sz w:val="20"/>
        </w:rPr>
        <w:t>06</w:t>
      </w:r>
      <w:r w:rsidRPr="00E33866">
        <w:rPr>
          <w:rFonts w:ascii="Arial" w:hAnsi="Arial"/>
          <w:sz w:val="20"/>
        </w:rPr>
        <w:t>. 201</w:t>
      </w:r>
      <w:r w:rsidR="00A72F2D" w:rsidRPr="00E33866">
        <w:rPr>
          <w:rFonts w:ascii="Arial" w:hAnsi="Arial"/>
          <w:sz w:val="20"/>
        </w:rPr>
        <w:t>6</w:t>
      </w:r>
      <w:r w:rsidR="00813195" w:rsidRPr="00E33866">
        <w:rPr>
          <w:rFonts w:ascii="Arial" w:hAnsi="Arial"/>
          <w:sz w:val="20"/>
        </w:rPr>
        <w:t xml:space="preserve"> (obdobje se nanaša na datum primopredaje izvedenih del s strani investitorja)</w:t>
      </w:r>
      <w:r w:rsidRPr="00E33866">
        <w:rPr>
          <w:rFonts w:ascii="Arial" w:hAnsi="Arial"/>
          <w:sz w:val="20"/>
        </w:rPr>
        <w:t>, s strani investitorja za uspešno izvedena</w:t>
      </w:r>
      <w:r w:rsidRPr="000263AB">
        <w:rPr>
          <w:rFonts w:ascii="Arial" w:hAnsi="Arial"/>
          <w:sz w:val="20"/>
        </w:rPr>
        <w:t xml:space="preserve"> dela za montažo in priključitev NN plošče z nazivnim tokom vsaj 1600A v objektu po CC-SI klasifikaciji »22240 - Lokalni (distribucijski) elektroenergetski vodi in lokalna (</w:t>
      </w:r>
      <w:proofErr w:type="spellStart"/>
      <w:r w:rsidRPr="000263AB">
        <w:rPr>
          <w:rFonts w:ascii="Arial" w:hAnsi="Arial"/>
          <w:sz w:val="20"/>
        </w:rPr>
        <w:t>dostopovna</w:t>
      </w:r>
      <w:proofErr w:type="spellEnd"/>
      <w:r w:rsidRPr="000263AB">
        <w:rPr>
          <w:rFonts w:ascii="Arial" w:hAnsi="Arial"/>
          <w:sz w:val="20"/>
        </w:rPr>
        <w:t xml:space="preserve">) komunikacijska omrežja« ali »23020 – Elektrarne in drugi energetski </w:t>
      </w:r>
      <w:r w:rsidRPr="00517DF0">
        <w:rPr>
          <w:rFonts w:ascii="Arial" w:hAnsi="Arial"/>
          <w:sz w:val="20"/>
        </w:rPr>
        <w:t>objekti«</w:t>
      </w:r>
      <w:r w:rsidR="00E33866" w:rsidRPr="00517DF0">
        <w:rPr>
          <w:rFonts w:ascii="Arial" w:hAnsi="Arial"/>
          <w:sz w:val="20"/>
        </w:rPr>
        <w:t xml:space="preserve">, </w:t>
      </w:r>
      <w:bookmarkStart w:id="83" w:name="_Hlk73437840"/>
      <w:r w:rsidR="00E33866" w:rsidRPr="00517DF0">
        <w:rPr>
          <w:rFonts w:ascii="Arial" w:hAnsi="Arial"/>
          <w:sz w:val="20"/>
        </w:rPr>
        <w:t>ali »1220 – Poslovne in upravne stavbe« ali »1241- Postajna poslopja, terminali, stavbe za izvajanje komunikacij ter z njimi povezane stavbe« ali »1251- industrijske stavbe. Za objekte v klasifikaciji 1220, 1241 in 1251 mora ponudnik predložiti dokazilo, da je bila v sklopu objekta vgrajena transformatorska postaja z NN ploščo z nazivnim tokom vsaj 1600A.</w:t>
      </w:r>
    </w:p>
    <w:bookmarkEnd w:id="83"/>
    <w:p w14:paraId="748D2349" w14:textId="1E9AC02A" w:rsidR="00E33866" w:rsidRDefault="00E33866" w:rsidP="000263AB">
      <w:pPr>
        <w:spacing w:after="0" w:line="240" w:lineRule="auto"/>
        <w:jc w:val="both"/>
        <w:rPr>
          <w:rFonts w:ascii="Arial" w:hAnsi="Arial"/>
          <w:sz w:val="20"/>
        </w:rPr>
      </w:pPr>
    </w:p>
    <w:p w14:paraId="31CAD2D1" w14:textId="158232B2" w:rsidR="00B81CC3" w:rsidRPr="00B81CC3" w:rsidRDefault="00B81CC3" w:rsidP="000263AB">
      <w:pPr>
        <w:spacing w:after="0" w:line="240" w:lineRule="auto"/>
        <w:jc w:val="both"/>
        <w:rPr>
          <w:rFonts w:ascii="Arial" w:hAnsi="Arial"/>
          <w:b/>
          <w:bCs/>
          <w:sz w:val="20"/>
        </w:rPr>
      </w:pPr>
      <w:r w:rsidRPr="00B81CC3">
        <w:rPr>
          <w:rFonts w:ascii="Arial" w:hAnsi="Arial"/>
          <w:b/>
          <w:bCs/>
          <w:sz w:val="20"/>
        </w:rPr>
        <w:t>V kolikor ponudnik predloži več referenc, bo ocenjevan po merilu</w:t>
      </w:r>
      <w:r>
        <w:rPr>
          <w:rFonts w:ascii="Arial" w:hAnsi="Arial"/>
          <w:b/>
          <w:bCs/>
          <w:sz w:val="20"/>
        </w:rPr>
        <w:t>!</w:t>
      </w:r>
    </w:p>
    <w:p w14:paraId="5E986DAD" w14:textId="77777777" w:rsidR="00B81CC3" w:rsidRPr="000263AB" w:rsidRDefault="00B81CC3" w:rsidP="000263AB">
      <w:pPr>
        <w:spacing w:after="0" w:line="240" w:lineRule="auto"/>
        <w:jc w:val="both"/>
        <w:rPr>
          <w:rFonts w:ascii="Arial" w:hAnsi="Arial"/>
          <w:sz w:val="20"/>
        </w:rPr>
      </w:pPr>
    </w:p>
    <w:p w14:paraId="2DE0E754" w14:textId="6CFE1056" w:rsidR="000263AB" w:rsidRDefault="000263AB" w:rsidP="000263AB">
      <w:pPr>
        <w:spacing w:after="0" w:line="240" w:lineRule="auto"/>
        <w:jc w:val="both"/>
        <w:rPr>
          <w:rFonts w:ascii="Arial" w:hAnsi="Arial"/>
          <w:sz w:val="20"/>
        </w:rPr>
      </w:pPr>
      <w:r w:rsidRPr="000263AB">
        <w:rPr>
          <w:rFonts w:ascii="Arial" w:hAnsi="Arial"/>
          <w:sz w:val="20"/>
        </w:rPr>
        <w:t>Montaža in priključitev NN/SN plošče je morala zajemati vso opremo, kot je predmet razpisa (omogočen priklop na CNS iz vseh dovodnih in odvodnih odklopnikov, vgrajeni merilnimi instrumenti (meritve energije, moči, toka, napetosti, THD, faktorja delavnosti.....), z lokalnimi prikazovalniki vseh merjenih vrednosti, z vgrajenimi komunikacijskimi vmesniki, ki omogočajo daljinski vpogled preko interneta (spletnih strani)</w:t>
      </w:r>
      <w:r w:rsidR="00E33866">
        <w:rPr>
          <w:rFonts w:ascii="Arial" w:hAnsi="Arial"/>
          <w:sz w:val="20"/>
        </w:rPr>
        <w:t>.</w:t>
      </w:r>
    </w:p>
    <w:p w14:paraId="54FAD733" w14:textId="77777777" w:rsidR="000263AB" w:rsidRPr="000263AB" w:rsidRDefault="000263AB" w:rsidP="000263AB">
      <w:pPr>
        <w:spacing w:after="0" w:line="240" w:lineRule="auto"/>
        <w:jc w:val="both"/>
        <w:rPr>
          <w:rFonts w:ascii="Arial" w:hAnsi="Arial"/>
          <w:sz w:val="20"/>
        </w:rPr>
      </w:pPr>
    </w:p>
    <w:p w14:paraId="20FDF660" w14:textId="77777777" w:rsidR="006572D6" w:rsidRDefault="000263AB" w:rsidP="000263AB">
      <w:pPr>
        <w:spacing w:after="0" w:line="240" w:lineRule="auto"/>
        <w:jc w:val="both"/>
        <w:rPr>
          <w:rFonts w:ascii="Arial" w:hAnsi="Arial"/>
          <w:sz w:val="20"/>
        </w:rPr>
      </w:pPr>
      <w:r w:rsidRPr="000263AB">
        <w:rPr>
          <w:rFonts w:ascii="Arial" w:hAnsi="Arial"/>
          <w:sz w:val="20"/>
        </w:rPr>
        <w:t xml:space="preserve">Vrednost pogodbenih elektro del pri izgradnji/prenovi posameznega objekta, v okvirju katerih so bila izvedena dela za dobavo, montažo in priključitev NN/SN plošče z nazivnim tokom vsaj 1600A je morala znašati najmanj 350.000 EUR brez DDV. </w:t>
      </w:r>
    </w:p>
    <w:p w14:paraId="6AB7C12A" w14:textId="77777777" w:rsidR="006572D6" w:rsidRDefault="006572D6" w:rsidP="000263AB">
      <w:pPr>
        <w:spacing w:after="0" w:line="240" w:lineRule="auto"/>
        <w:jc w:val="both"/>
        <w:rPr>
          <w:rFonts w:ascii="Arial" w:hAnsi="Arial"/>
          <w:sz w:val="20"/>
        </w:rPr>
      </w:pPr>
    </w:p>
    <w:p w14:paraId="28174447" w14:textId="59FF52D9" w:rsidR="000263AB" w:rsidRPr="000263AB" w:rsidRDefault="006572D6" w:rsidP="000263AB">
      <w:pPr>
        <w:spacing w:after="0" w:line="240" w:lineRule="auto"/>
        <w:jc w:val="both"/>
        <w:rPr>
          <w:rFonts w:ascii="Arial" w:hAnsi="Arial"/>
          <w:sz w:val="20"/>
        </w:rPr>
      </w:pPr>
      <w:r w:rsidRPr="006D60C0">
        <w:rPr>
          <w:rFonts w:ascii="Arial" w:hAnsi="Arial"/>
          <w:sz w:val="20"/>
        </w:rPr>
        <w:t>Ponudnik izpolni in predloži, p</w:t>
      </w:r>
      <w:r w:rsidR="000263AB" w:rsidRPr="006D60C0">
        <w:rPr>
          <w:rFonts w:ascii="Arial" w:hAnsi="Arial"/>
          <w:sz w:val="20"/>
        </w:rPr>
        <w:t>odpisano referenčno potrdilo s strani investitorja</w:t>
      </w:r>
      <w:r w:rsidRPr="006D60C0">
        <w:rPr>
          <w:rFonts w:ascii="Arial" w:hAnsi="Arial"/>
          <w:sz w:val="20"/>
        </w:rPr>
        <w:t>, ki</w:t>
      </w:r>
      <w:r w:rsidR="000263AB" w:rsidRPr="006D60C0">
        <w:rPr>
          <w:rFonts w:ascii="Arial" w:hAnsi="Arial"/>
          <w:sz w:val="20"/>
        </w:rPr>
        <w:t xml:space="preserve"> mora vsebovati ime in naslov investitorja, datum opravljanja del, datum primopredaje, vrednost del, objekt, na katerem so bila dela opravljena, kratek opis del z navedbo, da so bila dela opravljena: po predpisih stroke in ustrezno zaključena, ter žig in podpis zakonitega zastopnika ali pooblaščenca investitorja, v skladu z obrazcem referenčnega potrdila te dokumentacije v zvezi z oddajo javnega naročila, kar vse dokazuje izpolnjevanje pogoja. V primeru, da je na referenčnem potrdilu podpisan pooblaščenec, je potrebno referenčnemu potrdilu predložiti pooblastilo zakonitega zastopnika investitorja.</w:t>
      </w:r>
      <w:r w:rsidR="000263AB" w:rsidRPr="000263AB">
        <w:rPr>
          <w:rFonts w:ascii="Arial" w:hAnsi="Arial"/>
          <w:sz w:val="20"/>
        </w:rPr>
        <w:t xml:space="preserve">  </w:t>
      </w:r>
    </w:p>
    <w:p w14:paraId="1FA32B91" w14:textId="77777777" w:rsidR="000263AB" w:rsidRPr="000263AB" w:rsidRDefault="000263AB" w:rsidP="000263AB">
      <w:pPr>
        <w:spacing w:after="0" w:line="240" w:lineRule="auto"/>
        <w:jc w:val="both"/>
        <w:rPr>
          <w:rFonts w:ascii="Arial" w:hAnsi="Arial"/>
          <w:sz w:val="20"/>
        </w:rPr>
      </w:pPr>
    </w:p>
    <w:p w14:paraId="68B7F9ED" w14:textId="51CB0FFF" w:rsidR="000263AB" w:rsidRDefault="000263AB" w:rsidP="000263AB">
      <w:pPr>
        <w:spacing w:after="0" w:line="240" w:lineRule="auto"/>
        <w:jc w:val="both"/>
        <w:rPr>
          <w:rFonts w:ascii="Arial" w:hAnsi="Arial"/>
          <w:sz w:val="20"/>
        </w:rPr>
      </w:pPr>
      <w:r w:rsidRPr="00C9406B">
        <w:rPr>
          <w:rFonts w:ascii="Arial" w:hAnsi="Arial"/>
          <w:b/>
          <w:bCs/>
          <w:sz w:val="20"/>
          <w:u w:val="single"/>
        </w:rPr>
        <w:t>Opomba:</w:t>
      </w:r>
      <w:r w:rsidRPr="000263AB">
        <w:rPr>
          <w:rFonts w:ascii="Arial" w:hAnsi="Arial"/>
          <w:sz w:val="20"/>
        </w:rPr>
        <w:t xml:space="preserve"> V primeru, da ponudnik predloži referenčno potrdilo iz prejšnjih poslov, kjer je sodeloval kot podizvajalec, mora biti referenčno potrdilo podpisano s strani investitorja objekta in glavnega izvajalca. V primeru, da je na referenčnem potrdilu podpisan pooblaščenec, je potrebno referenčnemu potrdilu predložiti pooblastilo zakonitega zastopnika investitorja oz. glavnega izvajalca.</w:t>
      </w:r>
    </w:p>
    <w:p w14:paraId="7D8FDF12" w14:textId="77777777" w:rsidR="000263AB" w:rsidRDefault="000263AB" w:rsidP="00A712C7">
      <w:pPr>
        <w:spacing w:after="0" w:line="240" w:lineRule="auto"/>
        <w:jc w:val="both"/>
        <w:rPr>
          <w:rFonts w:ascii="Arial" w:hAnsi="Arial"/>
          <w:sz w:val="20"/>
        </w:rPr>
      </w:pPr>
    </w:p>
    <w:p w14:paraId="2C49063D" w14:textId="43155470" w:rsidR="00A712C7" w:rsidRPr="00B91612" w:rsidRDefault="00A712C7" w:rsidP="00A712C7">
      <w:pPr>
        <w:spacing w:after="0" w:line="240" w:lineRule="auto"/>
        <w:jc w:val="both"/>
        <w:rPr>
          <w:rFonts w:ascii="Arial" w:hAnsi="Arial"/>
          <w:sz w:val="20"/>
        </w:rPr>
      </w:pPr>
      <w:r w:rsidRPr="00B91612">
        <w:rPr>
          <w:rFonts w:ascii="Arial" w:hAnsi="Arial"/>
          <w:sz w:val="20"/>
        </w:rPr>
        <w:t>Dela morajo biti uspešno zaključena (pridobljeno uporabno dovoljenje) do datuma oddaje ponudbe po tem javnem naročilu.</w:t>
      </w:r>
    </w:p>
    <w:p w14:paraId="4D83462C" w14:textId="77777777" w:rsidR="00A712C7" w:rsidRPr="00B91612" w:rsidRDefault="00A712C7" w:rsidP="00A712C7">
      <w:pPr>
        <w:spacing w:after="0" w:line="240" w:lineRule="auto"/>
        <w:jc w:val="both"/>
        <w:rPr>
          <w:rFonts w:ascii="Arial" w:hAnsi="Arial"/>
          <w:b/>
          <w:bCs/>
          <w:i/>
          <w:iCs/>
          <w:sz w:val="20"/>
        </w:rPr>
      </w:pPr>
    </w:p>
    <w:p w14:paraId="3EA3DA18" w14:textId="781FB5E5" w:rsidR="0073752E" w:rsidRDefault="00A712C7" w:rsidP="00227317">
      <w:pPr>
        <w:spacing w:after="0" w:line="240" w:lineRule="auto"/>
        <w:jc w:val="both"/>
        <w:rPr>
          <w:rFonts w:ascii="Arial" w:hAnsi="Arial"/>
          <w:b/>
          <w:bCs/>
          <w:i/>
          <w:iCs/>
          <w:sz w:val="20"/>
        </w:rPr>
      </w:pPr>
      <w:r w:rsidRPr="00B91612">
        <w:rPr>
          <w:rFonts w:ascii="Arial" w:hAnsi="Arial"/>
          <w:b/>
          <w:bCs/>
          <w:i/>
          <w:iCs/>
          <w:sz w:val="20"/>
        </w:rPr>
        <w:t>Naročnik si pridržuje pravico, da preveri referenčne izjave neposredno pri izdajatelju reference. V kolikor se bo izkazalo, da je ponudnik navedel neresnične ali pomanjkljive podatke, bo naročnik ponudbo izločil.</w:t>
      </w:r>
      <w:bookmarkEnd w:id="77"/>
    </w:p>
    <w:p w14:paraId="07CD8E25" w14:textId="32E6C335" w:rsidR="00372C92" w:rsidRDefault="00372C92" w:rsidP="00227317">
      <w:pPr>
        <w:spacing w:after="0" w:line="240" w:lineRule="auto"/>
        <w:jc w:val="both"/>
        <w:rPr>
          <w:rFonts w:ascii="Arial" w:hAnsi="Arial"/>
          <w:b/>
          <w:bCs/>
          <w:i/>
          <w:iCs/>
          <w:sz w:val="20"/>
        </w:rPr>
      </w:pPr>
    </w:p>
    <w:p w14:paraId="11B3BAAC" w14:textId="77777777" w:rsidR="009345F6" w:rsidRPr="009345F6" w:rsidRDefault="009345F6" w:rsidP="009345F6">
      <w:pPr>
        <w:pStyle w:val="Heading3"/>
        <w:rPr>
          <w:b/>
          <w:bCs w:val="0"/>
        </w:rPr>
      </w:pPr>
      <w:bookmarkStart w:id="84" w:name="_Toc190487465"/>
      <w:bookmarkStart w:id="85" w:name="_Toc21516151"/>
      <w:bookmarkStart w:id="86" w:name="_Hlk516557861"/>
      <w:bookmarkStart w:id="87" w:name="_Toc76625632"/>
      <w:r w:rsidRPr="009345F6">
        <w:rPr>
          <w:b/>
          <w:bCs w:val="0"/>
        </w:rPr>
        <w:t>Izjava o izpolnitvi strokovnih in tehničnih zahtev</w:t>
      </w:r>
      <w:bookmarkEnd w:id="84"/>
      <w:bookmarkEnd w:id="85"/>
      <w:bookmarkEnd w:id="87"/>
    </w:p>
    <w:p w14:paraId="376A98BB" w14:textId="77777777" w:rsidR="00446E5A" w:rsidRDefault="00446E5A" w:rsidP="00813195">
      <w:pPr>
        <w:spacing w:after="0" w:line="240" w:lineRule="auto"/>
        <w:jc w:val="both"/>
        <w:rPr>
          <w:rFonts w:ascii="Arial" w:hAnsi="Arial" w:cs="Arial"/>
          <w:sz w:val="20"/>
          <w:szCs w:val="20"/>
        </w:rPr>
      </w:pPr>
      <w:bookmarkStart w:id="88" w:name="_Toc29604377"/>
      <w:bookmarkStart w:id="89" w:name="_Toc96842656"/>
      <w:bookmarkStart w:id="90" w:name="_Toc107622440"/>
      <w:bookmarkStart w:id="91" w:name="_Hlk438783"/>
      <w:bookmarkEnd w:id="86"/>
    </w:p>
    <w:p w14:paraId="2CD8D0B7" w14:textId="0B0E1C91" w:rsidR="00813195" w:rsidRPr="00DC17DB" w:rsidRDefault="00813195" w:rsidP="00813195">
      <w:pPr>
        <w:spacing w:after="0" w:line="240" w:lineRule="auto"/>
        <w:jc w:val="both"/>
        <w:rPr>
          <w:rFonts w:ascii="Arial" w:hAnsi="Arial" w:cs="Arial"/>
          <w:sz w:val="20"/>
          <w:szCs w:val="20"/>
        </w:rPr>
      </w:pPr>
      <w:r w:rsidRPr="00813195">
        <w:rPr>
          <w:rFonts w:ascii="Arial" w:hAnsi="Arial" w:cs="Arial"/>
          <w:sz w:val="20"/>
          <w:szCs w:val="20"/>
        </w:rPr>
        <w:t xml:space="preserve">Ponudnik mora v izjavo navesti zahtevane podatke o zaposlenih delavcih, ki izpolnjujejo spodnje zahteve in </w:t>
      </w:r>
      <w:r w:rsidRPr="00DC17DB">
        <w:rPr>
          <w:rFonts w:ascii="Arial" w:hAnsi="Arial" w:cs="Arial"/>
          <w:sz w:val="20"/>
          <w:szCs w:val="20"/>
        </w:rPr>
        <w:t>predložiti zahtevana dokazila.</w:t>
      </w:r>
    </w:p>
    <w:p w14:paraId="31D6FA6C" w14:textId="77777777" w:rsidR="00B91612" w:rsidRPr="00DC17DB" w:rsidRDefault="00B91612" w:rsidP="00B91612">
      <w:pPr>
        <w:spacing w:after="0" w:line="240" w:lineRule="auto"/>
        <w:jc w:val="both"/>
        <w:rPr>
          <w:rFonts w:ascii="Arial" w:hAnsi="Arial"/>
          <w:sz w:val="20"/>
          <w:u w:val="single"/>
        </w:rPr>
      </w:pPr>
    </w:p>
    <w:p w14:paraId="214735D0" w14:textId="1E4E6DC5" w:rsidR="00C5352C" w:rsidRPr="00DC17DB" w:rsidRDefault="00C5352C" w:rsidP="00813195">
      <w:pPr>
        <w:pStyle w:val="ListParagraph"/>
        <w:numPr>
          <w:ilvl w:val="0"/>
          <w:numId w:val="40"/>
        </w:numPr>
        <w:ind w:left="284"/>
        <w:rPr>
          <w:rFonts w:cs="Arial"/>
          <w:szCs w:val="20"/>
          <w:u w:val="single"/>
        </w:rPr>
      </w:pPr>
      <w:r w:rsidRPr="00DC17DB">
        <w:rPr>
          <w:rFonts w:cs="Arial"/>
          <w:szCs w:val="20"/>
          <w:u w:val="single"/>
        </w:rPr>
        <w:t>Imenovani vodja del mora:</w:t>
      </w:r>
    </w:p>
    <w:p w14:paraId="6AC85042" w14:textId="7FA64AF3" w:rsidR="00213DBE" w:rsidRPr="00DC17DB" w:rsidRDefault="00EE30D6" w:rsidP="00213DBE">
      <w:pPr>
        <w:pStyle w:val="ListParagraph"/>
        <w:widowControl w:val="0"/>
        <w:numPr>
          <w:ilvl w:val="0"/>
          <w:numId w:val="36"/>
        </w:numPr>
        <w:overflowPunct w:val="0"/>
        <w:autoSpaceDE w:val="0"/>
        <w:autoSpaceDN w:val="0"/>
        <w:adjustRightInd w:val="0"/>
        <w:ind w:right="102"/>
        <w:contextualSpacing/>
      </w:pPr>
      <w:bookmarkStart w:id="92" w:name="_Hlk72229719"/>
      <w:r w:rsidRPr="00DC17DB">
        <w:t>I</w:t>
      </w:r>
      <w:r w:rsidR="00213DBE" w:rsidRPr="00DC17DB">
        <w:t>meti</w:t>
      </w:r>
      <w:r>
        <w:t xml:space="preserve"> </w:t>
      </w:r>
      <w:r w:rsidRPr="00EE30D6">
        <w:t>minimalno srednjo strokovno izobrazbo elektro stroke (4. letna srednja šola)</w:t>
      </w:r>
      <w:r w:rsidR="00213DBE" w:rsidRPr="00DC17DB">
        <w:rPr>
          <w:rFonts w:cs="Segoe UI"/>
          <w:bCs/>
          <w:noProof/>
          <w:szCs w:val="20"/>
          <w:lang w:eastAsia="sl-SI"/>
        </w:rPr>
        <w:t>.</w:t>
      </w:r>
    </w:p>
    <w:bookmarkEnd w:id="92"/>
    <w:p w14:paraId="2A54AF54" w14:textId="4210D2F6" w:rsidR="003101CA" w:rsidRPr="00DC17DB" w:rsidRDefault="00EE30D6" w:rsidP="00EE30D6">
      <w:pPr>
        <w:pStyle w:val="ListParagraph"/>
        <w:widowControl w:val="0"/>
        <w:numPr>
          <w:ilvl w:val="0"/>
          <w:numId w:val="36"/>
        </w:numPr>
        <w:overflowPunct w:val="0"/>
        <w:autoSpaceDE w:val="0"/>
        <w:autoSpaceDN w:val="0"/>
        <w:adjustRightInd w:val="0"/>
        <w:ind w:right="102"/>
        <w:contextualSpacing/>
      </w:pPr>
      <w:r>
        <w:lastRenderedPageBreak/>
        <w:t>imeti mora strokovno usposobljenost za izvedbo del OVD za manj zahtevne objekte skladno z določili gradbene zakonodaje pri pooblaščenem ponudniku storitev OVD</w:t>
      </w:r>
      <w:r w:rsidR="006572D6" w:rsidRPr="00DC17DB">
        <w:t>.</w:t>
      </w:r>
    </w:p>
    <w:p w14:paraId="356A8EF8" w14:textId="2C8C49DA" w:rsidR="00E33866" w:rsidRPr="00E33866" w:rsidRDefault="00E33866" w:rsidP="00E33866">
      <w:pPr>
        <w:pStyle w:val="ListParagraph"/>
        <w:numPr>
          <w:ilvl w:val="0"/>
          <w:numId w:val="36"/>
        </w:numPr>
      </w:pPr>
      <w:r w:rsidRPr="00DC17DB">
        <w:t>imeti aktivno licenco za pooblaščenega inženirja elektro stroke za vodenje del na zahtevnih objektih pri IZS-matična sekcija gradbenih inženirjev</w:t>
      </w:r>
      <w:r w:rsidRPr="00E33866">
        <w:t>, skladno s 6. odstavkom 14. člena Gradbenega zakona  in</w:t>
      </w:r>
    </w:p>
    <w:p w14:paraId="27CF433E" w14:textId="04C34509" w:rsidR="003101CA" w:rsidRPr="00E33866" w:rsidRDefault="003101CA" w:rsidP="006572D6">
      <w:pPr>
        <w:pStyle w:val="ListParagraph"/>
        <w:widowControl w:val="0"/>
        <w:numPr>
          <w:ilvl w:val="0"/>
          <w:numId w:val="36"/>
        </w:numPr>
        <w:overflowPunct w:val="0"/>
        <w:autoSpaceDE w:val="0"/>
        <w:autoSpaceDN w:val="0"/>
        <w:adjustRightInd w:val="0"/>
        <w:ind w:right="102"/>
        <w:contextualSpacing/>
      </w:pPr>
      <w:r w:rsidRPr="00E33866">
        <w:t>biti na dan odpiranja ponudb zaposlen pri ponudniku - v rednem delovnem razmerju za polni delovni čas ali krajši delovni čas, skladno z drugo alinejo prvega odstavka 14. člena Gradbenega zakona</w:t>
      </w:r>
      <w:r w:rsidR="00C5352C" w:rsidRPr="00E33866">
        <w:t>,</w:t>
      </w:r>
    </w:p>
    <w:p w14:paraId="4E07F8DF" w14:textId="77777777" w:rsidR="006572D6" w:rsidRPr="006572D6" w:rsidRDefault="006572D6" w:rsidP="006572D6">
      <w:pPr>
        <w:widowControl w:val="0"/>
        <w:overflowPunct w:val="0"/>
        <w:autoSpaceDE w:val="0"/>
        <w:autoSpaceDN w:val="0"/>
        <w:adjustRightInd w:val="0"/>
        <w:spacing w:after="0" w:line="240" w:lineRule="auto"/>
        <w:ind w:right="102"/>
        <w:jc w:val="both"/>
        <w:rPr>
          <w:rFonts w:ascii="Arial" w:eastAsia="Times New Roman" w:hAnsi="Arial" w:cs="Segoe UI"/>
          <w:b/>
          <w:bCs/>
          <w:noProof/>
          <w:sz w:val="20"/>
          <w:szCs w:val="20"/>
          <w:lang w:eastAsia="sl-SI"/>
        </w:rPr>
      </w:pPr>
    </w:p>
    <w:p w14:paraId="157DEEDE" w14:textId="77777777" w:rsidR="00874135" w:rsidRPr="00874135" w:rsidRDefault="00874135" w:rsidP="00874135">
      <w:pPr>
        <w:spacing w:after="0" w:line="240" w:lineRule="auto"/>
        <w:jc w:val="both"/>
        <w:rPr>
          <w:rFonts w:ascii="Arial" w:hAnsi="Arial"/>
          <w:sz w:val="20"/>
        </w:rPr>
      </w:pPr>
      <w:r w:rsidRPr="00874135">
        <w:rPr>
          <w:rFonts w:ascii="Arial" w:hAnsi="Arial"/>
          <w:sz w:val="20"/>
        </w:rPr>
        <w:t xml:space="preserve">Naročnik bo </w:t>
      </w:r>
      <w:r w:rsidRPr="00874135">
        <w:rPr>
          <w:rFonts w:ascii="Arial" w:hAnsi="Arial"/>
          <w:b/>
          <w:bCs/>
          <w:sz w:val="20"/>
        </w:rPr>
        <w:t>od najugodnejšega ponudnika</w:t>
      </w:r>
      <w:r w:rsidRPr="00874135">
        <w:rPr>
          <w:rFonts w:ascii="Arial" w:hAnsi="Arial"/>
          <w:sz w:val="20"/>
        </w:rPr>
        <w:t xml:space="preserve"> zahteval predložitev pogodbe o zaposlitvi za redno delovno razmerje, sklenjene med ponudnikom (delodajalec) in imenovanim vodjo del (delojemalec). </w:t>
      </w:r>
    </w:p>
    <w:p w14:paraId="1BCD9767" w14:textId="77777777" w:rsidR="00213DBE" w:rsidRPr="00192E19" w:rsidRDefault="00213DBE" w:rsidP="00213DBE">
      <w:pPr>
        <w:spacing w:after="0" w:line="240" w:lineRule="auto"/>
        <w:jc w:val="both"/>
        <w:rPr>
          <w:rFonts w:ascii="Arial" w:hAnsi="Arial"/>
          <w:sz w:val="20"/>
        </w:rPr>
      </w:pPr>
    </w:p>
    <w:p w14:paraId="3935F940" w14:textId="095D28C3" w:rsidR="00213DBE" w:rsidRDefault="00213DBE" w:rsidP="00213DBE">
      <w:pPr>
        <w:spacing w:after="0" w:line="240" w:lineRule="auto"/>
        <w:jc w:val="both"/>
        <w:rPr>
          <w:rFonts w:ascii="Arial" w:hAnsi="Arial"/>
          <w:sz w:val="20"/>
        </w:rPr>
      </w:pPr>
      <w:r w:rsidRPr="00192E19">
        <w:rPr>
          <w:rFonts w:ascii="Arial" w:hAnsi="Arial"/>
          <w:sz w:val="20"/>
        </w:rPr>
        <w:t>V primeru, da vodji del preneha redno delovno razmerje pred izpolnitvijo vseh pogodbenih obveznosti iz predmetnega javnega naročila, mora ponudnik z obstoječim vodjo del skleniti novo redno delovno razmerje ali zaposliti novega vodjo del, ki mora izpolnjevati enake pogoje kot prvotni vodja del, s pričetkom zaposlitve naslednji dan od prenehanja zaposlitve prejšnjega vodje del. Novo redno delovno razmerje z obstoječim ali novim vodjo del mora biti sklenjeno najmanj do izpolnitve vseh pogodbenih obveznosti iz predmetnega javnega naročila.</w:t>
      </w:r>
    </w:p>
    <w:p w14:paraId="55F1676D" w14:textId="77777777" w:rsidR="00213DBE" w:rsidRPr="00192E19" w:rsidRDefault="00213DBE" w:rsidP="00213DBE">
      <w:pPr>
        <w:spacing w:after="0" w:line="240" w:lineRule="auto"/>
        <w:jc w:val="both"/>
        <w:rPr>
          <w:rFonts w:ascii="Arial" w:hAnsi="Arial"/>
          <w:sz w:val="20"/>
        </w:rPr>
      </w:pPr>
    </w:p>
    <w:p w14:paraId="24FD972F" w14:textId="77777777" w:rsidR="00213DBE" w:rsidRPr="00372C92" w:rsidRDefault="00213DBE" w:rsidP="00213DBE">
      <w:pPr>
        <w:spacing w:after="0" w:line="240" w:lineRule="auto"/>
        <w:jc w:val="both"/>
        <w:rPr>
          <w:rFonts w:ascii="Arial" w:eastAsia="Times New Roman" w:hAnsi="Arial" w:cs="Times New Roman"/>
          <w:bCs/>
          <w:noProof/>
          <w:sz w:val="20"/>
          <w:szCs w:val="20"/>
          <w:lang w:eastAsia="sl-SI"/>
        </w:rPr>
      </w:pPr>
      <w:r w:rsidRPr="00372C92">
        <w:rPr>
          <w:rFonts w:ascii="Arial" w:eastAsia="Times New Roman" w:hAnsi="Arial" w:cs="Times New Roman"/>
          <w:bCs/>
          <w:noProof/>
          <w:sz w:val="20"/>
          <w:szCs w:val="20"/>
          <w:lang w:eastAsia="sl-SI"/>
        </w:rPr>
        <w:t>Odgovorn</w:t>
      </w:r>
      <w:r>
        <w:rPr>
          <w:rFonts w:ascii="Arial" w:eastAsia="Times New Roman" w:hAnsi="Arial" w:cs="Times New Roman"/>
          <w:bCs/>
          <w:noProof/>
          <w:sz w:val="20"/>
          <w:szCs w:val="20"/>
          <w:lang w:eastAsia="sl-SI"/>
        </w:rPr>
        <w:t>i</w:t>
      </w:r>
      <w:r w:rsidRPr="00372C92">
        <w:rPr>
          <w:rFonts w:ascii="Arial" w:eastAsia="Times New Roman" w:hAnsi="Arial" w:cs="Times New Roman"/>
          <w:bCs/>
          <w:noProof/>
          <w:sz w:val="20"/>
          <w:szCs w:val="20"/>
          <w:lang w:eastAsia="sl-SI"/>
        </w:rPr>
        <w:t xml:space="preserve"> vodja vseh del mora biti v času izvajanja del dnevno prisoten na delovišču.</w:t>
      </w:r>
    </w:p>
    <w:p w14:paraId="06A1D20E" w14:textId="77777777" w:rsidR="006572D6" w:rsidRPr="006572D6" w:rsidRDefault="006572D6" w:rsidP="006572D6">
      <w:pPr>
        <w:spacing w:after="0" w:line="240" w:lineRule="auto"/>
        <w:jc w:val="both"/>
        <w:rPr>
          <w:rFonts w:ascii="Arial" w:eastAsia="Times New Roman" w:hAnsi="Arial" w:cs="Calibri"/>
          <w:noProof/>
          <w:sz w:val="20"/>
          <w:szCs w:val="20"/>
          <w:lang w:eastAsia="sl-SI"/>
        </w:rPr>
      </w:pPr>
    </w:p>
    <w:p w14:paraId="7AAC1D75" w14:textId="3BE3812E" w:rsidR="006572D6" w:rsidRPr="00813195" w:rsidRDefault="006572D6" w:rsidP="00813195">
      <w:pPr>
        <w:pStyle w:val="ListParagraph"/>
        <w:numPr>
          <w:ilvl w:val="0"/>
          <w:numId w:val="40"/>
        </w:numPr>
        <w:ind w:left="284"/>
        <w:contextualSpacing/>
        <w:rPr>
          <w:rFonts w:cs="Segoe UI"/>
          <w:bCs/>
          <w:noProof/>
          <w:szCs w:val="20"/>
          <w:u w:val="single"/>
          <w:lang w:eastAsia="sl-SI"/>
        </w:rPr>
      </w:pPr>
      <w:r w:rsidRPr="00813195">
        <w:rPr>
          <w:rFonts w:cs="Segoe UI"/>
          <w:bCs/>
          <w:noProof/>
          <w:szCs w:val="20"/>
          <w:u w:val="single"/>
          <w:lang w:eastAsia="sl-SI"/>
        </w:rPr>
        <w:t>Preglednik električnih instalacij</w:t>
      </w:r>
      <w:r w:rsidR="00E65EB0" w:rsidRPr="00813195">
        <w:rPr>
          <w:rFonts w:cs="Segoe UI"/>
          <w:bCs/>
          <w:noProof/>
          <w:szCs w:val="20"/>
          <w:u w:val="single"/>
          <w:lang w:eastAsia="sl-SI"/>
        </w:rPr>
        <w:t xml:space="preserve"> (najmanj ena oseba):</w:t>
      </w:r>
    </w:p>
    <w:p w14:paraId="64E39D59" w14:textId="1CDB0658" w:rsidR="006572D6" w:rsidRPr="00D17D96" w:rsidRDefault="00E65EB0" w:rsidP="00440F0C">
      <w:pPr>
        <w:pStyle w:val="ListParagraph"/>
        <w:numPr>
          <w:ilvl w:val="0"/>
          <w:numId w:val="37"/>
        </w:numPr>
        <w:rPr>
          <w:rFonts w:cs="Segoe UI"/>
          <w:bCs/>
          <w:noProof/>
          <w:szCs w:val="20"/>
          <w:lang w:eastAsia="sl-SI"/>
        </w:rPr>
      </w:pPr>
      <w:r>
        <w:rPr>
          <w:rFonts w:cs="Segoe UI"/>
          <w:bCs/>
          <w:noProof/>
          <w:szCs w:val="20"/>
          <w:lang w:eastAsia="sl-SI"/>
        </w:rPr>
        <w:t xml:space="preserve">mora </w:t>
      </w:r>
      <w:r w:rsidRPr="00E65EB0">
        <w:rPr>
          <w:rFonts w:cs="Segoe UI"/>
          <w:bCs/>
          <w:noProof/>
          <w:szCs w:val="20"/>
          <w:lang w:eastAsia="sl-SI"/>
        </w:rPr>
        <w:t xml:space="preserve">biti usposobljen </w:t>
      </w:r>
      <w:r w:rsidR="006572D6" w:rsidRPr="00E65EB0">
        <w:rPr>
          <w:rFonts w:cs="Segoe UI"/>
          <w:bCs/>
          <w:noProof/>
          <w:szCs w:val="20"/>
          <w:lang w:eastAsia="sl-SI"/>
        </w:rPr>
        <w:t xml:space="preserve">po programu NPK za preglednika zahtevnih električnih inštalacij in inštalacij zaščite pred delovanjem </w:t>
      </w:r>
      <w:r w:rsidR="006572D6" w:rsidRPr="00D17D96">
        <w:rPr>
          <w:rFonts w:cs="Segoe UI"/>
          <w:bCs/>
          <w:noProof/>
          <w:szCs w:val="20"/>
          <w:lang w:eastAsia="sl-SI"/>
        </w:rPr>
        <w:t xml:space="preserve">strele. </w:t>
      </w:r>
    </w:p>
    <w:p w14:paraId="20288DB2" w14:textId="77777777" w:rsidR="00372C92" w:rsidRPr="00D17D96" w:rsidRDefault="00372C92" w:rsidP="006572D6">
      <w:pPr>
        <w:spacing w:after="0" w:line="240" w:lineRule="auto"/>
        <w:jc w:val="both"/>
        <w:rPr>
          <w:rFonts w:ascii="Arial" w:eastAsia="Times New Roman" w:hAnsi="Arial" w:cs="Segoe UI"/>
          <w:bCs/>
          <w:noProof/>
          <w:sz w:val="20"/>
          <w:szCs w:val="20"/>
          <w:lang w:eastAsia="sl-SI"/>
        </w:rPr>
      </w:pPr>
    </w:p>
    <w:p w14:paraId="15399ED1" w14:textId="54067B7D" w:rsidR="006572D6" w:rsidRPr="00D17D96" w:rsidRDefault="006572D6" w:rsidP="00813195">
      <w:pPr>
        <w:pStyle w:val="ListParagraph"/>
        <w:numPr>
          <w:ilvl w:val="0"/>
          <w:numId w:val="40"/>
        </w:numPr>
        <w:ind w:left="284"/>
        <w:contextualSpacing/>
        <w:rPr>
          <w:rFonts w:cs="Segoe UI"/>
          <w:bCs/>
          <w:noProof/>
          <w:szCs w:val="20"/>
          <w:u w:val="single"/>
          <w:lang w:eastAsia="sl-SI"/>
        </w:rPr>
      </w:pPr>
      <w:r w:rsidRPr="00D17D96">
        <w:rPr>
          <w:rFonts w:cs="Segoe UI"/>
          <w:bCs/>
          <w:noProof/>
          <w:szCs w:val="20"/>
          <w:u w:val="single"/>
          <w:lang w:eastAsia="sl-SI"/>
        </w:rPr>
        <w:t>Izvajalci DPN</w:t>
      </w:r>
      <w:r w:rsidR="00E65EB0" w:rsidRPr="00D17D96">
        <w:rPr>
          <w:rFonts w:cs="Segoe UI"/>
          <w:bCs/>
          <w:noProof/>
          <w:szCs w:val="20"/>
          <w:u w:val="single"/>
          <w:lang w:eastAsia="sl-SI"/>
        </w:rPr>
        <w:t xml:space="preserve"> (najmanj tri osebe</w:t>
      </w:r>
      <w:r w:rsidR="00B37E46" w:rsidRPr="00D17D96">
        <w:rPr>
          <w:rFonts w:cs="Segoe UI"/>
          <w:bCs/>
          <w:noProof/>
          <w:szCs w:val="20"/>
          <w:u w:val="single"/>
          <w:lang w:eastAsia="sl-SI"/>
        </w:rPr>
        <w:t xml:space="preserve"> v skladu s predpisi</w:t>
      </w:r>
      <w:r w:rsidR="00D17D96" w:rsidRPr="00D17D96">
        <w:rPr>
          <w:rFonts w:cs="Segoe UI"/>
          <w:bCs/>
          <w:noProof/>
          <w:szCs w:val="20"/>
          <w:u w:val="single"/>
          <w:lang w:eastAsia="sl-SI"/>
        </w:rPr>
        <w:t xml:space="preserve"> DPN</w:t>
      </w:r>
      <w:r w:rsidR="00E65EB0" w:rsidRPr="00D17D96">
        <w:rPr>
          <w:rFonts w:cs="Segoe UI"/>
          <w:bCs/>
          <w:noProof/>
          <w:szCs w:val="20"/>
          <w:u w:val="single"/>
          <w:lang w:eastAsia="sl-SI"/>
        </w:rPr>
        <w:t>):</w:t>
      </w:r>
    </w:p>
    <w:p w14:paraId="72F877CC" w14:textId="77777777" w:rsidR="00B37E46" w:rsidRPr="00B37E46" w:rsidRDefault="00B37E46" w:rsidP="00B37E46">
      <w:pPr>
        <w:pStyle w:val="ListParagraph"/>
        <w:numPr>
          <w:ilvl w:val="0"/>
          <w:numId w:val="39"/>
        </w:numPr>
        <w:contextualSpacing/>
        <w:rPr>
          <w:rFonts w:cs="Segoe UI"/>
          <w:bCs/>
          <w:noProof/>
          <w:szCs w:val="20"/>
          <w:u w:val="single"/>
          <w:lang w:eastAsia="sl-SI"/>
        </w:rPr>
      </w:pPr>
      <w:r w:rsidRPr="00D17D96">
        <w:rPr>
          <w:rFonts w:cs="Segoe UI"/>
          <w:bCs/>
          <w:noProof/>
          <w:szCs w:val="20"/>
          <w:lang w:eastAsia="sl-SI"/>
        </w:rPr>
        <w:t>imajo pridobljen veljavni certifikat za delo pod</w:t>
      </w:r>
      <w:r w:rsidRPr="00B37E46">
        <w:rPr>
          <w:rFonts w:cs="Segoe UI"/>
          <w:bCs/>
          <w:noProof/>
          <w:szCs w:val="20"/>
          <w:lang w:eastAsia="sl-SI"/>
        </w:rPr>
        <w:t xml:space="preserve"> napetostjo (DPN) na NN nivoju po preverjenem sistemu.</w:t>
      </w:r>
    </w:p>
    <w:p w14:paraId="5ADD1050" w14:textId="77777777" w:rsidR="00F11A48" w:rsidRDefault="00F11A48" w:rsidP="00F11A48">
      <w:pPr>
        <w:pStyle w:val="ListParagraph"/>
        <w:ind w:left="637"/>
        <w:contextualSpacing/>
        <w:rPr>
          <w:rFonts w:cs="Segoe UI"/>
          <w:bCs/>
          <w:noProof/>
          <w:szCs w:val="20"/>
          <w:lang w:eastAsia="sl-SI"/>
        </w:rPr>
      </w:pPr>
    </w:p>
    <w:p w14:paraId="6573613B" w14:textId="3F2EDACC" w:rsidR="00D17D96" w:rsidRPr="00D17D96" w:rsidRDefault="00D17D96" w:rsidP="00D17D96">
      <w:pPr>
        <w:pStyle w:val="ListParagraph"/>
        <w:ind w:left="637"/>
        <w:contextualSpacing/>
        <w:rPr>
          <w:rFonts w:cs="Segoe UI"/>
          <w:bCs/>
          <w:strike/>
          <w:noProof/>
          <w:szCs w:val="20"/>
          <w:lang w:eastAsia="sl-SI"/>
        </w:rPr>
      </w:pPr>
      <w:r w:rsidRPr="00D17D96">
        <w:rPr>
          <w:rFonts w:cs="Segoe UI"/>
          <w:bCs/>
          <w:noProof/>
          <w:szCs w:val="20"/>
          <w:lang w:eastAsia="sl-SI"/>
        </w:rPr>
        <w:t>Ponudnik mora zagotoviti osebje za dela na rekonstrukciji elektro energetskega postroja, pri kateri so dela na NN nivoju izvajana tudi pod napetostjo (DPN) in sicer s skupno usposobljenih izvajalcev, ki je certificirana po preverjenem sistemu.</w:t>
      </w:r>
    </w:p>
    <w:p w14:paraId="6C262B5F" w14:textId="77777777" w:rsidR="00213DBE" w:rsidRDefault="00213DBE" w:rsidP="00213DBE">
      <w:pPr>
        <w:contextualSpacing/>
        <w:rPr>
          <w:rFonts w:cs="Segoe UI"/>
          <w:bCs/>
          <w:noProof/>
          <w:szCs w:val="20"/>
          <w:lang w:eastAsia="sl-SI"/>
        </w:rPr>
      </w:pPr>
    </w:p>
    <w:p w14:paraId="1BBD7D6F" w14:textId="04CDF46A" w:rsidR="006572D6" w:rsidRPr="00213DBE" w:rsidRDefault="00B37E46" w:rsidP="007A61A9">
      <w:pPr>
        <w:spacing w:after="0" w:line="240" w:lineRule="auto"/>
        <w:contextualSpacing/>
        <w:jc w:val="both"/>
        <w:rPr>
          <w:rFonts w:ascii="Arial" w:eastAsia="Times New Roman" w:hAnsi="Arial" w:cs="Times New Roman"/>
          <w:bCs/>
          <w:noProof/>
          <w:sz w:val="20"/>
          <w:szCs w:val="20"/>
          <w:lang w:eastAsia="sl-SI"/>
        </w:rPr>
      </w:pPr>
      <w:r w:rsidRPr="00213DBE">
        <w:rPr>
          <w:rFonts w:ascii="Arial" w:eastAsia="Times New Roman" w:hAnsi="Arial" w:cs="Times New Roman"/>
          <w:bCs/>
          <w:noProof/>
          <w:sz w:val="20"/>
          <w:szCs w:val="20"/>
          <w:lang w:eastAsia="sl-SI"/>
        </w:rPr>
        <w:t xml:space="preserve">Ponudnik navede </w:t>
      </w:r>
      <w:r w:rsidR="006572D6" w:rsidRPr="00213DBE">
        <w:rPr>
          <w:rFonts w:ascii="Arial" w:eastAsia="Times New Roman" w:hAnsi="Arial" w:cs="Times New Roman"/>
          <w:bCs/>
          <w:noProof/>
          <w:sz w:val="20"/>
          <w:szCs w:val="20"/>
          <w:lang w:eastAsia="sl-SI"/>
        </w:rPr>
        <w:t>imena in priimke oseb</w:t>
      </w:r>
      <w:r w:rsidRPr="00213DBE">
        <w:rPr>
          <w:rFonts w:ascii="Arial" w:eastAsia="Times New Roman" w:hAnsi="Arial" w:cs="Times New Roman"/>
          <w:bCs/>
          <w:noProof/>
          <w:sz w:val="20"/>
          <w:szCs w:val="20"/>
          <w:lang w:eastAsia="sl-SI"/>
        </w:rPr>
        <w:t xml:space="preserve"> v naročnikov obrazec</w:t>
      </w:r>
      <w:r w:rsidR="006572D6" w:rsidRPr="00213DBE">
        <w:rPr>
          <w:rFonts w:ascii="Arial" w:eastAsia="Times New Roman" w:hAnsi="Arial" w:cs="Times New Roman"/>
          <w:bCs/>
          <w:noProof/>
          <w:sz w:val="20"/>
          <w:szCs w:val="20"/>
          <w:lang w:eastAsia="sl-SI"/>
        </w:rPr>
        <w:t xml:space="preserve"> ter </w:t>
      </w:r>
      <w:r w:rsidRPr="00213DBE">
        <w:rPr>
          <w:rFonts w:ascii="Arial" w:eastAsia="Times New Roman" w:hAnsi="Arial" w:cs="Times New Roman"/>
          <w:bCs/>
          <w:noProof/>
          <w:sz w:val="20"/>
          <w:szCs w:val="20"/>
          <w:lang w:eastAsia="sl-SI"/>
        </w:rPr>
        <w:t xml:space="preserve">v svoji ponudbi </w:t>
      </w:r>
      <w:r w:rsidR="006572D6" w:rsidRPr="00213DBE">
        <w:rPr>
          <w:rFonts w:ascii="Arial" w:eastAsia="Times New Roman" w:hAnsi="Arial" w:cs="Times New Roman"/>
          <w:bCs/>
          <w:noProof/>
          <w:sz w:val="20"/>
          <w:szCs w:val="20"/>
          <w:lang w:eastAsia="sl-SI"/>
        </w:rPr>
        <w:t>priloži veljavna dokazila in pooblastila za</w:t>
      </w:r>
      <w:r w:rsidR="007F4FCF" w:rsidRPr="00213DBE">
        <w:rPr>
          <w:rFonts w:ascii="Arial" w:eastAsia="Times New Roman" w:hAnsi="Arial" w:cs="Times New Roman"/>
          <w:bCs/>
          <w:noProof/>
          <w:sz w:val="20"/>
          <w:szCs w:val="20"/>
          <w:lang w:eastAsia="sl-SI"/>
        </w:rPr>
        <w:t xml:space="preserve"> vse</w:t>
      </w:r>
      <w:r w:rsidR="006572D6" w:rsidRPr="00213DBE">
        <w:rPr>
          <w:rFonts w:ascii="Arial" w:eastAsia="Times New Roman" w:hAnsi="Arial" w:cs="Times New Roman"/>
          <w:bCs/>
          <w:noProof/>
          <w:sz w:val="20"/>
          <w:szCs w:val="20"/>
          <w:lang w:eastAsia="sl-SI"/>
        </w:rPr>
        <w:t xml:space="preserve"> izvajalce DPN (fizične osebe)</w:t>
      </w:r>
      <w:r w:rsidR="007F4FCF" w:rsidRPr="00213DBE">
        <w:rPr>
          <w:rFonts w:ascii="Arial" w:eastAsia="Times New Roman" w:hAnsi="Arial" w:cs="Times New Roman"/>
          <w:bCs/>
          <w:noProof/>
          <w:sz w:val="20"/>
          <w:szCs w:val="20"/>
          <w:lang w:eastAsia="sl-SI"/>
        </w:rPr>
        <w:t>, ki jih prijavlja.</w:t>
      </w:r>
    </w:p>
    <w:p w14:paraId="0AEF3E67" w14:textId="4C797DA8" w:rsidR="006572D6" w:rsidRDefault="006572D6" w:rsidP="007A61A9">
      <w:pPr>
        <w:spacing w:after="0" w:line="240" w:lineRule="auto"/>
        <w:jc w:val="both"/>
        <w:rPr>
          <w:rFonts w:ascii="Arial" w:eastAsia="Times New Roman" w:hAnsi="Arial" w:cs="Segoe UI"/>
          <w:bCs/>
          <w:noProof/>
          <w:sz w:val="20"/>
          <w:szCs w:val="20"/>
          <w:lang w:eastAsia="sl-SI"/>
        </w:rPr>
      </w:pPr>
    </w:p>
    <w:p w14:paraId="7FD172D2" w14:textId="011E451C" w:rsidR="00213DBE" w:rsidRPr="00504332" w:rsidRDefault="00213DBE" w:rsidP="007A61A9">
      <w:pPr>
        <w:spacing w:after="0" w:line="240" w:lineRule="auto"/>
        <w:jc w:val="both"/>
        <w:rPr>
          <w:rFonts w:ascii="Arial" w:eastAsia="Times New Roman" w:hAnsi="Arial" w:cs="Times New Roman"/>
          <w:bCs/>
          <w:noProof/>
          <w:sz w:val="20"/>
          <w:szCs w:val="20"/>
          <w:lang w:eastAsia="sl-SI"/>
        </w:rPr>
      </w:pPr>
      <w:r w:rsidRPr="00504332">
        <w:rPr>
          <w:rFonts w:ascii="Arial" w:eastAsia="Times New Roman" w:hAnsi="Arial" w:cs="Times New Roman"/>
          <w:bCs/>
          <w:noProof/>
          <w:sz w:val="20"/>
          <w:szCs w:val="20"/>
          <w:lang w:eastAsia="sl-SI"/>
        </w:rPr>
        <w:t xml:space="preserve">Naročnik si pridržuje pravico prekiniti pogodbo z </w:t>
      </w:r>
      <w:r w:rsidR="00B55306">
        <w:rPr>
          <w:rFonts w:ascii="Arial" w:eastAsia="Times New Roman" w:hAnsi="Arial" w:cs="Times New Roman"/>
          <w:bCs/>
          <w:noProof/>
          <w:sz w:val="20"/>
          <w:szCs w:val="20"/>
          <w:lang w:eastAsia="sl-SI"/>
        </w:rPr>
        <w:t>ponudnikom</w:t>
      </w:r>
      <w:r w:rsidRPr="00504332">
        <w:rPr>
          <w:rFonts w:ascii="Arial" w:eastAsia="Times New Roman" w:hAnsi="Arial" w:cs="Times New Roman"/>
          <w:bCs/>
          <w:noProof/>
          <w:sz w:val="20"/>
          <w:szCs w:val="20"/>
          <w:lang w:eastAsia="sl-SI"/>
        </w:rPr>
        <w:t xml:space="preserve"> in uveljavljati pogodbeno kazen do polne višine le te, ali vztrajati pri pogodbi in uveljavljati pogodbeno kazen do polne višine ali delno, če </w:t>
      </w:r>
      <w:r w:rsidR="004B6630">
        <w:rPr>
          <w:rFonts w:ascii="Arial" w:eastAsia="Times New Roman" w:hAnsi="Arial" w:cs="Times New Roman"/>
          <w:bCs/>
          <w:noProof/>
          <w:sz w:val="20"/>
          <w:szCs w:val="20"/>
          <w:lang w:eastAsia="sl-SI"/>
        </w:rPr>
        <w:t>ponudnik</w:t>
      </w:r>
      <w:r w:rsidRPr="00504332">
        <w:rPr>
          <w:rFonts w:ascii="Arial" w:eastAsia="Times New Roman" w:hAnsi="Arial" w:cs="Times New Roman"/>
          <w:bCs/>
          <w:noProof/>
          <w:sz w:val="20"/>
          <w:szCs w:val="20"/>
          <w:lang w:eastAsia="sl-SI"/>
        </w:rPr>
        <w:t xml:space="preserve"> v času izvedbe del ne bo zagotavljal redne prisotnosti nominiranih kadrov na gradbišču.</w:t>
      </w:r>
    </w:p>
    <w:p w14:paraId="71C0DFC4" w14:textId="77777777" w:rsidR="00213DBE" w:rsidRPr="006572D6" w:rsidRDefault="00213DBE" w:rsidP="006572D6">
      <w:pPr>
        <w:spacing w:after="0" w:line="240" w:lineRule="auto"/>
        <w:jc w:val="both"/>
        <w:rPr>
          <w:rFonts w:ascii="Arial" w:eastAsia="Times New Roman" w:hAnsi="Arial" w:cs="Segoe UI"/>
          <w:bCs/>
          <w:noProof/>
          <w:sz w:val="20"/>
          <w:szCs w:val="20"/>
          <w:lang w:eastAsia="sl-SI"/>
        </w:rPr>
      </w:pPr>
    </w:p>
    <w:p w14:paraId="3DED94A9" w14:textId="77777777" w:rsidR="00213DBE" w:rsidRPr="00A712C7" w:rsidRDefault="00213DBE" w:rsidP="00213DBE">
      <w:pPr>
        <w:pStyle w:val="Heading3"/>
        <w:rPr>
          <w:b/>
          <w:bCs w:val="0"/>
        </w:rPr>
      </w:pPr>
      <w:bookmarkStart w:id="93" w:name="_Toc76625633"/>
      <w:r w:rsidRPr="00A712C7">
        <w:rPr>
          <w:b/>
          <w:bCs w:val="0"/>
        </w:rPr>
        <w:t>Izjava o prilagajanju potrebam naročnika</w:t>
      </w:r>
      <w:bookmarkEnd w:id="93"/>
    </w:p>
    <w:p w14:paraId="77B0D7E3" w14:textId="5D49F8CC" w:rsidR="00440F0C" w:rsidRDefault="00440F0C" w:rsidP="00B91612">
      <w:pPr>
        <w:spacing w:after="0" w:line="240" w:lineRule="auto"/>
        <w:jc w:val="both"/>
        <w:rPr>
          <w:rFonts w:ascii="Arial" w:hAnsi="Arial"/>
          <w:sz w:val="20"/>
        </w:rPr>
      </w:pPr>
    </w:p>
    <w:p w14:paraId="166A6292" w14:textId="77777777" w:rsidR="00517DF0" w:rsidRPr="00440937" w:rsidRDefault="00784DA6" w:rsidP="00E33866">
      <w:pPr>
        <w:keepNext/>
        <w:numPr>
          <w:ilvl w:val="2"/>
          <w:numId w:val="1"/>
        </w:numPr>
        <w:tabs>
          <w:tab w:val="left" w:pos="720"/>
        </w:tabs>
        <w:spacing w:before="240" w:after="0" w:line="240" w:lineRule="auto"/>
        <w:jc w:val="both"/>
        <w:outlineLvl w:val="2"/>
        <w:rPr>
          <w:rFonts w:ascii="Arial" w:eastAsia="Times New Roman" w:hAnsi="Arial" w:cs="Arial"/>
          <w:sz w:val="20"/>
          <w:szCs w:val="20"/>
          <w:lang w:eastAsia="sl-SI"/>
        </w:rPr>
      </w:pPr>
      <w:r w:rsidRPr="00440937">
        <w:rPr>
          <w:rFonts w:ascii="Arial" w:eastAsia="Times New Roman" w:hAnsi="Arial" w:cs="Times New Roman"/>
          <w:b/>
          <w:bCs/>
          <w:sz w:val="20"/>
          <w:szCs w:val="26"/>
        </w:rPr>
        <w:t>D</w:t>
      </w:r>
      <w:r w:rsidR="00E33866" w:rsidRPr="00440937">
        <w:rPr>
          <w:rFonts w:ascii="Arial" w:eastAsia="Times New Roman" w:hAnsi="Arial" w:cs="Times New Roman"/>
          <w:b/>
          <w:bCs/>
          <w:sz w:val="20"/>
          <w:szCs w:val="26"/>
        </w:rPr>
        <w:t>okazil</w:t>
      </w:r>
      <w:r w:rsidRPr="00440937">
        <w:rPr>
          <w:rFonts w:ascii="Arial" w:eastAsia="Times New Roman" w:hAnsi="Arial" w:cs="Times New Roman"/>
          <w:b/>
          <w:bCs/>
          <w:sz w:val="20"/>
          <w:szCs w:val="26"/>
        </w:rPr>
        <w:t>o</w:t>
      </w:r>
      <w:r w:rsidR="00E33866" w:rsidRPr="00440937">
        <w:rPr>
          <w:rFonts w:ascii="Arial" w:eastAsia="Times New Roman" w:hAnsi="Arial" w:cs="Times New Roman"/>
          <w:b/>
          <w:bCs/>
          <w:sz w:val="20"/>
          <w:szCs w:val="26"/>
        </w:rPr>
        <w:t xml:space="preserve"> o skladnosti z Uredbo o zelenem javnem naročanju – SN celice</w:t>
      </w:r>
      <w:r w:rsidR="005020B0" w:rsidRPr="00440937">
        <w:rPr>
          <w:rFonts w:ascii="Arial" w:eastAsia="Times New Roman" w:hAnsi="Arial" w:cs="Times New Roman"/>
          <w:b/>
          <w:bCs/>
          <w:sz w:val="20"/>
          <w:szCs w:val="26"/>
        </w:rPr>
        <w:t xml:space="preserve"> </w:t>
      </w:r>
    </w:p>
    <w:p w14:paraId="53696196" w14:textId="37AA2C18" w:rsidR="00E33866" w:rsidRPr="00440937" w:rsidRDefault="00E33866" w:rsidP="00517DF0">
      <w:pPr>
        <w:keepNext/>
        <w:tabs>
          <w:tab w:val="left" w:pos="720"/>
        </w:tabs>
        <w:spacing w:before="240" w:after="0" w:line="240" w:lineRule="auto"/>
        <w:jc w:val="both"/>
        <w:outlineLvl w:val="2"/>
        <w:rPr>
          <w:rFonts w:ascii="Arial" w:eastAsia="Times New Roman" w:hAnsi="Arial" w:cs="Arial"/>
          <w:sz w:val="20"/>
          <w:szCs w:val="20"/>
          <w:lang w:eastAsia="sl-SI"/>
        </w:rPr>
      </w:pPr>
      <w:r w:rsidRPr="00440937">
        <w:rPr>
          <w:rFonts w:ascii="Arial" w:eastAsia="Times New Roman" w:hAnsi="Arial" w:cs="Arial"/>
          <w:sz w:val="20"/>
          <w:szCs w:val="20"/>
          <w:lang w:eastAsia="sl-SI"/>
        </w:rPr>
        <w:t xml:space="preserve">Ponudnik mora priložiti </w:t>
      </w:r>
      <w:r w:rsidR="005D6081" w:rsidRPr="00440937">
        <w:rPr>
          <w:rFonts w:ascii="Arial" w:eastAsia="Times New Roman" w:hAnsi="Arial" w:cs="Arial"/>
          <w:sz w:val="20"/>
          <w:szCs w:val="20"/>
          <w:lang w:eastAsia="sl-SI"/>
        </w:rPr>
        <w:t xml:space="preserve">v svoji ponudbi </w:t>
      </w:r>
      <w:r w:rsidRPr="00440937">
        <w:rPr>
          <w:rFonts w:ascii="Arial" w:eastAsia="Times New Roman" w:hAnsi="Arial" w:cs="Arial"/>
          <w:sz w:val="20"/>
          <w:szCs w:val="20"/>
          <w:lang w:eastAsia="sl-SI"/>
        </w:rPr>
        <w:t xml:space="preserve">dokazilo za predvidene SN celice, ki jih bo uporabljal za izvedbo predmeta javnega naročila ter predložiti dokazila o izpolnjevanju temeljnih </w:t>
      </w:r>
      <w:proofErr w:type="spellStart"/>
      <w:r w:rsidRPr="00440937">
        <w:rPr>
          <w:rFonts w:ascii="Arial" w:eastAsia="Times New Roman" w:hAnsi="Arial" w:cs="Arial"/>
          <w:sz w:val="20"/>
          <w:szCs w:val="20"/>
          <w:lang w:eastAsia="sl-SI"/>
        </w:rPr>
        <w:t>okoljskih</w:t>
      </w:r>
      <w:proofErr w:type="spellEnd"/>
      <w:r w:rsidRPr="00440937">
        <w:rPr>
          <w:rFonts w:ascii="Arial" w:eastAsia="Times New Roman" w:hAnsi="Arial" w:cs="Arial"/>
          <w:sz w:val="20"/>
          <w:szCs w:val="20"/>
          <w:lang w:eastAsia="sl-SI"/>
        </w:rPr>
        <w:t xml:space="preserve"> zahtev za </w:t>
      </w:r>
      <w:proofErr w:type="spellStart"/>
      <w:r w:rsidRPr="00440937">
        <w:rPr>
          <w:rFonts w:ascii="Arial" w:eastAsia="Times New Roman" w:hAnsi="Arial" w:cs="Arial"/>
          <w:sz w:val="20"/>
          <w:szCs w:val="20"/>
          <w:lang w:eastAsia="sl-SI"/>
        </w:rPr>
        <w:t>okoljsko</w:t>
      </w:r>
      <w:proofErr w:type="spellEnd"/>
      <w:r w:rsidRPr="00440937">
        <w:rPr>
          <w:rFonts w:ascii="Arial" w:eastAsia="Times New Roman" w:hAnsi="Arial" w:cs="Arial"/>
          <w:sz w:val="20"/>
          <w:szCs w:val="20"/>
          <w:lang w:eastAsia="sl-SI"/>
        </w:rPr>
        <w:t xml:space="preserve"> manj obremenjujoče blago</w:t>
      </w:r>
      <w:r w:rsidRPr="00440937">
        <w:rPr>
          <w:rFonts w:ascii="Arial" w:eastAsia="Times New Roman" w:hAnsi="Arial" w:cs="Arial"/>
          <w:b/>
          <w:sz w:val="20"/>
          <w:szCs w:val="20"/>
          <w:lang w:eastAsia="sl-SI"/>
        </w:rPr>
        <w:t xml:space="preserve"> </w:t>
      </w:r>
      <w:r w:rsidRPr="00440937">
        <w:rPr>
          <w:rFonts w:ascii="Arial" w:eastAsia="Times New Roman" w:hAnsi="Arial" w:cs="Arial"/>
          <w:sz w:val="20"/>
          <w:szCs w:val="20"/>
          <w:lang w:eastAsia="sl-SI"/>
        </w:rPr>
        <w:t xml:space="preserve">skladno z Uredbo o zelenem javnem naročanju (Ur. list. RS, št. 51/2017). </w:t>
      </w:r>
    </w:p>
    <w:p w14:paraId="273F873C" w14:textId="77777777" w:rsidR="00440937" w:rsidRPr="00440937" w:rsidRDefault="00440937" w:rsidP="00FA29DD">
      <w:pPr>
        <w:spacing w:after="0" w:line="240" w:lineRule="auto"/>
        <w:jc w:val="both"/>
        <w:rPr>
          <w:rFonts w:ascii="Arial" w:hAnsi="Arial"/>
          <w:b/>
          <w:sz w:val="20"/>
          <w:u w:val="single"/>
        </w:rPr>
      </w:pPr>
    </w:p>
    <w:p w14:paraId="3598148E" w14:textId="482BDF64" w:rsidR="00FA29DD" w:rsidRPr="00440937" w:rsidRDefault="00FA29DD" w:rsidP="00FA29DD">
      <w:pPr>
        <w:spacing w:after="0" w:line="240" w:lineRule="auto"/>
        <w:jc w:val="both"/>
        <w:rPr>
          <w:rFonts w:ascii="Arial" w:hAnsi="Arial"/>
          <w:sz w:val="20"/>
        </w:rPr>
      </w:pPr>
      <w:r w:rsidRPr="00440937">
        <w:rPr>
          <w:rFonts w:ascii="Arial" w:hAnsi="Arial"/>
          <w:b/>
          <w:sz w:val="20"/>
          <w:u w:val="single"/>
        </w:rPr>
        <w:t xml:space="preserve">Način dokazovanja: </w:t>
      </w:r>
    </w:p>
    <w:p w14:paraId="265956BE" w14:textId="77777777" w:rsidR="00FA29DD" w:rsidRPr="00FA29DD" w:rsidRDefault="00FA29DD" w:rsidP="00FA29DD">
      <w:pPr>
        <w:spacing w:after="0" w:line="240" w:lineRule="auto"/>
        <w:rPr>
          <w:rFonts w:ascii="Arial" w:hAnsi="Arial"/>
          <w:b/>
          <w:sz w:val="20"/>
          <w:highlight w:val="yellow"/>
        </w:rPr>
      </w:pPr>
    </w:p>
    <w:p w14:paraId="6B19D384" w14:textId="77777777" w:rsidR="00AA5650" w:rsidRPr="00AA5650" w:rsidRDefault="00AA5650" w:rsidP="00AA5650">
      <w:pPr>
        <w:spacing w:after="0" w:line="240" w:lineRule="auto"/>
        <w:rPr>
          <w:rFonts w:ascii="Arial" w:eastAsia="Times New Roman" w:hAnsi="Arial" w:cs="Times New Roman"/>
          <w:sz w:val="20"/>
          <w:szCs w:val="24"/>
        </w:rPr>
      </w:pPr>
      <w:r w:rsidRPr="00D12A3A">
        <w:rPr>
          <w:rFonts w:ascii="Arial" w:hAnsi="Arial"/>
          <w:sz w:val="20"/>
        </w:rPr>
        <w:t xml:space="preserve">Ponudnik mora </w:t>
      </w:r>
      <w:r w:rsidRPr="00AA5650">
        <w:rPr>
          <w:rFonts w:ascii="Arial" w:hAnsi="Arial"/>
          <w:sz w:val="20"/>
        </w:rPr>
        <w:t xml:space="preserve">ponudbi priložiti </w:t>
      </w:r>
      <w:r w:rsidRPr="00AA5650">
        <w:rPr>
          <w:rFonts w:ascii="Arial" w:eastAsia="Times New Roman" w:hAnsi="Arial" w:cs="Times New Roman"/>
          <w:sz w:val="20"/>
          <w:szCs w:val="24"/>
        </w:rPr>
        <w:t>tehnično dokumentacijo proizvajalca, iz katere izhaja, da so izpolnjene zahteve.</w:t>
      </w:r>
    </w:p>
    <w:p w14:paraId="3365AD41" w14:textId="77777777" w:rsidR="00FA29DD" w:rsidRPr="00AA5650" w:rsidRDefault="00FA29DD" w:rsidP="00FA29DD">
      <w:pPr>
        <w:spacing w:after="0" w:line="240" w:lineRule="auto"/>
        <w:rPr>
          <w:rFonts w:ascii="Arial" w:hAnsi="Arial"/>
          <w:sz w:val="20"/>
        </w:rPr>
      </w:pPr>
    </w:p>
    <w:p w14:paraId="5EB461C4" w14:textId="6216E4EB" w:rsidR="00FA29DD" w:rsidRDefault="00FA29DD" w:rsidP="00FA29DD">
      <w:pPr>
        <w:spacing w:after="0" w:line="240" w:lineRule="auto"/>
        <w:rPr>
          <w:rFonts w:ascii="Arial" w:hAnsi="Arial"/>
          <w:sz w:val="20"/>
        </w:rPr>
      </w:pPr>
      <w:r w:rsidRPr="00AA5650">
        <w:rPr>
          <w:rFonts w:ascii="Arial" w:hAnsi="Arial"/>
          <w:sz w:val="20"/>
        </w:rPr>
        <w:t>Naročnik bo med izvajanjem naročila preverjal, ali ponudnik izpolnjuje zahteve.</w:t>
      </w:r>
    </w:p>
    <w:p w14:paraId="2358F6E5" w14:textId="77777777" w:rsidR="00DB7B63" w:rsidRPr="00AA5650" w:rsidRDefault="00DB7B63" w:rsidP="00FA29DD">
      <w:pPr>
        <w:spacing w:after="0" w:line="240" w:lineRule="auto"/>
        <w:rPr>
          <w:rFonts w:ascii="Arial" w:hAnsi="Arial"/>
          <w:sz w:val="20"/>
        </w:rPr>
      </w:pPr>
    </w:p>
    <w:p w14:paraId="5C69F0E8" w14:textId="77777777" w:rsidR="006572D6" w:rsidRPr="006572D6" w:rsidRDefault="006572D6" w:rsidP="006572D6">
      <w:pPr>
        <w:pStyle w:val="Heading3"/>
        <w:rPr>
          <w:b/>
          <w:bCs w:val="0"/>
        </w:rPr>
      </w:pPr>
      <w:bookmarkStart w:id="94" w:name="_Toc76625634"/>
      <w:bookmarkEnd w:id="88"/>
      <w:bookmarkEnd w:id="89"/>
      <w:bookmarkEnd w:id="90"/>
      <w:bookmarkEnd w:id="91"/>
      <w:r w:rsidRPr="006572D6">
        <w:rPr>
          <w:b/>
          <w:bCs w:val="0"/>
        </w:rPr>
        <w:lastRenderedPageBreak/>
        <w:t>Vzorec pogodbe</w:t>
      </w:r>
      <w:bookmarkEnd w:id="94"/>
    </w:p>
    <w:p w14:paraId="674BEC9D" w14:textId="77777777" w:rsidR="006572D6" w:rsidRPr="0004333F" w:rsidRDefault="006572D6" w:rsidP="006572D6">
      <w:pPr>
        <w:spacing w:after="0" w:line="240" w:lineRule="auto"/>
        <w:jc w:val="both"/>
        <w:rPr>
          <w:rFonts w:ascii="Arial" w:eastAsia="Times New Roman" w:hAnsi="Arial" w:cs="Times New Roman"/>
          <w:b/>
          <w:sz w:val="20"/>
          <w:szCs w:val="24"/>
          <w:u w:val="single"/>
        </w:rPr>
      </w:pPr>
      <w:r w:rsidRPr="0004333F">
        <w:rPr>
          <w:rFonts w:ascii="Arial" w:eastAsia="Times New Roman" w:hAnsi="Arial" w:cs="Times New Roman"/>
          <w:sz w:val="20"/>
          <w:szCs w:val="24"/>
        </w:rPr>
        <w:t xml:space="preserve">Vzorec pogodbe, kjer mora biti </w:t>
      </w:r>
      <w:r w:rsidRPr="0004333F">
        <w:rPr>
          <w:rFonts w:ascii="Arial" w:eastAsia="Times New Roman" w:hAnsi="Arial" w:cs="Times New Roman"/>
          <w:b/>
          <w:sz w:val="20"/>
          <w:szCs w:val="24"/>
          <w:u w:val="single"/>
        </w:rPr>
        <w:t>parafirana in ožigosana vsaka stran s strani ponudnikovega zastopnika ali prokurista.</w:t>
      </w:r>
    </w:p>
    <w:p w14:paraId="66C1384C" w14:textId="77777777" w:rsidR="006572D6" w:rsidRPr="0004333F" w:rsidRDefault="006572D6" w:rsidP="006572D6">
      <w:pPr>
        <w:spacing w:after="0" w:line="240" w:lineRule="auto"/>
        <w:jc w:val="both"/>
        <w:rPr>
          <w:rFonts w:ascii="Arial" w:eastAsia="Times New Roman" w:hAnsi="Arial" w:cs="Times New Roman"/>
          <w:sz w:val="20"/>
          <w:szCs w:val="24"/>
        </w:rPr>
      </w:pPr>
    </w:p>
    <w:p w14:paraId="1D999FB7" w14:textId="77777777" w:rsidR="006572D6" w:rsidRPr="0004333F" w:rsidRDefault="006572D6" w:rsidP="006572D6">
      <w:pPr>
        <w:spacing w:after="0" w:line="240" w:lineRule="auto"/>
        <w:jc w:val="both"/>
        <w:rPr>
          <w:rFonts w:ascii="Arial" w:eastAsia="Times New Roman" w:hAnsi="Arial" w:cs="Times New Roman"/>
          <w:sz w:val="20"/>
          <w:szCs w:val="24"/>
          <w:u w:val="single"/>
        </w:rPr>
      </w:pPr>
      <w:r w:rsidRPr="0004333F">
        <w:rPr>
          <w:rFonts w:ascii="Arial" w:eastAsia="Times New Roman" w:hAnsi="Arial" w:cs="Times New Roman"/>
          <w:sz w:val="20"/>
          <w:szCs w:val="24"/>
        </w:rPr>
        <w:t xml:space="preserve">V kolikor ponudnik nastopa s partnerjem oz. podizvajalcem, mora biti vzorec pogodbe </w:t>
      </w:r>
      <w:r w:rsidRPr="0004333F">
        <w:rPr>
          <w:rFonts w:ascii="Arial" w:eastAsia="Times New Roman" w:hAnsi="Arial" w:cs="Times New Roman"/>
          <w:b/>
          <w:sz w:val="20"/>
          <w:szCs w:val="24"/>
          <w:u w:val="single"/>
        </w:rPr>
        <w:t>na enak način  parafiran in žigosan s strani partnerjevega oz. podizvajalčevega zastopnika ali prokurista.</w:t>
      </w:r>
    </w:p>
    <w:p w14:paraId="2990FCBC" w14:textId="77777777" w:rsidR="006572D6" w:rsidRPr="0004333F" w:rsidRDefault="006572D6" w:rsidP="006572D6">
      <w:pPr>
        <w:spacing w:after="0" w:line="240" w:lineRule="auto"/>
        <w:jc w:val="both"/>
        <w:rPr>
          <w:rFonts w:ascii="Arial" w:eastAsia="Times New Roman" w:hAnsi="Arial" w:cs="Times New Roman"/>
          <w:sz w:val="20"/>
          <w:szCs w:val="24"/>
        </w:rPr>
      </w:pPr>
    </w:p>
    <w:p w14:paraId="5480B0B3" w14:textId="77777777" w:rsidR="006572D6" w:rsidRPr="006572D6" w:rsidRDefault="006572D6" w:rsidP="006572D6">
      <w:pPr>
        <w:pStyle w:val="Heading3"/>
        <w:rPr>
          <w:b/>
          <w:bCs w:val="0"/>
        </w:rPr>
      </w:pPr>
      <w:bookmarkStart w:id="95" w:name="_Toc126544272"/>
      <w:bookmarkStart w:id="96" w:name="_Toc14052256"/>
      <w:bookmarkStart w:id="97" w:name="_Toc14052433"/>
      <w:bookmarkStart w:id="98" w:name="_Toc14055377"/>
      <w:bookmarkStart w:id="99" w:name="_Toc76625635"/>
      <w:r w:rsidRPr="006572D6">
        <w:rPr>
          <w:b/>
          <w:bCs w:val="0"/>
        </w:rPr>
        <w:t>Izjava o predložitvi garancije za dobro izvedbo pogodbenih obveznosti</w:t>
      </w:r>
      <w:bookmarkEnd w:id="95"/>
      <w:bookmarkEnd w:id="99"/>
    </w:p>
    <w:p w14:paraId="6807A781" w14:textId="72C79831" w:rsidR="006572D6" w:rsidRPr="0004333F" w:rsidRDefault="006572D6" w:rsidP="006572D6">
      <w:pPr>
        <w:spacing w:after="0" w:line="240" w:lineRule="auto"/>
        <w:jc w:val="both"/>
        <w:rPr>
          <w:rFonts w:ascii="Arial" w:eastAsia="Times New Roman" w:hAnsi="Arial" w:cs="Times New Roman"/>
          <w:sz w:val="20"/>
          <w:szCs w:val="20"/>
        </w:rPr>
      </w:pPr>
      <w:r w:rsidRPr="00227317">
        <w:rPr>
          <w:rFonts w:ascii="Arial" w:eastAsia="Times New Roman" w:hAnsi="Arial" w:cs="Arial"/>
          <w:bCs/>
          <w:sz w:val="20"/>
          <w:szCs w:val="20"/>
          <w:lang w:eastAsia="x-none"/>
        </w:rPr>
        <w:t xml:space="preserve">Izbrani ponudnik mora (skladno s podano izjavo o predložitvi garancije za dobro izvedbo pogodbenih obveznosti) od prejetja podpisane pogodbe s strani naročnika najpozneje v roku 10 dni, kot pogoj za veljavnost pogodbe, izročiti naročniku bančno garancijo za dobro izvedbo pogodbenih obveznosti (izdano s strani banke ali zavarovalnice) v višini 10% pogodbene vrednosti, nepreklicno, brezpogojno in plačljivo na prvi poziv naročnika, </w:t>
      </w:r>
      <w:r w:rsidRPr="0004333F">
        <w:rPr>
          <w:rFonts w:ascii="Arial" w:eastAsia="Times New Roman" w:hAnsi="Arial" w:cs="Times New Roman"/>
          <w:sz w:val="20"/>
          <w:szCs w:val="20"/>
        </w:rPr>
        <w:t xml:space="preserve">veljavno še </w:t>
      </w:r>
      <w:r>
        <w:rPr>
          <w:rFonts w:ascii="Arial" w:eastAsia="Times New Roman" w:hAnsi="Arial" w:cs="Times New Roman"/>
          <w:sz w:val="20"/>
          <w:szCs w:val="20"/>
        </w:rPr>
        <w:t>6</w:t>
      </w:r>
      <w:r w:rsidRPr="0004333F">
        <w:rPr>
          <w:rFonts w:ascii="Arial" w:eastAsia="Times New Roman" w:hAnsi="Arial" w:cs="Times New Roman"/>
          <w:sz w:val="20"/>
          <w:szCs w:val="20"/>
        </w:rPr>
        <w:t xml:space="preserve"> mesecev po </w:t>
      </w:r>
      <w:r w:rsidR="000926B4" w:rsidRPr="000926B4">
        <w:rPr>
          <w:rFonts w:ascii="Arial" w:eastAsia="Times New Roman" w:hAnsi="Arial" w:cs="Times New Roman"/>
          <w:sz w:val="20"/>
          <w:szCs w:val="20"/>
        </w:rPr>
        <w:t>podpisu končnega prevzemnega oz. primopredajnega zapisnika</w:t>
      </w:r>
      <w:r w:rsidRPr="0004333F">
        <w:rPr>
          <w:rFonts w:ascii="Arial" w:eastAsia="Times New Roman" w:hAnsi="Arial" w:cs="Times New Roman"/>
          <w:sz w:val="20"/>
          <w:szCs w:val="20"/>
        </w:rPr>
        <w:t xml:space="preserve">. </w:t>
      </w:r>
    </w:p>
    <w:p w14:paraId="08B1EFF6" w14:textId="77777777" w:rsidR="006572D6" w:rsidRPr="00227317" w:rsidRDefault="006572D6" w:rsidP="006572D6">
      <w:pPr>
        <w:spacing w:after="0" w:line="240" w:lineRule="auto"/>
        <w:jc w:val="both"/>
        <w:rPr>
          <w:rFonts w:ascii="Arial" w:eastAsia="Times New Roman" w:hAnsi="Arial" w:cs="Arial"/>
          <w:bCs/>
          <w:sz w:val="20"/>
          <w:szCs w:val="20"/>
          <w:lang w:eastAsia="x-none"/>
        </w:rPr>
      </w:pPr>
    </w:p>
    <w:p w14:paraId="2D4F59A7" w14:textId="77777777" w:rsidR="006572D6" w:rsidRPr="00A712C7" w:rsidRDefault="006572D6" w:rsidP="006572D6">
      <w:pPr>
        <w:spacing w:after="0" w:line="240" w:lineRule="auto"/>
        <w:jc w:val="both"/>
        <w:rPr>
          <w:rFonts w:ascii="Arial" w:eastAsia="Times New Roman" w:hAnsi="Arial" w:cs="Times New Roman"/>
          <w:sz w:val="20"/>
          <w:szCs w:val="24"/>
        </w:rPr>
      </w:pPr>
      <w:r w:rsidRPr="00A712C7">
        <w:rPr>
          <w:rFonts w:ascii="Arial" w:eastAsia="Times New Roman" w:hAnsi="Arial" w:cs="Times New Roman"/>
          <w:sz w:val="20"/>
          <w:szCs w:val="24"/>
        </w:rPr>
        <w:t>V primeru, da se ponudnik kljub naročnikovem pisnemu pozivu ne odzove, čeprav za to niso podani objektivni razlogi, naročnik s ponudnikom ne sklene pogodbe o izvedbi javnega naročila. Ponudnik in njegova odgovorna oseba sta v tem primeru odgovorna za prekršek iz 112. člena ZJN-3. Šteje se, da so objektivni razlogi tisti, na katere ponudnik ni mogel vplivati, jih pričakovati, preprečiti, odpraviti in se jim izogniti.</w:t>
      </w:r>
    </w:p>
    <w:p w14:paraId="41133BA6" w14:textId="77777777" w:rsidR="000926B4" w:rsidRPr="000926B4" w:rsidRDefault="000926B4" w:rsidP="000926B4">
      <w:pPr>
        <w:pStyle w:val="Heading3"/>
        <w:rPr>
          <w:b/>
          <w:bCs w:val="0"/>
        </w:rPr>
      </w:pPr>
      <w:bookmarkStart w:id="100" w:name="_Toc221072011"/>
      <w:bookmarkStart w:id="101" w:name="_Toc76625636"/>
      <w:r w:rsidRPr="000926B4">
        <w:rPr>
          <w:b/>
          <w:bCs w:val="0"/>
        </w:rPr>
        <w:t>Izjava o predložitvi bančne garancije za odpravo pomanjkljivosti v garancijski dobi</w:t>
      </w:r>
      <w:bookmarkEnd w:id="100"/>
      <w:bookmarkEnd w:id="101"/>
    </w:p>
    <w:p w14:paraId="19E41417" w14:textId="5B9F6313" w:rsidR="000926B4" w:rsidRDefault="000926B4" w:rsidP="000926B4">
      <w:pPr>
        <w:pStyle w:val="Heading3"/>
        <w:rPr>
          <w:b/>
          <w:bCs w:val="0"/>
        </w:rPr>
      </w:pPr>
      <w:bookmarkStart w:id="102" w:name="_Toc29604373"/>
      <w:bookmarkStart w:id="103" w:name="_Toc107622438"/>
      <w:bookmarkStart w:id="104" w:name="_Toc76625637"/>
      <w:r w:rsidRPr="00A712C7">
        <w:rPr>
          <w:b/>
          <w:bCs w:val="0"/>
        </w:rPr>
        <w:t xml:space="preserve">Izjava o </w:t>
      </w:r>
      <w:bookmarkEnd w:id="102"/>
      <w:r w:rsidRPr="00A712C7">
        <w:rPr>
          <w:b/>
          <w:bCs w:val="0"/>
        </w:rPr>
        <w:t>izpolnitvi tehničnih zahtev</w:t>
      </w:r>
      <w:bookmarkEnd w:id="103"/>
      <w:bookmarkEnd w:id="104"/>
    </w:p>
    <w:p w14:paraId="5CE71077" w14:textId="77777777" w:rsidR="000926B4" w:rsidRPr="000926B4" w:rsidRDefault="000926B4" w:rsidP="000926B4">
      <w:pPr>
        <w:pStyle w:val="Heading3"/>
        <w:rPr>
          <w:b/>
          <w:bCs w:val="0"/>
        </w:rPr>
      </w:pPr>
      <w:bookmarkStart w:id="105" w:name="_Toc21516152"/>
      <w:bookmarkStart w:id="106" w:name="_Toc76625638"/>
      <w:r w:rsidRPr="000926B4">
        <w:rPr>
          <w:b/>
          <w:bCs w:val="0"/>
        </w:rPr>
        <w:t>Izjava o zagotavljanju garancijske dobe</w:t>
      </w:r>
      <w:bookmarkEnd w:id="105"/>
      <w:bookmarkEnd w:id="106"/>
    </w:p>
    <w:p w14:paraId="5DE38674" w14:textId="77777777" w:rsidR="000926B4" w:rsidRPr="00A712C7" w:rsidRDefault="000926B4" w:rsidP="000926B4">
      <w:pPr>
        <w:pStyle w:val="Heading3"/>
        <w:rPr>
          <w:b/>
          <w:bCs w:val="0"/>
        </w:rPr>
      </w:pPr>
      <w:bookmarkStart w:id="107" w:name="_Toc76625639"/>
      <w:r w:rsidRPr="00A712C7">
        <w:rPr>
          <w:b/>
          <w:bCs w:val="0"/>
        </w:rPr>
        <w:t>Potrdilo o ogledu lokacije (oz. lokacij)</w:t>
      </w:r>
      <w:bookmarkEnd w:id="107"/>
    </w:p>
    <w:p w14:paraId="4BBB7ECA" w14:textId="77777777" w:rsidR="000926B4" w:rsidRPr="000926B4" w:rsidRDefault="000926B4" w:rsidP="000926B4">
      <w:pPr>
        <w:pStyle w:val="Heading3"/>
        <w:rPr>
          <w:b/>
          <w:bCs w:val="0"/>
        </w:rPr>
      </w:pPr>
      <w:bookmarkStart w:id="108" w:name="_Toc76625640"/>
      <w:r w:rsidRPr="000926B4">
        <w:rPr>
          <w:b/>
          <w:bCs w:val="0"/>
        </w:rPr>
        <w:t>Izjava o posredovanju podatkov o razkritju lastništva ponudnika</w:t>
      </w:r>
      <w:bookmarkEnd w:id="108"/>
      <w:r w:rsidRPr="000926B4">
        <w:rPr>
          <w:b/>
          <w:bCs w:val="0"/>
        </w:rPr>
        <w:t xml:space="preserve"> </w:t>
      </w:r>
    </w:p>
    <w:p w14:paraId="72FBF2DB" w14:textId="77777777" w:rsidR="000926B4" w:rsidRPr="00A712C7" w:rsidRDefault="000926B4" w:rsidP="000926B4">
      <w:pPr>
        <w:spacing w:after="0" w:line="240" w:lineRule="auto"/>
        <w:jc w:val="both"/>
        <w:rPr>
          <w:rFonts w:ascii="Arial" w:eastAsia="Times New Roman" w:hAnsi="Arial" w:cs="Arial"/>
          <w:noProof/>
          <w:sz w:val="20"/>
          <w:szCs w:val="20"/>
        </w:rPr>
      </w:pPr>
      <w:r w:rsidRPr="00A712C7">
        <w:rPr>
          <w:rFonts w:ascii="Arial" w:eastAsia="Times New Roman" w:hAnsi="Arial" w:cs="Arial"/>
          <w:noProof/>
          <w:sz w:val="20"/>
          <w:szCs w:val="20"/>
        </w:rPr>
        <w:t xml:space="preserve">Ponudnik mora predložiti predmetno izjavo s katero izjavlja, da bo naročniku v roku osmih dni od prejema poziva posredoval </w:t>
      </w:r>
      <w:r w:rsidRPr="00A712C7">
        <w:rPr>
          <w:rFonts w:ascii="Arial" w:eastAsia="Times New Roman" w:hAnsi="Arial" w:cs="Arial"/>
          <w:i/>
          <w:noProof/>
          <w:sz w:val="20"/>
          <w:szCs w:val="20"/>
        </w:rPr>
        <w:t>Izjavo o udeležbi fizičnih in pravnih oseb v lastništvu ponudnika,</w:t>
      </w:r>
      <w:r w:rsidRPr="00A712C7">
        <w:rPr>
          <w:rFonts w:ascii="Arial" w:eastAsia="Times New Roman" w:hAnsi="Arial" w:cs="Arial"/>
          <w:noProof/>
          <w:sz w:val="20"/>
          <w:szCs w:val="20"/>
        </w:rPr>
        <w:t xml:space="preserve"> ki je priložena v </w:t>
      </w:r>
      <w:r w:rsidRPr="00A712C7">
        <w:rPr>
          <w:rFonts w:ascii="Arial" w:eastAsia="Times New Roman" w:hAnsi="Arial" w:cs="Arial"/>
          <w:noProof/>
          <w:color w:val="282828"/>
          <w:sz w:val="20"/>
          <w:szCs w:val="20"/>
        </w:rPr>
        <w:t>dokumentaciji v zvezi z oddajo javnega naročila</w:t>
      </w:r>
      <w:r w:rsidRPr="00A712C7">
        <w:rPr>
          <w:rFonts w:ascii="Arial" w:eastAsia="Times New Roman" w:hAnsi="Arial" w:cs="Arial"/>
          <w:noProof/>
          <w:sz w:val="20"/>
          <w:szCs w:val="20"/>
        </w:rPr>
        <w:t xml:space="preserve">. </w:t>
      </w:r>
    </w:p>
    <w:p w14:paraId="46A0B5D7" w14:textId="77777777" w:rsidR="000926B4" w:rsidRPr="00A712C7" w:rsidRDefault="000926B4" w:rsidP="000926B4">
      <w:pPr>
        <w:spacing w:after="0" w:line="240" w:lineRule="auto"/>
        <w:jc w:val="both"/>
        <w:rPr>
          <w:rFonts w:ascii="Arial" w:eastAsia="Times New Roman" w:hAnsi="Arial" w:cs="Arial"/>
          <w:noProof/>
          <w:sz w:val="20"/>
          <w:szCs w:val="20"/>
        </w:rPr>
      </w:pPr>
    </w:p>
    <w:p w14:paraId="1E6CE3BB" w14:textId="77777777" w:rsidR="000926B4" w:rsidRPr="00A712C7" w:rsidRDefault="000926B4" w:rsidP="000926B4">
      <w:pPr>
        <w:spacing w:after="0" w:line="240" w:lineRule="auto"/>
        <w:jc w:val="both"/>
        <w:rPr>
          <w:rFonts w:ascii="Arial" w:eastAsia="Times New Roman" w:hAnsi="Arial" w:cs="Arial"/>
          <w:i/>
          <w:noProof/>
          <w:sz w:val="20"/>
          <w:szCs w:val="20"/>
        </w:rPr>
      </w:pPr>
      <w:r w:rsidRPr="00A712C7">
        <w:rPr>
          <w:rFonts w:ascii="Arial" w:eastAsia="Times New Roman" w:hAnsi="Arial" w:cs="Arial"/>
          <w:noProof/>
          <w:sz w:val="20"/>
          <w:szCs w:val="20"/>
        </w:rPr>
        <w:t xml:space="preserve">Naročnik bo pred sprejemom odločitve o oddaji javnega naročila pozval ponudnika, ki bo glede na merila dosegel najboljši rezultat za predmetno javno naročilo, da v roku osmih dni od prejema poziva naročnika, le-temu posreduje </w:t>
      </w:r>
      <w:r w:rsidRPr="00A712C7">
        <w:rPr>
          <w:rFonts w:ascii="Arial" w:eastAsia="Times New Roman" w:hAnsi="Arial" w:cs="Arial"/>
          <w:i/>
          <w:noProof/>
          <w:sz w:val="20"/>
          <w:szCs w:val="20"/>
        </w:rPr>
        <w:t>Izjavo o udeležbi fizičnih in pravnih oseb v lastništvu ponudnika.</w:t>
      </w:r>
    </w:p>
    <w:p w14:paraId="5269429E" w14:textId="77777777" w:rsidR="000926B4" w:rsidRPr="00A712C7" w:rsidRDefault="000926B4" w:rsidP="000926B4">
      <w:pPr>
        <w:spacing w:after="0" w:line="240" w:lineRule="auto"/>
        <w:jc w:val="both"/>
        <w:rPr>
          <w:rFonts w:ascii="Arial" w:eastAsia="Times New Roman" w:hAnsi="Arial" w:cs="Arial"/>
          <w:i/>
          <w:noProof/>
          <w:sz w:val="20"/>
          <w:szCs w:val="20"/>
        </w:rPr>
      </w:pPr>
    </w:p>
    <w:p w14:paraId="2B2D7E64" w14:textId="77777777" w:rsidR="000926B4" w:rsidRPr="00A712C7" w:rsidRDefault="000926B4" w:rsidP="000926B4">
      <w:pPr>
        <w:spacing w:after="0" w:line="240" w:lineRule="auto"/>
        <w:jc w:val="both"/>
        <w:rPr>
          <w:rFonts w:ascii="Arial" w:eastAsia="Times New Roman" w:hAnsi="Arial" w:cs="Arial"/>
          <w:noProof/>
          <w:sz w:val="20"/>
          <w:szCs w:val="20"/>
        </w:rPr>
      </w:pPr>
      <w:r w:rsidRPr="00A712C7">
        <w:rPr>
          <w:rFonts w:ascii="Arial" w:eastAsia="Times New Roman" w:hAnsi="Arial" w:cs="Arial"/>
          <w:noProof/>
          <w:sz w:val="20"/>
          <w:szCs w:val="20"/>
        </w:rPr>
        <w:t>V kolikor pozvani ponudnik naročniku v roku osmih dni ne predloži predmetne izjave/predmetnih izjav, bo naročnik takega ponudnika izločil iz postopka ocenjevanja in pozval k predložitvi predmetne izjave/predmetnih izjav naslednjega najugodnejšega ponudnika, izbranega na podlagi meril.</w:t>
      </w:r>
    </w:p>
    <w:p w14:paraId="0B5697C0" w14:textId="77777777" w:rsidR="000926B4" w:rsidRPr="00A712C7" w:rsidRDefault="000926B4" w:rsidP="000926B4">
      <w:pPr>
        <w:spacing w:after="0" w:line="240" w:lineRule="auto"/>
        <w:jc w:val="both"/>
        <w:rPr>
          <w:rFonts w:ascii="Arial" w:eastAsia="Times New Roman" w:hAnsi="Arial" w:cs="Arial"/>
          <w:i/>
          <w:noProof/>
          <w:sz w:val="20"/>
          <w:szCs w:val="20"/>
          <w:u w:val="single"/>
        </w:rPr>
      </w:pPr>
    </w:p>
    <w:p w14:paraId="140856ED" w14:textId="77777777" w:rsidR="000926B4" w:rsidRPr="00B91612" w:rsidRDefault="000926B4" w:rsidP="000926B4">
      <w:pPr>
        <w:spacing w:after="0" w:line="240" w:lineRule="auto"/>
        <w:jc w:val="both"/>
        <w:rPr>
          <w:rFonts w:ascii="Arial" w:eastAsia="Times New Roman" w:hAnsi="Arial" w:cs="Times New Roman"/>
          <w:b/>
          <w:bCs/>
          <w:sz w:val="20"/>
          <w:szCs w:val="24"/>
          <w:u w:val="single"/>
        </w:rPr>
      </w:pPr>
      <w:r w:rsidRPr="00B91612">
        <w:rPr>
          <w:rFonts w:ascii="Arial" w:eastAsia="Times New Roman" w:hAnsi="Arial" w:cs="Times New Roman"/>
          <w:b/>
          <w:bCs/>
          <w:sz w:val="20"/>
          <w:szCs w:val="24"/>
          <w:u w:val="single"/>
        </w:rPr>
        <w:t>V kolikor ponudnik nastopa s podizvajalcem je dolžnost ponudnika, da pridobi takšno izjavo tudi od svojega podizvajalca in jo v roku posreduje naročniku.</w:t>
      </w:r>
    </w:p>
    <w:p w14:paraId="1EFB8217" w14:textId="77777777" w:rsidR="000926B4" w:rsidRPr="0004333F" w:rsidRDefault="000926B4" w:rsidP="000926B4">
      <w:pPr>
        <w:spacing w:after="0" w:line="240" w:lineRule="auto"/>
        <w:jc w:val="both"/>
        <w:rPr>
          <w:rFonts w:ascii="Arial" w:eastAsia="Times New Roman" w:hAnsi="Arial" w:cs="Times New Roman"/>
          <w:sz w:val="20"/>
          <w:szCs w:val="24"/>
          <w:u w:val="single"/>
        </w:rPr>
      </w:pPr>
    </w:p>
    <w:p w14:paraId="31BA647A" w14:textId="77777777" w:rsidR="000926B4" w:rsidRPr="00A712C7" w:rsidRDefault="000926B4" w:rsidP="000926B4">
      <w:pPr>
        <w:spacing w:after="0" w:line="240" w:lineRule="auto"/>
        <w:jc w:val="both"/>
        <w:rPr>
          <w:rFonts w:ascii="Arial" w:eastAsia="Times New Roman" w:hAnsi="Arial" w:cs="Arial"/>
          <w:b/>
          <w:noProof/>
          <w:sz w:val="20"/>
          <w:szCs w:val="20"/>
          <w:u w:val="single"/>
        </w:rPr>
      </w:pPr>
      <w:r w:rsidRPr="00A712C7">
        <w:rPr>
          <w:rFonts w:ascii="Arial" w:eastAsia="Times New Roman" w:hAnsi="Arial" w:cs="Arial"/>
          <w:b/>
          <w:noProof/>
          <w:sz w:val="20"/>
          <w:szCs w:val="20"/>
          <w:u w:val="single"/>
        </w:rPr>
        <w:t>Pojasnilo:</w:t>
      </w:r>
    </w:p>
    <w:p w14:paraId="56AD7808" w14:textId="77777777" w:rsidR="000926B4" w:rsidRDefault="000926B4" w:rsidP="000926B4">
      <w:pPr>
        <w:spacing w:after="0" w:line="240" w:lineRule="auto"/>
        <w:jc w:val="both"/>
        <w:rPr>
          <w:rFonts w:ascii="Arial" w:eastAsia="Times New Roman" w:hAnsi="Arial" w:cs="Arial"/>
          <w:noProof/>
          <w:sz w:val="20"/>
          <w:szCs w:val="20"/>
        </w:rPr>
      </w:pPr>
      <w:r w:rsidRPr="00A712C7">
        <w:rPr>
          <w:rFonts w:ascii="Arial" w:eastAsia="Times New Roman" w:hAnsi="Arial" w:cs="Arial"/>
          <w:noProof/>
          <w:sz w:val="20"/>
          <w:szCs w:val="20"/>
        </w:rPr>
        <w:t>Naročnik je dolžan skladno s šestim odstavkom 14. člena Zakona o integriteti in preprečevanju korupcije (Uradni list RS, št. 69/11; ZIntPK-UPB2) in 6. odstavkom 91. člena ZJN-3, zaradi zagotovitve transparentnosti posla in preprečitve korupcijskih tveganj, pred sklenitvijo pogodbe z izbranim ponudnikom, pridobiti izjavo oziroma podatke o udeležbi fizičnih in pravnih oseb v lastništvu ponudnika, vključno z udeležbo tihih družbenikov (o: ustanoviteljih, družbenikih, vključno s tihimi družbeniki, delničarjih, komandistih ali drugih lastnikih ter podatke o lastniških deležih navedenih oseb) ter o gospodarskih subjektih, za katere se glede na določbe zakona, ki ureja gospodarske družbe, šteje, da so povezane družbe s ponudnikom. Za fizične osebe vsebuje izjava ime in priimek, naslov prebivališča in delež lastništva. Če ponudnik predloži lažno izjavo oziroma da neresnične podatke o navedenih dejstvih, ima to za posledico ničnost pogodbe.</w:t>
      </w:r>
    </w:p>
    <w:p w14:paraId="2BE9DB63" w14:textId="77777777" w:rsidR="000926B4" w:rsidRPr="00A712C7" w:rsidRDefault="000926B4" w:rsidP="00A712C7">
      <w:pPr>
        <w:spacing w:after="0" w:line="240" w:lineRule="auto"/>
        <w:jc w:val="both"/>
        <w:rPr>
          <w:rFonts w:ascii="Arial" w:eastAsia="Times New Roman" w:hAnsi="Arial" w:cs="Arial"/>
          <w:noProof/>
          <w:sz w:val="20"/>
          <w:szCs w:val="20"/>
        </w:rPr>
      </w:pPr>
    </w:p>
    <w:p w14:paraId="08121A73" w14:textId="77777777" w:rsidR="009545CC" w:rsidRPr="00A712C7" w:rsidRDefault="009545CC" w:rsidP="009545CC">
      <w:pPr>
        <w:pStyle w:val="Heading3"/>
        <w:rPr>
          <w:b/>
          <w:bCs w:val="0"/>
        </w:rPr>
      </w:pPr>
      <w:bookmarkStart w:id="109" w:name="_Toc388873452"/>
      <w:bookmarkStart w:id="110" w:name="_Toc76625641"/>
      <w:r w:rsidRPr="00A712C7">
        <w:rPr>
          <w:b/>
          <w:bCs w:val="0"/>
        </w:rPr>
        <w:lastRenderedPageBreak/>
        <w:t>Tehnična dokumentacija</w:t>
      </w:r>
      <w:bookmarkEnd w:id="109"/>
      <w:bookmarkEnd w:id="110"/>
    </w:p>
    <w:p w14:paraId="398D5C3C" w14:textId="7D637B34" w:rsidR="009545CC" w:rsidRPr="0016017F" w:rsidRDefault="009545CC" w:rsidP="009545CC">
      <w:pPr>
        <w:spacing w:after="0" w:line="240" w:lineRule="auto"/>
        <w:jc w:val="both"/>
        <w:rPr>
          <w:rFonts w:ascii="Arial" w:eastAsia="Times New Roman" w:hAnsi="Arial" w:cs="Calibri"/>
          <w:noProof/>
          <w:sz w:val="20"/>
          <w:szCs w:val="24"/>
          <w:lang w:eastAsia="ar-SA"/>
        </w:rPr>
      </w:pPr>
      <w:r w:rsidRPr="0016017F">
        <w:rPr>
          <w:rFonts w:ascii="Arial" w:eastAsia="Times New Roman" w:hAnsi="Arial" w:cs="Calibri"/>
          <w:noProof/>
          <w:sz w:val="20"/>
          <w:szCs w:val="24"/>
          <w:lang w:eastAsia="ar-SA"/>
        </w:rPr>
        <w:t xml:space="preserve">Ponudnik mora predložiti vse preostale dokumente, ki so zahtevani v poglavju 3.3 tehnične zahteve in niso posebej navedeni v točkah </w:t>
      </w:r>
      <w:r w:rsidRPr="00D17D96">
        <w:rPr>
          <w:rFonts w:ascii="Arial" w:eastAsia="Times New Roman" w:hAnsi="Arial" w:cs="Calibri"/>
          <w:noProof/>
          <w:sz w:val="20"/>
          <w:szCs w:val="24"/>
          <w:lang w:eastAsia="ar-SA"/>
        </w:rPr>
        <w:t>od 4.2.1 do 4.2.</w:t>
      </w:r>
      <w:r w:rsidR="00D17D96" w:rsidRPr="00D17D96">
        <w:rPr>
          <w:rFonts w:ascii="Arial" w:eastAsia="Times New Roman" w:hAnsi="Arial" w:cs="Calibri"/>
          <w:noProof/>
          <w:sz w:val="20"/>
          <w:szCs w:val="24"/>
          <w:lang w:eastAsia="ar-SA"/>
        </w:rPr>
        <w:t>18</w:t>
      </w:r>
      <w:r w:rsidRPr="00D17D96">
        <w:rPr>
          <w:rFonts w:ascii="Arial" w:eastAsia="Times New Roman" w:hAnsi="Arial" w:cs="Calibri"/>
          <w:noProof/>
          <w:sz w:val="20"/>
          <w:szCs w:val="24"/>
          <w:lang w:eastAsia="ar-SA"/>
        </w:rPr>
        <w:t>, vključno s prospektnim materialom v katerem konkretno označi kateri model opreme ponuja.</w:t>
      </w:r>
    </w:p>
    <w:p w14:paraId="7F1834F2" w14:textId="77777777" w:rsidR="009545CC" w:rsidRPr="0016017F" w:rsidRDefault="009545CC" w:rsidP="009545CC">
      <w:pPr>
        <w:spacing w:after="0" w:line="240" w:lineRule="auto"/>
        <w:jc w:val="both"/>
        <w:rPr>
          <w:rFonts w:ascii="Arial" w:eastAsia="Times New Roman" w:hAnsi="Arial" w:cs="Calibri"/>
          <w:noProof/>
          <w:sz w:val="20"/>
          <w:szCs w:val="24"/>
          <w:lang w:eastAsia="ar-SA"/>
        </w:rPr>
      </w:pPr>
    </w:p>
    <w:p w14:paraId="748C7731" w14:textId="77777777" w:rsidR="00A712C7" w:rsidRPr="00A712C7" w:rsidRDefault="00A712C7" w:rsidP="00A712C7">
      <w:pPr>
        <w:keepNext/>
        <w:numPr>
          <w:ilvl w:val="2"/>
          <w:numId w:val="1"/>
        </w:numPr>
        <w:spacing w:before="240" w:after="60" w:line="240" w:lineRule="auto"/>
        <w:jc w:val="both"/>
        <w:outlineLvl w:val="2"/>
        <w:rPr>
          <w:rFonts w:ascii="Arial" w:eastAsia="Times New Roman" w:hAnsi="Arial" w:cs="Times New Roman"/>
          <w:b/>
          <w:bCs/>
          <w:sz w:val="20"/>
          <w:szCs w:val="26"/>
        </w:rPr>
      </w:pPr>
      <w:bookmarkStart w:id="111" w:name="_Toc21516163"/>
      <w:r w:rsidRPr="00A712C7">
        <w:rPr>
          <w:rFonts w:ascii="Arial" w:eastAsia="Times New Roman" w:hAnsi="Arial" w:cs="Times New Roman"/>
          <w:b/>
          <w:bCs/>
          <w:sz w:val="20"/>
          <w:szCs w:val="26"/>
        </w:rPr>
        <w:t>ESPD obrazec</w:t>
      </w:r>
      <w:bookmarkEnd w:id="111"/>
    </w:p>
    <w:p w14:paraId="4BC598FF" w14:textId="77777777" w:rsidR="00A712C7" w:rsidRPr="00A712C7" w:rsidRDefault="00A712C7" w:rsidP="00A712C7">
      <w:pPr>
        <w:spacing w:after="0" w:line="240" w:lineRule="auto"/>
        <w:jc w:val="both"/>
        <w:rPr>
          <w:rFonts w:ascii="Arial" w:eastAsia="Times New Roman" w:hAnsi="Arial" w:cs="Times New Roman"/>
          <w:b/>
          <w:sz w:val="20"/>
          <w:szCs w:val="24"/>
        </w:rPr>
      </w:pPr>
    </w:p>
    <w:p w14:paraId="228D8DDE" w14:textId="77777777" w:rsidR="0024062C" w:rsidRPr="0024062C" w:rsidRDefault="0024062C" w:rsidP="0024062C">
      <w:pPr>
        <w:spacing w:after="0" w:line="240" w:lineRule="auto"/>
        <w:jc w:val="both"/>
        <w:rPr>
          <w:rFonts w:ascii="Arial" w:eastAsia="Times New Roman" w:hAnsi="Arial" w:cs="Times New Roman"/>
          <w:noProof/>
          <w:sz w:val="20"/>
          <w:szCs w:val="24"/>
        </w:rPr>
      </w:pPr>
      <w:r w:rsidRPr="0024062C">
        <w:rPr>
          <w:rFonts w:ascii="Arial" w:eastAsia="Times New Roman" w:hAnsi="Arial" w:cs="Times New Roman"/>
          <w:noProof/>
          <w:sz w:val="20"/>
          <w:szCs w:val="24"/>
        </w:rPr>
        <w:t>Obrazec ESPD predstavlja uradno izjavo gospodarskega subjekta, da ne obstajajo razlogi za izključitev in da izpolnjuje pogoje za sodelovanje, hkrati pa zagotavlja ustrezne informacije, ki jih zahteva naročnik. Obrazec ESPD vključuje tudi uradno izjavo o tem, da bo gospodarski subjekt na zahtevo in brez odlašanja sposoben predložiti dokazila, ki dokazujejo neobstoj razlogov za izključitev oziroma izpolnjevanje pogojev za sodelovanje.</w:t>
      </w:r>
    </w:p>
    <w:p w14:paraId="2B884954" w14:textId="77777777" w:rsidR="0024062C" w:rsidRPr="0024062C" w:rsidRDefault="0024062C" w:rsidP="0024062C">
      <w:pPr>
        <w:spacing w:after="0" w:line="240" w:lineRule="auto"/>
        <w:jc w:val="both"/>
        <w:rPr>
          <w:rFonts w:ascii="Arial" w:eastAsia="Times New Roman" w:hAnsi="Arial" w:cs="Times New Roman"/>
          <w:noProof/>
          <w:sz w:val="20"/>
          <w:szCs w:val="24"/>
        </w:rPr>
      </w:pPr>
    </w:p>
    <w:p w14:paraId="2671E087" w14:textId="77777777" w:rsidR="0024062C" w:rsidRPr="0024062C" w:rsidRDefault="0024062C" w:rsidP="0024062C">
      <w:pPr>
        <w:spacing w:after="0" w:line="240" w:lineRule="auto"/>
        <w:jc w:val="both"/>
        <w:rPr>
          <w:rFonts w:ascii="Arial" w:eastAsia="Times New Roman" w:hAnsi="Arial" w:cs="Arial"/>
          <w:noProof/>
          <w:sz w:val="20"/>
          <w:szCs w:val="20"/>
          <w:lang w:eastAsia="sl-SI"/>
        </w:rPr>
      </w:pPr>
      <w:r w:rsidRPr="0024062C">
        <w:rPr>
          <w:rFonts w:ascii="Arial" w:eastAsia="Times New Roman" w:hAnsi="Arial" w:cs="Arial"/>
          <w:noProof/>
          <w:sz w:val="20"/>
          <w:szCs w:val="20"/>
          <w:lang w:eastAsia="sl-SI"/>
        </w:rPr>
        <w:t>Navedbe v ESPD in/ali dokazila, ki ji predloži gospodarski subjekt, morajo biti veljavni.</w:t>
      </w:r>
    </w:p>
    <w:p w14:paraId="79BF59AE" w14:textId="77777777" w:rsidR="0024062C" w:rsidRPr="0024062C" w:rsidRDefault="0024062C" w:rsidP="0024062C">
      <w:pPr>
        <w:spacing w:after="0" w:line="240" w:lineRule="auto"/>
        <w:jc w:val="both"/>
        <w:rPr>
          <w:rFonts w:ascii="Arial" w:eastAsia="Times New Roman" w:hAnsi="Arial" w:cs="Times New Roman"/>
          <w:noProof/>
          <w:sz w:val="20"/>
          <w:szCs w:val="24"/>
        </w:rPr>
      </w:pPr>
    </w:p>
    <w:p w14:paraId="3CE062B8" w14:textId="3BA8913D" w:rsidR="0024062C" w:rsidRPr="0024062C" w:rsidRDefault="0024062C" w:rsidP="0024062C">
      <w:pPr>
        <w:spacing w:after="0" w:line="240" w:lineRule="auto"/>
        <w:jc w:val="both"/>
        <w:rPr>
          <w:rFonts w:ascii="Arial" w:eastAsia="Times New Roman" w:hAnsi="Arial" w:cs="Times New Roman"/>
          <w:noProof/>
          <w:sz w:val="20"/>
          <w:szCs w:val="24"/>
          <w:lang w:eastAsia="sl-SI"/>
        </w:rPr>
      </w:pPr>
      <w:r w:rsidRPr="0024062C">
        <w:rPr>
          <w:rFonts w:ascii="Arial" w:eastAsia="Times New Roman" w:hAnsi="Arial" w:cs="Times New Roman"/>
          <w:noProof/>
          <w:sz w:val="20"/>
          <w:szCs w:val="24"/>
        </w:rPr>
        <w:t xml:space="preserve">Naročnik je pripravil obrazec ESPD (datoteka XML), ki je dostopen na </w:t>
      </w:r>
      <w:r w:rsidRPr="0024062C">
        <w:rPr>
          <w:rFonts w:ascii="Arial" w:eastAsia="Times New Roman" w:hAnsi="Arial" w:cs="Times New Roman"/>
          <w:noProof/>
          <w:sz w:val="20"/>
          <w:szCs w:val="24"/>
          <w:lang w:eastAsia="sl-SI"/>
        </w:rPr>
        <w:t xml:space="preserve">spletni strani: </w:t>
      </w:r>
      <w:hyperlink r:id="rId18" w:history="1">
        <w:r w:rsidRPr="0024062C">
          <w:rPr>
            <w:rFonts w:ascii="Arial" w:eastAsia="Times New Roman" w:hAnsi="Arial" w:cs="Times New Roman"/>
            <w:noProof/>
            <w:sz w:val="20"/>
            <w:szCs w:val="24"/>
            <w:u w:val="single"/>
            <w:lang w:eastAsia="sl-SI"/>
          </w:rPr>
          <w:t>www.rtvslo.si/razpisi</w:t>
        </w:r>
      </w:hyperlink>
      <w:r w:rsidRPr="0024062C">
        <w:rPr>
          <w:rFonts w:ascii="Arial" w:eastAsia="Times New Roman" w:hAnsi="Arial" w:cs="Times New Roman"/>
          <w:noProof/>
          <w:sz w:val="20"/>
          <w:szCs w:val="24"/>
          <w:lang w:eastAsia="sl-SI"/>
        </w:rPr>
        <w:t xml:space="preserve"> na podstrani JAVNA NAROČILA - PUBLIC PROCUREMENT pod oznako Javno naročilo JN-B094</w:t>
      </w:r>
      <w:r>
        <w:rPr>
          <w:rFonts w:ascii="Arial" w:eastAsia="Times New Roman" w:hAnsi="Arial" w:cs="Times New Roman"/>
          <w:noProof/>
          <w:sz w:val="20"/>
          <w:szCs w:val="24"/>
          <w:lang w:eastAsia="sl-SI"/>
        </w:rPr>
        <w:t>8</w:t>
      </w:r>
      <w:r w:rsidRPr="0024062C">
        <w:rPr>
          <w:rFonts w:ascii="Arial" w:eastAsia="Times New Roman" w:hAnsi="Arial" w:cs="Times New Roman"/>
          <w:noProof/>
          <w:sz w:val="20"/>
          <w:szCs w:val="24"/>
          <w:lang w:eastAsia="sl-SI"/>
        </w:rPr>
        <w:t>.</w:t>
      </w:r>
    </w:p>
    <w:p w14:paraId="07380616" w14:textId="77777777" w:rsidR="0024062C" w:rsidRPr="0024062C" w:rsidRDefault="0024062C" w:rsidP="0024062C">
      <w:pPr>
        <w:spacing w:after="0" w:line="240" w:lineRule="auto"/>
        <w:jc w:val="both"/>
        <w:rPr>
          <w:rFonts w:ascii="Arial" w:eastAsia="Times New Roman" w:hAnsi="Arial" w:cs="Times New Roman"/>
          <w:noProof/>
          <w:sz w:val="20"/>
          <w:szCs w:val="24"/>
          <w:lang w:eastAsia="sl-SI"/>
        </w:rPr>
      </w:pPr>
    </w:p>
    <w:p w14:paraId="0B4E3A49" w14:textId="77777777" w:rsidR="0024062C" w:rsidRPr="0024062C" w:rsidRDefault="0024062C" w:rsidP="0024062C">
      <w:pPr>
        <w:spacing w:after="0" w:line="240" w:lineRule="auto"/>
        <w:jc w:val="both"/>
        <w:rPr>
          <w:rFonts w:ascii="Arial" w:eastAsia="Times New Roman" w:hAnsi="Arial" w:cs="Times New Roman"/>
          <w:noProof/>
          <w:sz w:val="20"/>
          <w:szCs w:val="24"/>
        </w:rPr>
      </w:pPr>
      <w:r w:rsidRPr="0024062C">
        <w:rPr>
          <w:rFonts w:ascii="Arial" w:eastAsia="Times New Roman" w:hAnsi="Arial" w:cs="Times New Roman"/>
          <w:noProof/>
          <w:sz w:val="20"/>
          <w:szCs w:val="24"/>
          <w:lang w:eastAsia="sl-SI"/>
        </w:rPr>
        <w:t>Gospodarski subjekt naročnikov obrazec</w:t>
      </w:r>
      <w:r w:rsidRPr="0024062C">
        <w:rPr>
          <w:rFonts w:ascii="Arial" w:eastAsia="Times New Roman" w:hAnsi="Arial" w:cs="Times New Roman"/>
          <w:noProof/>
          <w:sz w:val="20"/>
          <w:szCs w:val="24"/>
        </w:rPr>
        <w:t xml:space="preserve"> ESPD (datoteka XML) uvozi na spletni strani Portala javnih naročil/ESPD: </w:t>
      </w:r>
      <w:hyperlink r:id="rId19" w:history="1">
        <w:r w:rsidRPr="0024062C">
          <w:rPr>
            <w:rFonts w:ascii="Arial" w:eastAsia="Times New Roman" w:hAnsi="Arial" w:cs="Times New Roman"/>
            <w:noProof/>
            <w:sz w:val="20"/>
            <w:szCs w:val="24"/>
            <w:u w:val="single"/>
          </w:rPr>
          <w:t>http://www.enarocanje.si/_ESPD/</w:t>
        </w:r>
      </w:hyperlink>
      <w:r w:rsidRPr="0024062C">
        <w:rPr>
          <w:rFonts w:ascii="Arial" w:eastAsia="Times New Roman" w:hAnsi="Arial" w:cs="Times New Roman"/>
          <w:noProof/>
          <w:sz w:val="20"/>
          <w:szCs w:val="24"/>
        </w:rPr>
        <w:t xml:space="preserve"> in v njega neposredno vnese zahtevane podatke.</w:t>
      </w:r>
    </w:p>
    <w:p w14:paraId="531EB026" w14:textId="77777777" w:rsidR="0024062C" w:rsidRPr="0024062C" w:rsidRDefault="0024062C" w:rsidP="0024062C">
      <w:pPr>
        <w:spacing w:after="0" w:line="240" w:lineRule="auto"/>
        <w:jc w:val="both"/>
        <w:rPr>
          <w:rFonts w:ascii="Arial" w:eastAsia="Times New Roman" w:hAnsi="Arial" w:cs="Times New Roman"/>
          <w:noProof/>
          <w:sz w:val="20"/>
          <w:szCs w:val="24"/>
        </w:rPr>
      </w:pPr>
    </w:p>
    <w:p w14:paraId="5B589365" w14:textId="77777777" w:rsidR="0024062C" w:rsidRPr="0024062C" w:rsidRDefault="0024062C" w:rsidP="0024062C">
      <w:pPr>
        <w:spacing w:after="0" w:line="240" w:lineRule="auto"/>
        <w:jc w:val="both"/>
        <w:rPr>
          <w:rFonts w:ascii="Arial" w:eastAsia="Times New Roman" w:hAnsi="Arial" w:cs="Times New Roman"/>
          <w:noProof/>
          <w:sz w:val="20"/>
          <w:szCs w:val="24"/>
        </w:rPr>
      </w:pPr>
      <w:r w:rsidRPr="0024062C">
        <w:rPr>
          <w:rFonts w:ascii="Arial" w:eastAsia="Times New Roman" w:hAnsi="Arial" w:cs="Times New Roman"/>
          <w:noProof/>
          <w:sz w:val="20"/>
          <w:szCs w:val="24"/>
        </w:rPr>
        <w:t xml:space="preserve">Izpolnjen in podpisan ESPD mora biti v ponudbi priložen za vse gospodarske subjekte, ki v kakršni koli vlogi sodelujejo v ponudbi (ponudnik, sodelujoči ponudniki v primeru skupne ponudbe, gospodarski subjekti, na katerih kapacitete se sklicuje ponudnik in podizvajalci).  </w:t>
      </w:r>
    </w:p>
    <w:p w14:paraId="701B719D" w14:textId="77777777" w:rsidR="0024062C" w:rsidRPr="0024062C" w:rsidRDefault="0024062C" w:rsidP="0024062C">
      <w:pPr>
        <w:spacing w:after="0" w:line="240" w:lineRule="auto"/>
        <w:jc w:val="both"/>
        <w:rPr>
          <w:rFonts w:ascii="Arial" w:eastAsia="Times New Roman" w:hAnsi="Arial" w:cs="Times New Roman"/>
          <w:noProof/>
          <w:sz w:val="20"/>
          <w:szCs w:val="24"/>
        </w:rPr>
      </w:pPr>
    </w:p>
    <w:p w14:paraId="67E291C3" w14:textId="77777777" w:rsidR="0024062C" w:rsidRPr="0024062C" w:rsidRDefault="0024062C" w:rsidP="0024062C">
      <w:pPr>
        <w:spacing w:after="0" w:line="240" w:lineRule="auto"/>
        <w:jc w:val="both"/>
        <w:rPr>
          <w:rFonts w:ascii="Arial" w:eastAsia="Times New Roman" w:hAnsi="Arial" w:cs="Times New Roman"/>
          <w:noProof/>
          <w:sz w:val="20"/>
          <w:szCs w:val="24"/>
        </w:rPr>
      </w:pPr>
      <w:bookmarkStart w:id="112" w:name="_Hlk511905322"/>
      <w:r w:rsidRPr="0024062C">
        <w:rPr>
          <w:rFonts w:ascii="Arial" w:eastAsia="Times New Roman" w:hAnsi="Arial" w:cs="Times New Roman"/>
          <w:noProof/>
          <w:sz w:val="20"/>
          <w:szCs w:val="24"/>
        </w:rPr>
        <w:t xml:space="preserve">Ponudnik, ki v sistemu e-JN oddaja ponudbo, naloži svoj ESPD v razdelek »ESPD – ponudnik«, ESPD ostalih sodelujočih pa naloži v razdelek »ESPD – ostali sodelujoči«. </w:t>
      </w:r>
    </w:p>
    <w:p w14:paraId="79FEDE3F" w14:textId="77777777" w:rsidR="0024062C" w:rsidRPr="0024062C" w:rsidRDefault="0024062C" w:rsidP="0024062C">
      <w:pPr>
        <w:spacing w:after="0" w:line="240" w:lineRule="auto"/>
        <w:jc w:val="both"/>
        <w:rPr>
          <w:rFonts w:ascii="Arial" w:eastAsia="Times New Roman" w:hAnsi="Arial" w:cs="Times New Roman"/>
          <w:noProof/>
          <w:sz w:val="20"/>
          <w:szCs w:val="24"/>
        </w:rPr>
      </w:pPr>
    </w:p>
    <w:p w14:paraId="41A1131E" w14:textId="77777777" w:rsidR="0024062C" w:rsidRPr="0024062C" w:rsidRDefault="0024062C" w:rsidP="0024062C">
      <w:pPr>
        <w:spacing w:after="0" w:line="240" w:lineRule="auto"/>
        <w:jc w:val="both"/>
        <w:rPr>
          <w:rFonts w:ascii="Arial" w:eastAsia="Times New Roman" w:hAnsi="Arial" w:cs="Times New Roman"/>
          <w:noProof/>
          <w:sz w:val="20"/>
          <w:szCs w:val="24"/>
        </w:rPr>
      </w:pPr>
      <w:r w:rsidRPr="0024062C">
        <w:rPr>
          <w:rFonts w:ascii="Arial" w:eastAsia="Times New Roman" w:hAnsi="Arial" w:cs="Times New Roman"/>
          <w:noProof/>
          <w:sz w:val="20"/>
          <w:szCs w:val="24"/>
        </w:rPr>
        <w:t xml:space="preserve">Ponudnik, ki v sistemu e-JN oddaja ponudbo, naloži elektronsko podpisan ESPD v xml. obliki ali nepodpisan ESPD v xml. obliki, </w:t>
      </w:r>
      <w:bookmarkStart w:id="113" w:name="_Hlk531606225"/>
      <w:r w:rsidRPr="0024062C">
        <w:rPr>
          <w:rFonts w:ascii="Arial" w:eastAsia="Times New Roman" w:hAnsi="Arial" w:cs="Times New Roman"/>
          <w:noProof/>
          <w:sz w:val="20"/>
          <w:szCs w:val="24"/>
        </w:rPr>
        <w:t>pri čemer se v slednjem primeru v skladu Splošnimi pogoji uporabe informacijskega sistema e-JN šteje, da je oddan pravno zavezujoč dokument, ki ima enako veljavnost kot podpisan</w:t>
      </w:r>
      <w:bookmarkEnd w:id="113"/>
      <w:r w:rsidRPr="0024062C">
        <w:rPr>
          <w:rFonts w:ascii="Arial" w:eastAsia="Times New Roman" w:hAnsi="Arial" w:cs="Times New Roman"/>
          <w:noProof/>
          <w:sz w:val="20"/>
          <w:szCs w:val="24"/>
        </w:rPr>
        <w:t xml:space="preserve">. </w:t>
      </w:r>
    </w:p>
    <w:p w14:paraId="5B674608" w14:textId="77777777" w:rsidR="0024062C" w:rsidRPr="0024062C" w:rsidRDefault="0024062C" w:rsidP="0024062C">
      <w:pPr>
        <w:spacing w:after="0" w:line="240" w:lineRule="auto"/>
        <w:jc w:val="both"/>
        <w:rPr>
          <w:rFonts w:ascii="Arial" w:eastAsia="Times New Roman" w:hAnsi="Arial" w:cs="Times New Roman"/>
          <w:noProof/>
          <w:sz w:val="20"/>
          <w:szCs w:val="24"/>
        </w:rPr>
      </w:pPr>
    </w:p>
    <w:bookmarkEnd w:id="112"/>
    <w:p w14:paraId="23F67C78" w14:textId="77777777" w:rsidR="0024062C" w:rsidRPr="0024062C" w:rsidRDefault="0024062C" w:rsidP="0024062C">
      <w:pPr>
        <w:spacing w:after="0" w:line="240" w:lineRule="auto"/>
        <w:jc w:val="both"/>
        <w:rPr>
          <w:rFonts w:ascii="Arial" w:eastAsia="Times New Roman" w:hAnsi="Arial" w:cs="Times New Roman"/>
          <w:noProof/>
          <w:sz w:val="20"/>
          <w:szCs w:val="24"/>
        </w:rPr>
      </w:pPr>
      <w:r w:rsidRPr="0024062C">
        <w:rPr>
          <w:rFonts w:ascii="Arial" w:eastAsia="Times New Roman" w:hAnsi="Arial" w:cs="Times New Roman"/>
          <w:noProof/>
          <w:sz w:val="20"/>
          <w:szCs w:val="24"/>
        </w:rPr>
        <w:t xml:space="preserve">Za ostale sodelujoče ponudnik v razdelek »ESPD – ostali sodelujoči« priloži podpisane ESPD v pdf. obliki, ali v elektronski obliki podpisan xml. </w:t>
      </w:r>
    </w:p>
    <w:p w14:paraId="7838D5DB" w14:textId="77777777" w:rsidR="00A712C7" w:rsidRPr="00A712C7" w:rsidRDefault="00A712C7" w:rsidP="00A712C7">
      <w:pPr>
        <w:suppressAutoHyphens/>
        <w:spacing w:after="0" w:line="240" w:lineRule="auto"/>
        <w:jc w:val="both"/>
        <w:rPr>
          <w:rFonts w:ascii="Arial" w:eastAsia="Times New Roman" w:hAnsi="Arial" w:cs="Calibri"/>
          <w:sz w:val="20"/>
          <w:szCs w:val="24"/>
          <w:lang w:eastAsia="ar-SA"/>
        </w:rPr>
      </w:pPr>
    </w:p>
    <w:p w14:paraId="37711B4F" w14:textId="77777777" w:rsidR="00A712C7" w:rsidRPr="00A712C7" w:rsidRDefault="00A712C7" w:rsidP="00A712C7">
      <w:pPr>
        <w:spacing w:after="0" w:line="240" w:lineRule="auto"/>
        <w:jc w:val="both"/>
        <w:rPr>
          <w:rFonts w:ascii="Arial" w:eastAsia="Times New Roman" w:hAnsi="Arial" w:cs="Times New Roman"/>
          <w:sz w:val="20"/>
          <w:szCs w:val="24"/>
        </w:rPr>
      </w:pPr>
    </w:p>
    <w:p w14:paraId="09317D25" w14:textId="77777777" w:rsidR="00A712C7" w:rsidRPr="00A712C7" w:rsidRDefault="00A712C7" w:rsidP="00A712C7">
      <w:pPr>
        <w:keepNext/>
        <w:numPr>
          <w:ilvl w:val="1"/>
          <w:numId w:val="1"/>
        </w:numPr>
        <w:spacing w:before="120" w:after="120" w:line="240" w:lineRule="auto"/>
        <w:jc w:val="both"/>
        <w:outlineLvl w:val="1"/>
        <w:rPr>
          <w:rFonts w:ascii="Arial" w:eastAsia="Times New Roman" w:hAnsi="Arial" w:cs="Times New Roman"/>
          <w:b/>
          <w:caps/>
        </w:rPr>
      </w:pPr>
      <w:bookmarkStart w:id="114" w:name="_Toc511727959"/>
      <w:bookmarkStart w:id="115" w:name="_Toc21516164"/>
      <w:r w:rsidRPr="00A712C7">
        <w:rPr>
          <w:rFonts w:ascii="Arial" w:eastAsia="Times New Roman" w:hAnsi="Arial" w:cs="Times New Roman"/>
          <w:b/>
          <w:caps/>
        </w:rPr>
        <w:t>PREVERJANJE  SPOSOBNOSTI   IN  POGOJEV  ZA  SODELOVANJE</w:t>
      </w:r>
      <w:bookmarkEnd w:id="114"/>
      <w:bookmarkEnd w:id="115"/>
      <w:r w:rsidRPr="00A712C7">
        <w:rPr>
          <w:rFonts w:ascii="Arial" w:eastAsia="Times New Roman" w:hAnsi="Arial" w:cs="Times New Roman"/>
          <w:b/>
          <w:caps/>
        </w:rPr>
        <w:t xml:space="preserve"> </w:t>
      </w:r>
    </w:p>
    <w:p w14:paraId="1DEF8029" w14:textId="77777777" w:rsidR="0024062C" w:rsidRPr="0024062C" w:rsidRDefault="0024062C" w:rsidP="0024062C">
      <w:pPr>
        <w:spacing w:after="0" w:line="240" w:lineRule="auto"/>
        <w:jc w:val="both"/>
        <w:rPr>
          <w:rFonts w:ascii="Arial" w:eastAsia="Times New Roman" w:hAnsi="Arial" w:cs="Times New Roman"/>
          <w:noProof/>
          <w:sz w:val="20"/>
          <w:szCs w:val="24"/>
        </w:rPr>
      </w:pPr>
    </w:p>
    <w:p w14:paraId="081471ED" w14:textId="77777777" w:rsidR="0024062C" w:rsidRPr="0024062C" w:rsidRDefault="0024062C" w:rsidP="0024062C">
      <w:pPr>
        <w:spacing w:after="0" w:line="240" w:lineRule="auto"/>
        <w:jc w:val="both"/>
        <w:rPr>
          <w:rFonts w:ascii="Arial" w:eastAsia="Times New Roman" w:hAnsi="Arial" w:cs="Times New Roman"/>
          <w:noProof/>
          <w:sz w:val="20"/>
          <w:szCs w:val="24"/>
        </w:rPr>
      </w:pPr>
      <w:r w:rsidRPr="0024062C">
        <w:rPr>
          <w:rFonts w:ascii="Arial" w:eastAsia="Times New Roman" w:hAnsi="Arial" w:cs="Times New Roman"/>
          <w:noProof/>
          <w:sz w:val="20"/>
          <w:szCs w:val="24"/>
        </w:rPr>
        <w:t>Ponudniki potrdijo izpolnjevanje pogojev s predložitvijo izpolnjenega in podpisanega ESPD obrazca.</w:t>
      </w:r>
    </w:p>
    <w:p w14:paraId="13633A16" w14:textId="77777777" w:rsidR="0024062C" w:rsidRPr="0024062C" w:rsidRDefault="0024062C" w:rsidP="0024062C">
      <w:pPr>
        <w:spacing w:after="0" w:line="240" w:lineRule="auto"/>
        <w:jc w:val="both"/>
        <w:rPr>
          <w:rFonts w:ascii="Arial" w:eastAsia="Times New Roman" w:hAnsi="Arial" w:cs="Times New Roman"/>
          <w:noProof/>
          <w:sz w:val="20"/>
          <w:szCs w:val="24"/>
        </w:rPr>
      </w:pPr>
    </w:p>
    <w:p w14:paraId="60B81F2E" w14:textId="77777777" w:rsidR="0024062C" w:rsidRPr="0024062C" w:rsidRDefault="0024062C" w:rsidP="0024062C">
      <w:pPr>
        <w:spacing w:after="0" w:line="240" w:lineRule="auto"/>
        <w:jc w:val="both"/>
        <w:rPr>
          <w:rFonts w:ascii="Arial" w:eastAsia="Times New Roman" w:hAnsi="Arial" w:cs="Times New Roman"/>
          <w:noProof/>
          <w:sz w:val="20"/>
          <w:szCs w:val="24"/>
        </w:rPr>
      </w:pPr>
      <w:r w:rsidRPr="0024062C">
        <w:rPr>
          <w:rFonts w:ascii="Arial" w:eastAsia="Times New Roman" w:hAnsi="Arial" w:cs="Times New Roman"/>
          <w:noProof/>
          <w:sz w:val="20"/>
          <w:szCs w:val="24"/>
        </w:rPr>
        <w:t xml:space="preserve">Skladno z določili 4. odstavka 89. člena ZJN-3 bo naročnik pravočasno prejete ponudbe najprej razvrstil po merilih. Ponudbo, ki bo glede na merila dosegla najboljši rezultat, bo naročnik najprej preveril z vidika ustreznosti zagotavljanja naročnikovih zahtev glede predmeta javnega naročila (tehnične zahteve). Če bo ponudba s tega vidika ustrezna, bo naročnik nadalje preveril, ali obstajajo razlogi za izključitev ponudnika in ali so izpolnjeni pogoji za sodelovanje ponudnika ter v ta namen zahteval dokazila skladno z določili 77. in 78. člena ZJN-3. </w:t>
      </w:r>
    </w:p>
    <w:p w14:paraId="1291029A" w14:textId="77777777" w:rsidR="0024062C" w:rsidRPr="0024062C" w:rsidRDefault="0024062C" w:rsidP="0024062C">
      <w:pPr>
        <w:spacing w:after="0" w:line="240" w:lineRule="auto"/>
        <w:jc w:val="both"/>
        <w:rPr>
          <w:rFonts w:ascii="Arial" w:eastAsia="Times New Roman" w:hAnsi="Arial" w:cs="Times New Roman"/>
          <w:noProof/>
          <w:sz w:val="20"/>
          <w:szCs w:val="24"/>
        </w:rPr>
      </w:pPr>
    </w:p>
    <w:p w14:paraId="601D8E15" w14:textId="77777777" w:rsidR="0024062C" w:rsidRPr="0024062C" w:rsidRDefault="0024062C" w:rsidP="0024062C">
      <w:pPr>
        <w:pStyle w:val="Heading3"/>
        <w:rPr>
          <w:b/>
          <w:bCs w:val="0"/>
          <w:noProof/>
        </w:rPr>
      </w:pPr>
      <w:bookmarkStart w:id="116" w:name="_Toc478728731"/>
      <w:bookmarkStart w:id="117" w:name="_Toc16158682"/>
      <w:bookmarkStart w:id="118" w:name="_Toc66447404"/>
      <w:bookmarkStart w:id="119" w:name="_Toc76625642"/>
      <w:r w:rsidRPr="0024062C">
        <w:rPr>
          <w:b/>
          <w:bCs w:val="0"/>
          <w:noProof/>
        </w:rPr>
        <w:t>Preverjanje razlogov za izključitev</w:t>
      </w:r>
      <w:bookmarkEnd w:id="116"/>
      <w:bookmarkEnd w:id="117"/>
      <w:bookmarkEnd w:id="118"/>
      <w:bookmarkEnd w:id="119"/>
    </w:p>
    <w:p w14:paraId="68E0A80C" w14:textId="77777777" w:rsidR="0024062C" w:rsidRPr="0024062C" w:rsidRDefault="0024062C" w:rsidP="0024062C">
      <w:pPr>
        <w:spacing w:after="0" w:line="240" w:lineRule="auto"/>
        <w:jc w:val="both"/>
        <w:rPr>
          <w:rFonts w:ascii="Arial" w:eastAsia="Times New Roman" w:hAnsi="Arial" w:cs="Times New Roman"/>
          <w:noProof/>
          <w:sz w:val="20"/>
          <w:szCs w:val="24"/>
        </w:rPr>
      </w:pPr>
    </w:p>
    <w:p w14:paraId="0D9BCE32" w14:textId="77777777" w:rsidR="0024062C" w:rsidRPr="0024062C" w:rsidRDefault="0024062C" w:rsidP="0024062C">
      <w:pPr>
        <w:spacing w:after="0" w:line="240" w:lineRule="auto"/>
        <w:jc w:val="both"/>
        <w:rPr>
          <w:rFonts w:ascii="Arial" w:eastAsia="Times New Roman" w:hAnsi="Arial" w:cs="Times New Roman"/>
          <w:noProof/>
          <w:sz w:val="20"/>
          <w:szCs w:val="24"/>
        </w:rPr>
      </w:pPr>
      <w:r w:rsidRPr="0024062C">
        <w:rPr>
          <w:rFonts w:ascii="Arial" w:eastAsia="Times New Roman" w:hAnsi="Arial" w:cs="Times New Roman"/>
          <w:noProof/>
          <w:sz w:val="20"/>
          <w:szCs w:val="24"/>
        </w:rPr>
        <w:t xml:space="preserve">V zvezi z razlogi za izključitev bo naročnik preveril predvsem naslednje: </w:t>
      </w:r>
    </w:p>
    <w:p w14:paraId="2D4214FA" w14:textId="77777777" w:rsidR="0024062C" w:rsidRPr="0024062C" w:rsidRDefault="0024062C" w:rsidP="0024062C">
      <w:pPr>
        <w:spacing w:after="0" w:line="240" w:lineRule="auto"/>
        <w:jc w:val="both"/>
        <w:rPr>
          <w:rFonts w:ascii="Arial" w:eastAsia="Times New Roman" w:hAnsi="Arial" w:cs="Times New Roman"/>
          <w:noProof/>
          <w:sz w:val="20"/>
          <w:szCs w:val="24"/>
        </w:rPr>
      </w:pPr>
    </w:p>
    <w:p w14:paraId="5B2B993B" w14:textId="77777777" w:rsidR="0024062C" w:rsidRPr="0024062C" w:rsidRDefault="0024062C" w:rsidP="0024062C">
      <w:pPr>
        <w:numPr>
          <w:ilvl w:val="0"/>
          <w:numId w:val="29"/>
        </w:numPr>
        <w:spacing w:after="0" w:line="240" w:lineRule="auto"/>
        <w:contextualSpacing/>
        <w:jc w:val="both"/>
        <w:rPr>
          <w:rFonts w:ascii="Arial" w:eastAsia="Times New Roman" w:hAnsi="Arial" w:cs="Times New Roman"/>
          <w:noProof/>
          <w:sz w:val="20"/>
          <w:szCs w:val="24"/>
        </w:rPr>
      </w:pPr>
      <w:r w:rsidRPr="0024062C">
        <w:rPr>
          <w:rFonts w:ascii="Arial" w:eastAsia="Times New Roman" w:hAnsi="Arial" w:cs="Times New Roman"/>
          <w:noProof/>
          <w:sz w:val="20"/>
          <w:szCs w:val="24"/>
        </w:rPr>
        <w:t xml:space="preserve">Naročnik bo (skladno s 4. odstavkom 77. čl. ZJN-3) pozval ponudnika, da predloži zapriseženo izjavo ali pa izjavo določene osebe, dano pred pristojnim sodnim ali upravnim organom, notarjem ali pred pristojno poklicno ali trgovinsko organizacijo v matični državi osebe ali v državi, v kateri ima sedež gospodarski subjekt, ki izkazuje, da »Gospodarskemu subjektu ali osebi, ki je članica </w:t>
      </w:r>
      <w:r w:rsidRPr="0024062C">
        <w:rPr>
          <w:rFonts w:ascii="Arial" w:eastAsia="Times New Roman" w:hAnsi="Arial" w:cs="Times New Roman"/>
          <w:noProof/>
          <w:sz w:val="20"/>
          <w:szCs w:val="24"/>
        </w:rPr>
        <w:lastRenderedPageBreak/>
        <w:t xml:space="preserve">upravnega, vodstvenega ali nadzornega organa tega gospodarskega subjekta ali ki ima pooblastila za njegovo zastopanje ali odločanje ali nadzor v njem, </w:t>
      </w:r>
      <w:r w:rsidRPr="0024062C">
        <w:rPr>
          <w:rFonts w:ascii="Arial" w:eastAsia="Times New Roman" w:hAnsi="Arial" w:cs="Times New Roman"/>
          <w:noProof/>
          <w:sz w:val="20"/>
          <w:szCs w:val="24"/>
          <w:u w:val="single"/>
        </w:rPr>
        <w:t>na dan, ko je potekel rok za oddajo ponudb,</w:t>
      </w:r>
      <w:r w:rsidRPr="0024062C">
        <w:rPr>
          <w:rFonts w:ascii="Arial" w:eastAsia="Times New Roman" w:hAnsi="Arial" w:cs="Times New Roman"/>
          <w:noProof/>
          <w:sz w:val="20"/>
          <w:szCs w:val="24"/>
        </w:rPr>
        <w:t xml:space="preserve"> ni bila izrečena pravnomočna sodba, ki ima elemente kaznivih dejanj, ki so opredeljena v Kazenskem zakoniku republike Slovenije« (skladno s  prvim odstavkom 75. člena  ZJN-3 in členom 57(1) Direktive 2014/24/EU). </w:t>
      </w:r>
    </w:p>
    <w:p w14:paraId="32A2412E" w14:textId="77777777" w:rsidR="0024062C" w:rsidRPr="0024062C" w:rsidRDefault="0024062C" w:rsidP="0024062C">
      <w:pPr>
        <w:spacing w:after="0" w:line="240" w:lineRule="auto"/>
        <w:ind w:left="360"/>
        <w:jc w:val="both"/>
        <w:rPr>
          <w:rFonts w:ascii="Arial" w:eastAsia="Times New Roman" w:hAnsi="Arial" w:cs="Times New Roman"/>
          <w:bCs/>
          <w:noProof/>
          <w:sz w:val="20"/>
          <w:szCs w:val="24"/>
        </w:rPr>
      </w:pPr>
    </w:p>
    <w:p w14:paraId="15AB45E6" w14:textId="77777777" w:rsidR="0024062C" w:rsidRPr="0024062C" w:rsidRDefault="0024062C" w:rsidP="0024062C">
      <w:pPr>
        <w:spacing w:after="0" w:line="240" w:lineRule="auto"/>
        <w:ind w:left="360"/>
        <w:jc w:val="both"/>
        <w:rPr>
          <w:rFonts w:ascii="Arial" w:eastAsia="Times New Roman" w:hAnsi="Arial" w:cs="Times New Roman"/>
          <w:bCs/>
          <w:noProof/>
          <w:sz w:val="20"/>
          <w:szCs w:val="24"/>
        </w:rPr>
      </w:pPr>
    </w:p>
    <w:p w14:paraId="66A54745" w14:textId="77777777" w:rsidR="0024062C" w:rsidRPr="0024062C" w:rsidRDefault="0024062C" w:rsidP="0024062C">
      <w:pPr>
        <w:numPr>
          <w:ilvl w:val="0"/>
          <w:numId w:val="27"/>
        </w:numPr>
        <w:spacing w:after="0" w:line="240" w:lineRule="auto"/>
        <w:contextualSpacing/>
        <w:jc w:val="both"/>
        <w:rPr>
          <w:rFonts w:ascii="Arial" w:eastAsia="Times New Roman" w:hAnsi="Arial" w:cs="Times New Roman"/>
          <w:noProof/>
          <w:sz w:val="20"/>
          <w:szCs w:val="24"/>
        </w:rPr>
      </w:pPr>
      <w:r w:rsidRPr="0024062C">
        <w:rPr>
          <w:rFonts w:ascii="Arial" w:eastAsia="Times New Roman" w:hAnsi="Arial" w:cs="Times New Roman"/>
          <w:noProof/>
          <w:sz w:val="20"/>
          <w:szCs w:val="24"/>
        </w:rPr>
        <w:t xml:space="preserve">Naročnik bo (skladno z 9. odstavkom 77. čl. ZJN-3) podatke, ki se vodijo v uradnih evidencah, preveril  v enotnem informacijskem sistemu – e-Dosje. Poizvedba v sistemu e-Dosje obsega naslednja preverjanje podatkov o izpolnjevanju pogojev oz. obveznosti: </w:t>
      </w:r>
    </w:p>
    <w:p w14:paraId="6DABFD2D" w14:textId="77777777" w:rsidR="0024062C" w:rsidRPr="0024062C" w:rsidRDefault="0024062C" w:rsidP="0024062C">
      <w:pPr>
        <w:spacing w:after="0" w:line="240" w:lineRule="auto"/>
        <w:ind w:left="720"/>
        <w:contextualSpacing/>
        <w:jc w:val="both"/>
        <w:rPr>
          <w:rFonts w:ascii="Arial" w:eastAsia="Times New Roman" w:hAnsi="Arial" w:cs="Times New Roman"/>
          <w:noProof/>
          <w:sz w:val="20"/>
          <w:szCs w:val="24"/>
        </w:rPr>
      </w:pPr>
    </w:p>
    <w:p w14:paraId="7A1CA2C0" w14:textId="77777777" w:rsidR="0024062C" w:rsidRPr="0024062C" w:rsidRDefault="0024062C" w:rsidP="0024062C">
      <w:pPr>
        <w:numPr>
          <w:ilvl w:val="0"/>
          <w:numId w:val="28"/>
        </w:numPr>
        <w:spacing w:after="0" w:line="240" w:lineRule="auto"/>
        <w:contextualSpacing/>
        <w:jc w:val="both"/>
        <w:rPr>
          <w:rFonts w:ascii="Arial" w:eastAsia="Times New Roman" w:hAnsi="Arial" w:cs="Times New Roman"/>
          <w:noProof/>
          <w:sz w:val="20"/>
          <w:szCs w:val="24"/>
        </w:rPr>
      </w:pPr>
      <w:r w:rsidRPr="0024062C">
        <w:rPr>
          <w:rFonts w:ascii="Arial" w:eastAsia="Times New Roman" w:hAnsi="Arial" w:cs="Times New Roman"/>
          <w:noProof/>
          <w:sz w:val="20"/>
          <w:szCs w:val="24"/>
        </w:rPr>
        <w:t>izpolnjevanje pogoja, da ponudnik ni uvrščen v evidenco gospodarskih subjektov z negativnimi referencami (</w:t>
      </w:r>
      <w:r w:rsidRPr="0024062C">
        <w:rPr>
          <w:rFonts w:ascii="Arial" w:eastAsia="Calibri" w:hAnsi="Arial" w:cs="Arial"/>
          <w:noProof/>
          <w:sz w:val="20"/>
          <w:szCs w:val="20"/>
        </w:rPr>
        <w:t xml:space="preserve">skladno z </w:t>
      </w:r>
      <w:r w:rsidRPr="0024062C">
        <w:rPr>
          <w:rFonts w:ascii="Arial" w:eastAsia="Times New Roman" w:hAnsi="Arial" w:cs="Times New Roman"/>
          <w:noProof/>
          <w:sz w:val="20"/>
          <w:szCs w:val="24"/>
        </w:rPr>
        <w:t>a) točko 4. odstavka 75. člena ZJN-3 in Direktivo 2014/24/EU);</w:t>
      </w:r>
    </w:p>
    <w:p w14:paraId="379CA63F" w14:textId="77777777" w:rsidR="0024062C" w:rsidRPr="0024062C" w:rsidRDefault="0024062C" w:rsidP="0024062C">
      <w:pPr>
        <w:spacing w:after="0" w:line="240" w:lineRule="auto"/>
        <w:ind w:left="720"/>
        <w:contextualSpacing/>
        <w:jc w:val="both"/>
        <w:rPr>
          <w:rFonts w:ascii="Arial" w:eastAsia="Times New Roman" w:hAnsi="Arial" w:cs="Times New Roman"/>
          <w:noProof/>
          <w:sz w:val="20"/>
          <w:szCs w:val="24"/>
        </w:rPr>
      </w:pPr>
    </w:p>
    <w:p w14:paraId="0FA29A87" w14:textId="77777777" w:rsidR="0024062C" w:rsidRPr="0024062C" w:rsidRDefault="0024062C" w:rsidP="0024062C">
      <w:pPr>
        <w:numPr>
          <w:ilvl w:val="0"/>
          <w:numId w:val="28"/>
        </w:numPr>
        <w:spacing w:after="0" w:line="240" w:lineRule="auto"/>
        <w:contextualSpacing/>
        <w:jc w:val="both"/>
        <w:rPr>
          <w:rFonts w:ascii="Arial" w:eastAsia="Times New Roman" w:hAnsi="Arial" w:cs="Times New Roman"/>
          <w:noProof/>
          <w:sz w:val="20"/>
          <w:szCs w:val="24"/>
        </w:rPr>
      </w:pPr>
      <w:r w:rsidRPr="0024062C">
        <w:rPr>
          <w:rFonts w:ascii="Arial" w:eastAsia="Times New Roman" w:hAnsi="Arial" w:cs="Times New Roman"/>
          <w:noProof/>
          <w:sz w:val="20"/>
          <w:szCs w:val="24"/>
        </w:rPr>
        <w:t>izpolnjevanje obveznosti na področju delovnega prava –  da ponudniku v zadnjih treh letih pred potekom roka za oddajo ponudb ali prijav pristojni organ Republike Slovenije ali druge države članice ali tretje države ni ugotovil najmanj dveh kršitev v zvezi s plačilom za delo, delovnim časom, počitki, opravljanjem dela na podlagi pogodb civilnega prava kljub obstoju elementov delovnega razmerja ali v zvezi z zaposlovanjem na črno, za kateri bi mu bila s pravnomočno odločitvijo ali več pravnomočnimi odločitvami izrečena globa za prekršek (skladno z b) točko 4. odstavka 75. člena ZJN-3 in Direktivo 2014/24/EU);</w:t>
      </w:r>
    </w:p>
    <w:p w14:paraId="6C0EE623" w14:textId="77777777" w:rsidR="0024062C" w:rsidRPr="0024062C" w:rsidRDefault="0024062C" w:rsidP="0024062C">
      <w:pPr>
        <w:spacing w:after="0" w:line="240" w:lineRule="auto"/>
        <w:contextualSpacing/>
        <w:jc w:val="both"/>
        <w:rPr>
          <w:rFonts w:ascii="Arial" w:eastAsia="Times New Roman" w:hAnsi="Arial" w:cs="Times New Roman"/>
          <w:noProof/>
          <w:sz w:val="20"/>
          <w:szCs w:val="24"/>
        </w:rPr>
      </w:pPr>
    </w:p>
    <w:p w14:paraId="129FB64B" w14:textId="77777777" w:rsidR="0024062C" w:rsidRPr="0024062C" w:rsidRDefault="0024062C" w:rsidP="0024062C">
      <w:pPr>
        <w:numPr>
          <w:ilvl w:val="0"/>
          <w:numId w:val="28"/>
        </w:numPr>
        <w:spacing w:after="0" w:line="240" w:lineRule="auto"/>
        <w:contextualSpacing/>
        <w:jc w:val="both"/>
        <w:rPr>
          <w:rFonts w:ascii="Arial" w:eastAsia="Times New Roman" w:hAnsi="Arial" w:cs="Times New Roman"/>
          <w:noProof/>
          <w:sz w:val="20"/>
          <w:szCs w:val="24"/>
        </w:rPr>
      </w:pPr>
      <w:r w:rsidRPr="0024062C">
        <w:rPr>
          <w:rFonts w:ascii="Arial" w:eastAsia="Times New Roman" w:hAnsi="Arial" w:cs="Times New Roman"/>
          <w:noProof/>
          <w:sz w:val="20"/>
          <w:szCs w:val="24"/>
        </w:rPr>
        <w:t xml:space="preserve">o izpolnjevanju davčnih obveznosti in plačilu prispevkov za socialno varnost - da ponudnik izpolnjuje obveznosti v zvezi z dajatvami in drugimi denarnimi nedavčnimi obveznosti v skladu z zakonom, ki ureja finančno upravo, ki jih pobira davčni organ v skladu s predpisi države, v kateri ima svoj sedež, in na dan oddaje ponudbe nima neplačanih zapadlih obveznosti v vrednosti 50 evrov ali več. Na dan oddaje ponudbe mora ponudnik imeti poravnane tudi vse obveznosti v zvezi s plačili prispevkov za socialno varnost za dohodke iz delovnega razmerja za obdobje zadnjih petih let </w:t>
      </w:r>
      <w:r w:rsidRPr="0024062C">
        <w:rPr>
          <w:rFonts w:ascii="Arial" w:eastAsia="Calibri" w:hAnsi="Arial" w:cs="Arial"/>
          <w:noProof/>
          <w:sz w:val="20"/>
          <w:szCs w:val="20"/>
        </w:rPr>
        <w:t xml:space="preserve">(skladno 2. </w:t>
      </w:r>
      <w:r w:rsidRPr="0024062C">
        <w:rPr>
          <w:rFonts w:ascii="Arial" w:eastAsia="Times New Roman" w:hAnsi="Arial" w:cs="Times New Roman"/>
          <w:noProof/>
          <w:sz w:val="20"/>
          <w:szCs w:val="24"/>
        </w:rPr>
        <w:t xml:space="preserve">odstavkom 75. člena  ZJN-3 in členom 57(2) Direktive 2014/24/EU). </w:t>
      </w:r>
    </w:p>
    <w:p w14:paraId="14210C2D" w14:textId="77777777" w:rsidR="0024062C" w:rsidRPr="0024062C" w:rsidRDefault="0024062C" w:rsidP="0024062C">
      <w:pPr>
        <w:spacing w:after="0" w:line="240" w:lineRule="auto"/>
        <w:jc w:val="both"/>
        <w:rPr>
          <w:rFonts w:ascii="Arial" w:eastAsia="Times New Roman" w:hAnsi="Arial" w:cs="Times New Roman"/>
          <w:noProof/>
          <w:sz w:val="20"/>
          <w:szCs w:val="24"/>
        </w:rPr>
      </w:pPr>
    </w:p>
    <w:p w14:paraId="7F54A0D7" w14:textId="77777777" w:rsidR="0024062C" w:rsidRPr="0024062C" w:rsidRDefault="0024062C" w:rsidP="0024062C">
      <w:pPr>
        <w:pStyle w:val="Heading3"/>
        <w:rPr>
          <w:b/>
          <w:bCs w:val="0"/>
          <w:noProof/>
        </w:rPr>
      </w:pPr>
      <w:bookmarkStart w:id="120" w:name="_Toc478728732"/>
      <w:bookmarkStart w:id="121" w:name="_Toc16158683"/>
      <w:bookmarkStart w:id="122" w:name="_Toc66447405"/>
      <w:bookmarkStart w:id="123" w:name="_Toc76625643"/>
      <w:r w:rsidRPr="0024062C">
        <w:rPr>
          <w:b/>
          <w:bCs w:val="0"/>
          <w:noProof/>
        </w:rPr>
        <w:t>Preverjanje pogojev za sodelovanje</w:t>
      </w:r>
      <w:bookmarkEnd w:id="120"/>
      <w:bookmarkEnd w:id="121"/>
      <w:bookmarkEnd w:id="122"/>
      <w:bookmarkEnd w:id="123"/>
    </w:p>
    <w:p w14:paraId="6CAB6651" w14:textId="77777777" w:rsidR="0024062C" w:rsidRPr="0024062C" w:rsidRDefault="0024062C" w:rsidP="0024062C">
      <w:pPr>
        <w:spacing w:after="0" w:line="240" w:lineRule="auto"/>
        <w:jc w:val="both"/>
        <w:rPr>
          <w:rFonts w:ascii="Arial" w:eastAsia="Times New Roman" w:hAnsi="Arial" w:cs="Times New Roman"/>
          <w:noProof/>
          <w:sz w:val="20"/>
          <w:szCs w:val="24"/>
        </w:rPr>
      </w:pPr>
    </w:p>
    <w:p w14:paraId="06812857" w14:textId="77777777" w:rsidR="0024062C" w:rsidRPr="0024062C" w:rsidRDefault="0024062C" w:rsidP="0024062C">
      <w:pPr>
        <w:spacing w:after="0" w:line="240" w:lineRule="auto"/>
        <w:jc w:val="both"/>
        <w:rPr>
          <w:rFonts w:ascii="Arial" w:eastAsia="Times New Roman" w:hAnsi="Arial" w:cs="Times New Roman"/>
          <w:noProof/>
          <w:sz w:val="20"/>
          <w:szCs w:val="24"/>
        </w:rPr>
      </w:pPr>
      <w:r w:rsidRPr="0024062C">
        <w:rPr>
          <w:rFonts w:ascii="Arial" w:eastAsia="Times New Roman" w:hAnsi="Arial" w:cs="Times New Roman"/>
          <w:noProof/>
          <w:sz w:val="20"/>
          <w:szCs w:val="24"/>
        </w:rPr>
        <w:t>V zvezi z izpolnjevanjem pogojev za sodelovanje bo naročnik preveril predvsem naslednje:</w:t>
      </w:r>
    </w:p>
    <w:p w14:paraId="23F54F46" w14:textId="77777777" w:rsidR="0024062C" w:rsidRPr="0024062C" w:rsidRDefault="0024062C" w:rsidP="0024062C">
      <w:pPr>
        <w:spacing w:after="0" w:line="240" w:lineRule="auto"/>
        <w:jc w:val="both"/>
        <w:rPr>
          <w:rFonts w:ascii="Arial" w:eastAsia="Times New Roman" w:hAnsi="Arial" w:cs="Times New Roman"/>
          <w:noProof/>
          <w:sz w:val="20"/>
          <w:szCs w:val="24"/>
        </w:rPr>
      </w:pPr>
    </w:p>
    <w:p w14:paraId="14EEF6B7" w14:textId="77777777" w:rsidR="0024062C" w:rsidRPr="0024062C" w:rsidRDefault="0024062C" w:rsidP="0024062C">
      <w:pPr>
        <w:numPr>
          <w:ilvl w:val="0"/>
          <w:numId w:val="27"/>
        </w:numPr>
        <w:spacing w:after="0" w:line="240" w:lineRule="auto"/>
        <w:contextualSpacing/>
        <w:jc w:val="both"/>
        <w:rPr>
          <w:rFonts w:ascii="Arial" w:eastAsia="Times New Roman" w:hAnsi="Arial" w:cs="Times New Roman"/>
          <w:noProof/>
          <w:sz w:val="20"/>
          <w:szCs w:val="24"/>
        </w:rPr>
      </w:pPr>
      <w:r w:rsidRPr="0024062C">
        <w:rPr>
          <w:rFonts w:ascii="Arial" w:eastAsia="Times New Roman" w:hAnsi="Arial" w:cs="Times New Roman"/>
          <w:noProof/>
          <w:sz w:val="20"/>
          <w:szCs w:val="24"/>
        </w:rPr>
        <w:t>Naročnik bo v javno dostopnih evidencah preveril, ali je ponudnik vpisan v poslovni register in registriran za opravljanje dejavnosti, ki je predmet tega javnega naročila.</w:t>
      </w:r>
    </w:p>
    <w:p w14:paraId="2E7B8C7E" w14:textId="77777777" w:rsidR="0024062C" w:rsidRPr="0024062C" w:rsidRDefault="0024062C" w:rsidP="0024062C">
      <w:pPr>
        <w:spacing w:after="0" w:line="240" w:lineRule="auto"/>
        <w:jc w:val="both"/>
        <w:rPr>
          <w:rFonts w:ascii="Arial" w:eastAsia="Times New Roman" w:hAnsi="Arial" w:cs="Times New Roman"/>
          <w:noProof/>
          <w:sz w:val="20"/>
          <w:szCs w:val="24"/>
        </w:rPr>
      </w:pPr>
    </w:p>
    <w:p w14:paraId="54C99896" w14:textId="77777777" w:rsidR="0024062C" w:rsidRPr="0024062C" w:rsidRDefault="0024062C" w:rsidP="0024062C">
      <w:pPr>
        <w:numPr>
          <w:ilvl w:val="0"/>
          <w:numId w:val="27"/>
        </w:numPr>
        <w:spacing w:after="0" w:line="240" w:lineRule="auto"/>
        <w:contextualSpacing/>
        <w:jc w:val="both"/>
        <w:rPr>
          <w:rFonts w:ascii="Arial" w:eastAsia="Times New Roman" w:hAnsi="Arial" w:cs="Times New Roman"/>
          <w:noProof/>
          <w:sz w:val="20"/>
          <w:szCs w:val="24"/>
        </w:rPr>
      </w:pPr>
      <w:r w:rsidRPr="0024062C">
        <w:rPr>
          <w:rFonts w:ascii="Arial" w:eastAsia="Times New Roman" w:hAnsi="Arial" w:cs="Times New Roman"/>
          <w:noProof/>
          <w:sz w:val="20"/>
          <w:szCs w:val="24"/>
        </w:rPr>
        <w:t xml:space="preserve">Naročnik bo v zvezi s preverjanjem finančnega položaja (veza: ESPD obrazec, Del IV, B. Ekonomski in finančni položaj - Druge ekonomske ali finančne zahteve) ponudnika pozval, da mu pošlje obrazec BON-2 ali bančno potrdilo o solventnosti, ki dokazuje, da ponudnik v zadnjih šestih mesecih ni imel blokiranih računov (oz. dospelih neporavnanih obveznosti) več kot 5 dni (skupno na vseh računih). V kolikor ima ponudnik več računov, mora v primeru predložitve bančnega potrdila o solventnosti, le-tega predložiti za vse račune. </w:t>
      </w:r>
    </w:p>
    <w:p w14:paraId="54EF9206" w14:textId="77777777" w:rsidR="0024062C" w:rsidRPr="0024062C" w:rsidRDefault="0024062C" w:rsidP="0024062C">
      <w:pPr>
        <w:spacing w:after="0" w:line="240" w:lineRule="auto"/>
        <w:jc w:val="both"/>
        <w:rPr>
          <w:rFonts w:ascii="Arial" w:eastAsia="Times New Roman" w:hAnsi="Arial" w:cs="Times New Roman"/>
          <w:noProof/>
          <w:sz w:val="20"/>
          <w:szCs w:val="24"/>
        </w:rPr>
      </w:pPr>
    </w:p>
    <w:p w14:paraId="05C1E0BA" w14:textId="77777777" w:rsidR="0024062C" w:rsidRPr="0024062C" w:rsidRDefault="0024062C" w:rsidP="0024062C">
      <w:pPr>
        <w:spacing w:after="0" w:line="240" w:lineRule="auto"/>
        <w:ind w:left="360"/>
        <w:contextualSpacing/>
        <w:jc w:val="both"/>
        <w:rPr>
          <w:rFonts w:ascii="Arial" w:eastAsia="Times New Roman" w:hAnsi="Arial" w:cs="Times New Roman"/>
          <w:noProof/>
          <w:sz w:val="20"/>
          <w:szCs w:val="24"/>
          <w:u w:val="single"/>
        </w:rPr>
      </w:pPr>
      <w:r w:rsidRPr="0024062C">
        <w:rPr>
          <w:rFonts w:ascii="Arial" w:eastAsia="Times New Roman" w:hAnsi="Arial" w:cs="Times New Roman"/>
          <w:noProof/>
          <w:sz w:val="20"/>
          <w:szCs w:val="24"/>
          <w:u w:val="single"/>
        </w:rPr>
        <w:t xml:space="preserve">Dokument na dan naročnikovega poziva ne sme biti starejši od enega meseca. </w:t>
      </w:r>
    </w:p>
    <w:p w14:paraId="79D6EC4D" w14:textId="77777777" w:rsidR="0024062C" w:rsidRPr="0024062C" w:rsidRDefault="0024062C" w:rsidP="0024062C">
      <w:pPr>
        <w:tabs>
          <w:tab w:val="left" w:pos="0"/>
        </w:tabs>
        <w:spacing w:after="0" w:line="240" w:lineRule="auto"/>
        <w:ind w:left="360"/>
        <w:contextualSpacing/>
        <w:jc w:val="both"/>
        <w:rPr>
          <w:rFonts w:ascii="Arial" w:eastAsia="Times New Roman" w:hAnsi="Arial" w:cs="Arial"/>
          <w:noProof/>
          <w:sz w:val="20"/>
          <w:szCs w:val="24"/>
        </w:rPr>
      </w:pPr>
    </w:p>
    <w:p w14:paraId="453430AC" w14:textId="77777777" w:rsidR="0024062C" w:rsidRPr="0024062C" w:rsidRDefault="0024062C" w:rsidP="0024062C">
      <w:pPr>
        <w:tabs>
          <w:tab w:val="left" w:pos="0"/>
        </w:tabs>
        <w:spacing w:after="0" w:line="240" w:lineRule="auto"/>
        <w:ind w:left="360"/>
        <w:contextualSpacing/>
        <w:jc w:val="both"/>
        <w:rPr>
          <w:rFonts w:ascii="Arial" w:eastAsia="Times New Roman" w:hAnsi="Arial" w:cs="Arial"/>
          <w:noProof/>
          <w:sz w:val="20"/>
          <w:szCs w:val="24"/>
        </w:rPr>
      </w:pPr>
      <w:r w:rsidRPr="0024062C">
        <w:rPr>
          <w:rFonts w:ascii="Arial" w:eastAsia="Times New Roman" w:hAnsi="Arial" w:cs="Arial"/>
          <w:noProof/>
          <w:sz w:val="20"/>
          <w:szCs w:val="24"/>
        </w:rPr>
        <w:t>Naročnik si pridržuje pravico, da ponudnika naknadno pozove k dostavi originala dokumenta.</w:t>
      </w:r>
    </w:p>
    <w:p w14:paraId="355C865A" w14:textId="1B53D847" w:rsidR="00A712C7" w:rsidRDefault="00A712C7" w:rsidP="00A712C7">
      <w:pPr>
        <w:spacing w:after="0" w:line="240" w:lineRule="auto"/>
        <w:jc w:val="both"/>
        <w:rPr>
          <w:rFonts w:ascii="Arial" w:eastAsia="Times New Roman" w:hAnsi="Arial" w:cs="Times New Roman"/>
          <w:caps/>
          <w:sz w:val="20"/>
          <w:szCs w:val="20"/>
        </w:rPr>
      </w:pPr>
      <w:r w:rsidRPr="00A712C7">
        <w:rPr>
          <w:rFonts w:ascii="Arial" w:hAnsi="Arial"/>
          <w:sz w:val="20"/>
        </w:rPr>
        <w:br w:type="page"/>
      </w:r>
      <w:bookmarkStart w:id="124" w:name="_Toc170288933"/>
      <w:bookmarkEnd w:id="96"/>
      <w:bookmarkEnd w:id="97"/>
      <w:bookmarkEnd w:id="98"/>
    </w:p>
    <w:p w14:paraId="44029E12" w14:textId="77777777" w:rsidR="00A712C7" w:rsidRPr="00A712C7" w:rsidRDefault="00A712C7" w:rsidP="00A712C7">
      <w:pPr>
        <w:keepNext/>
        <w:numPr>
          <w:ilvl w:val="0"/>
          <w:numId w:val="1"/>
        </w:numPr>
        <w:spacing w:before="240" w:after="60" w:line="240" w:lineRule="auto"/>
        <w:jc w:val="both"/>
        <w:outlineLvl w:val="0"/>
        <w:rPr>
          <w:rFonts w:ascii="Arial" w:eastAsia="Times New Roman" w:hAnsi="Arial" w:cs="Times New Roman"/>
          <w:b/>
          <w:kern w:val="32"/>
          <w:sz w:val="24"/>
          <w:szCs w:val="32"/>
        </w:rPr>
      </w:pPr>
      <w:bookmarkStart w:id="125" w:name="_Toc21516167"/>
      <w:bookmarkEnd w:id="124"/>
      <w:r w:rsidRPr="00A712C7">
        <w:rPr>
          <w:rFonts w:ascii="Arial" w:eastAsia="Times New Roman" w:hAnsi="Arial" w:cs="Times New Roman"/>
          <w:b/>
          <w:kern w:val="32"/>
          <w:sz w:val="24"/>
          <w:szCs w:val="32"/>
        </w:rPr>
        <w:lastRenderedPageBreak/>
        <w:t>MERILA ZA IZBIRO NAJUGODNEJŠEGA PONUDNIKA</w:t>
      </w:r>
      <w:bookmarkEnd w:id="125"/>
    </w:p>
    <w:p w14:paraId="3376FED1" w14:textId="77777777" w:rsidR="00A712C7" w:rsidRPr="00A712C7" w:rsidRDefault="00A712C7" w:rsidP="00A712C7">
      <w:pPr>
        <w:spacing w:after="0" w:line="240" w:lineRule="auto"/>
        <w:jc w:val="both"/>
        <w:rPr>
          <w:rFonts w:ascii="Arial" w:hAnsi="Arial" w:cs="Arial"/>
          <w:sz w:val="20"/>
          <w:szCs w:val="20"/>
        </w:rPr>
      </w:pPr>
    </w:p>
    <w:p w14:paraId="771A6F70" w14:textId="6A12E565" w:rsidR="00A712C7" w:rsidRPr="00504332" w:rsidRDefault="00A712C7" w:rsidP="00A712C7">
      <w:pPr>
        <w:spacing w:after="0" w:line="240" w:lineRule="auto"/>
        <w:jc w:val="both"/>
        <w:rPr>
          <w:rFonts w:ascii="Arial" w:eastAsia="Times New Roman" w:hAnsi="Arial" w:cs="Times New Roman"/>
          <w:sz w:val="20"/>
          <w:szCs w:val="24"/>
        </w:rPr>
      </w:pPr>
      <w:r w:rsidRPr="00504332">
        <w:rPr>
          <w:rFonts w:ascii="Arial" w:hAnsi="Arial" w:cs="Arial"/>
          <w:sz w:val="20"/>
          <w:szCs w:val="20"/>
        </w:rPr>
        <w:t xml:space="preserve">Naročnik bo oddal javno naročilo na podlagi ekonomsko najugodnejše ponudbe, ob uporabi </w:t>
      </w:r>
      <w:r w:rsidR="00B81CC3">
        <w:rPr>
          <w:rFonts w:ascii="Arial" w:eastAsia="Times New Roman" w:hAnsi="Arial" w:cs="Times New Roman"/>
          <w:sz w:val="20"/>
          <w:szCs w:val="24"/>
        </w:rPr>
        <w:t>naslednjih meril:</w:t>
      </w:r>
    </w:p>
    <w:p w14:paraId="641B1E1F" w14:textId="77777777" w:rsidR="00B81CC3" w:rsidRPr="00B81CC3" w:rsidRDefault="00B81CC3" w:rsidP="00B81CC3">
      <w:pPr>
        <w:pStyle w:val="Heading3"/>
        <w:rPr>
          <w:b/>
          <w:bCs w:val="0"/>
        </w:rPr>
      </w:pPr>
      <w:bookmarkStart w:id="126" w:name="_Toc1547753"/>
      <w:bookmarkStart w:id="127" w:name="_Toc65140584"/>
      <w:bookmarkStart w:id="128" w:name="_Toc76625644"/>
      <w:r w:rsidRPr="00B81CC3">
        <w:rPr>
          <w:b/>
          <w:bCs w:val="0"/>
        </w:rPr>
        <w:t>Merilo 1: Ekonomska cena</w:t>
      </w:r>
      <w:bookmarkEnd w:id="126"/>
      <w:bookmarkEnd w:id="127"/>
      <w:bookmarkEnd w:id="128"/>
    </w:p>
    <w:p w14:paraId="7F5F6C84" w14:textId="77777777" w:rsidR="00B81CC3" w:rsidRPr="00B81CC3" w:rsidRDefault="00B81CC3" w:rsidP="00B81CC3">
      <w:pPr>
        <w:spacing w:after="0" w:line="240" w:lineRule="auto"/>
        <w:jc w:val="both"/>
        <w:rPr>
          <w:rFonts w:ascii="Arial" w:eastAsia="Times New Roman" w:hAnsi="Arial" w:cs="Times New Roman"/>
          <w:sz w:val="20"/>
          <w:szCs w:val="24"/>
        </w:rPr>
      </w:pPr>
      <w:r w:rsidRPr="00B81CC3">
        <w:rPr>
          <w:rFonts w:ascii="Arial" w:eastAsia="Times New Roman" w:hAnsi="Arial" w:cs="Times New Roman"/>
          <w:sz w:val="20"/>
          <w:szCs w:val="24"/>
        </w:rPr>
        <w:t>Cena bo preračunana v točke skladno s spodaj navedeno formulo:</w:t>
      </w:r>
    </w:p>
    <w:p w14:paraId="0AD2FB51" w14:textId="77777777" w:rsidR="00B81CC3" w:rsidRPr="00B81CC3" w:rsidRDefault="00B81CC3" w:rsidP="00B81CC3">
      <w:pPr>
        <w:spacing w:after="0" w:line="240" w:lineRule="auto"/>
        <w:jc w:val="both"/>
        <w:rPr>
          <w:rFonts w:ascii="Arial" w:eastAsia="Times New Roman" w:hAnsi="Arial" w:cs="Times New Roman"/>
          <w:sz w:val="20"/>
          <w:szCs w:val="24"/>
        </w:rPr>
      </w:pPr>
    </w:p>
    <w:p w14:paraId="5B00138A" w14:textId="77777777" w:rsidR="00B81CC3" w:rsidRPr="00B81CC3" w:rsidRDefault="00B81CC3" w:rsidP="00B81CC3">
      <w:pPr>
        <w:tabs>
          <w:tab w:val="center" w:pos="3420"/>
          <w:tab w:val="center" w:pos="5400"/>
          <w:tab w:val="center" w:pos="7560"/>
        </w:tabs>
        <w:spacing w:after="0" w:line="240" w:lineRule="auto"/>
        <w:jc w:val="both"/>
        <w:rPr>
          <w:rFonts w:ascii="Arial" w:eastAsia="Times New Roman" w:hAnsi="Arial" w:cs="Arial"/>
          <w:sz w:val="20"/>
          <w:szCs w:val="20"/>
        </w:rPr>
      </w:pPr>
      <w:r w:rsidRPr="00B81CC3">
        <w:rPr>
          <w:rFonts w:ascii="Arial" w:eastAsia="Times New Roman" w:hAnsi="Arial" w:cs="Arial"/>
          <w:sz w:val="20"/>
          <w:szCs w:val="20"/>
        </w:rPr>
        <w:t xml:space="preserve">                                 skupna končna vrednost ocenjevane ponudbe</w:t>
      </w:r>
    </w:p>
    <w:p w14:paraId="2CFA690E" w14:textId="1BF8BACD" w:rsidR="00B81CC3" w:rsidRPr="00B81CC3" w:rsidRDefault="00B81CC3" w:rsidP="00B81CC3">
      <w:pPr>
        <w:tabs>
          <w:tab w:val="center" w:pos="900"/>
          <w:tab w:val="center" w:pos="1440"/>
          <w:tab w:val="center" w:pos="3420"/>
          <w:tab w:val="center" w:pos="5400"/>
          <w:tab w:val="center" w:pos="6840"/>
        </w:tabs>
        <w:spacing w:after="0" w:line="240" w:lineRule="auto"/>
        <w:jc w:val="both"/>
        <w:rPr>
          <w:rFonts w:ascii="Arial" w:eastAsia="Times New Roman" w:hAnsi="Arial" w:cs="Arial"/>
          <w:sz w:val="20"/>
          <w:szCs w:val="20"/>
        </w:rPr>
      </w:pPr>
      <w:r w:rsidRPr="00B81CC3">
        <w:rPr>
          <w:rFonts w:ascii="Arial" w:eastAsia="Times New Roman" w:hAnsi="Arial" w:cs="Arial"/>
          <w:sz w:val="20"/>
          <w:szCs w:val="20"/>
        </w:rPr>
        <w:t xml:space="preserve">              ( 2  -  ------------------------------------------------------------------------------ )    x 9</w:t>
      </w:r>
      <w:r>
        <w:rPr>
          <w:rFonts w:ascii="Arial" w:eastAsia="Times New Roman" w:hAnsi="Arial" w:cs="Arial"/>
          <w:sz w:val="20"/>
          <w:szCs w:val="20"/>
        </w:rPr>
        <w:t>8</w:t>
      </w:r>
    </w:p>
    <w:p w14:paraId="1D9D0259" w14:textId="77777777" w:rsidR="00B81CC3" w:rsidRPr="00B81CC3" w:rsidRDefault="00B81CC3" w:rsidP="00B81CC3">
      <w:pPr>
        <w:tabs>
          <w:tab w:val="center" w:pos="3420"/>
          <w:tab w:val="center" w:pos="5940"/>
          <w:tab w:val="center" w:pos="7560"/>
        </w:tabs>
        <w:spacing w:after="0" w:line="240" w:lineRule="auto"/>
        <w:jc w:val="both"/>
        <w:rPr>
          <w:rFonts w:ascii="Arial" w:eastAsia="Times New Roman" w:hAnsi="Arial" w:cs="Arial"/>
          <w:sz w:val="20"/>
          <w:szCs w:val="20"/>
        </w:rPr>
      </w:pPr>
      <w:r w:rsidRPr="00B81CC3">
        <w:rPr>
          <w:rFonts w:ascii="Arial" w:eastAsia="Times New Roman" w:hAnsi="Arial" w:cs="Arial"/>
          <w:sz w:val="20"/>
          <w:szCs w:val="20"/>
        </w:rPr>
        <w:t xml:space="preserve">                                    skupna končna vrednost najnižje ponudbe</w:t>
      </w:r>
    </w:p>
    <w:p w14:paraId="2B6FD604" w14:textId="77777777" w:rsidR="00B81CC3" w:rsidRPr="00B81CC3" w:rsidRDefault="00B81CC3" w:rsidP="00B81CC3">
      <w:pPr>
        <w:spacing w:after="0" w:line="240" w:lineRule="auto"/>
        <w:jc w:val="both"/>
        <w:rPr>
          <w:rFonts w:ascii="Arial" w:eastAsia="Times New Roman" w:hAnsi="Arial" w:cs="Arial"/>
          <w:sz w:val="20"/>
          <w:szCs w:val="24"/>
        </w:rPr>
      </w:pPr>
    </w:p>
    <w:p w14:paraId="7C722E71" w14:textId="77777777" w:rsidR="00B81CC3" w:rsidRPr="00B81CC3" w:rsidRDefault="00B81CC3" w:rsidP="00B81CC3">
      <w:pPr>
        <w:spacing w:after="0" w:line="240" w:lineRule="auto"/>
        <w:jc w:val="both"/>
        <w:rPr>
          <w:rFonts w:ascii="Arial" w:eastAsia="Times New Roman" w:hAnsi="Arial" w:cs="Arial"/>
          <w:sz w:val="20"/>
          <w:szCs w:val="24"/>
        </w:rPr>
      </w:pPr>
      <w:r w:rsidRPr="00B81CC3">
        <w:rPr>
          <w:rFonts w:ascii="Arial" w:eastAsia="Times New Roman" w:hAnsi="Arial" w:cs="Arial"/>
          <w:sz w:val="20"/>
          <w:szCs w:val="24"/>
        </w:rPr>
        <w:t>Izračun bo potekal na dve decimalni mesti. Nobena ponudba ne more prejeti manj kot nič točk.</w:t>
      </w:r>
    </w:p>
    <w:p w14:paraId="436CA0D5" w14:textId="77777777" w:rsidR="00B81CC3" w:rsidRPr="00B81CC3" w:rsidRDefault="00B81CC3" w:rsidP="00B81CC3">
      <w:pPr>
        <w:spacing w:after="0" w:line="240" w:lineRule="auto"/>
        <w:jc w:val="both"/>
        <w:rPr>
          <w:rFonts w:ascii="Arial" w:eastAsia="Times New Roman" w:hAnsi="Arial" w:cs="Arial"/>
          <w:b/>
          <w:sz w:val="20"/>
          <w:szCs w:val="20"/>
          <w:u w:val="single"/>
        </w:rPr>
      </w:pPr>
    </w:p>
    <w:p w14:paraId="3962E7EB" w14:textId="4BD3A9A9" w:rsidR="00B81CC3" w:rsidRPr="00B81CC3" w:rsidRDefault="00B81CC3" w:rsidP="00B81CC3">
      <w:pPr>
        <w:spacing w:after="0" w:line="240" w:lineRule="auto"/>
        <w:jc w:val="both"/>
        <w:rPr>
          <w:rFonts w:ascii="Arial" w:eastAsia="Times New Roman" w:hAnsi="Arial" w:cs="Arial"/>
          <w:b/>
          <w:sz w:val="20"/>
          <w:szCs w:val="20"/>
          <w:u w:val="single"/>
        </w:rPr>
      </w:pPr>
      <w:r w:rsidRPr="00B81CC3">
        <w:rPr>
          <w:rFonts w:ascii="Arial" w:eastAsia="Times New Roman" w:hAnsi="Arial" w:cs="Arial"/>
          <w:b/>
          <w:sz w:val="20"/>
          <w:szCs w:val="20"/>
          <w:u w:val="single"/>
        </w:rPr>
        <w:t>Največje število točk za merilo Ekonomska cena = 9</w:t>
      </w:r>
      <w:r>
        <w:rPr>
          <w:rFonts w:ascii="Arial" w:eastAsia="Times New Roman" w:hAnsi="Arial" w:cs="Arial"/>
          <w:b/>
          <w:sz w:val="20"/>
          <w:szCs w:val="20"/>
          <w:u w:val="single"/>
        </w:rPr>
        <w:t>8</w:t>
      </w:r>
    </w:p>
    <w:p w14:paraId="2267E25D" w14:textId="77777777" w:rsidR="00B81CC3" w:rsidRPr="00B81CC3" w:rsidRDefault="00B81CC3" w:rsidP="00B81CC3">
      <w:pPr>
        <w:spacing w:after="0" w:line="240" w:lineRule="auto"/>
        <w:jc w:val="both"/>
        <w:rPr>
          <w:rFonts w:ascii="Arial" w:eastAsia="Times New Roman" w:hAnsi="Arial" w:cs="Arial"/>
          <w:b/>
          <w:sz w:val="20"/>
          <w:szCs w:val="20"/>
          <w:u w:val="single"/>
        </w:rPr>
      </w:pPr>
    </w:p>
    <w:p w14:paraId="0663C1E9" w14:textId="1202C3FF" w:rsidR="00B81CC3" w:rsidRPr="00B81CC3" w:rsidRDefault="00B81CC3" w:rsidP="00B81CC3">
      <w:pPr>
        <w:pStyle w:val="Heading3"/>
        <w:rPr>
          <w:b/>
          <w:bCs w:val="0"/>
        </w:rPr>
      </w:pPr>
      <w:bookmarkStart w:id="129" w:name="_Toc1547754"/>
      <w:bookmarkStart w:id="130" w:name="_Toc65140585"/>
      <w:bookmarkStart w:id="131" w:name="_Toc535929891"/>
      <w:bookmarkStart w:id="132" w:name="_Toc76625645"/>
      <w:r w:rsidRPr="00B81CC3">
        <w:rPr>
          <w:b/>
          <w:bCs w:val="0"/>
        </w:rPr>
        <w:t xml:space="preserve">Merilo 2: </w:t>
      </w:r>
      <w:bookmarkEnd w:id="129"/>
      <w:bookmarkEnd w:id="130"/>
      <w:r>
        <w:rPr>
          <w:b/>
          <w:bCs w:val="0"/>
        </w:rPr>
        <w:t>Reference</w:t>
      </w:r>
      <w:r w:rsidRPr="00B81CC3">
        <w:rPr>
          <w:b/>
          <w:bCs w:val="0"/>
        </w:rPr>
        <w:t xml:space="preserve"> </w:t>
      </w:r>
      <w:bookmarkEnd w:id="131"/>
      <w:r>
        <w:rPr>
          <w:b/>
          <w:bCs w:val="0"/>
        </w:rPr>
        <w:t>ponudnika</w:t>
      </w:r>
      <w:bookmarkEnd w:id="132"/>
    </w:p>
    <w:p w14:paraId="3C12BCFE" w14:textId="3B3FAABA" w:rsidR="00B81CC3" w:rsidRPr="00B81CC3" w:rsidRDefault="00B81CC3" w:rsidP="00B81CC3">
      <w:pPr>
        <w:spacing w:after="0" w:line="240" w:lineRule="auto"/>
        <w:jc w:val="both"/>
        <w:rPr>
          <w:rFonts w:ascii="Arial" w:eastAsia="Times New Roman" w:hAnsi="Arial" w:cs="Arial"/>
          <w:sz w:val="20"/>
          <w:szCs w:val="24"/>
        </w:rPr>
      </w:pPr>
      <w:r w:rsidRPr="00B81CC3">
        <w:rPr>
          <w:rFonts w:ascii="Arial" w:eastAsia="Times New Roman" w:hAnsi="Arial" w:cs="Arial"/>
          <w:sz w:val="20"/>
          <w:szCs w:val="24"/>
        </w:rPr>
        <w:t>Ponudnik</w:t>
      </w:r>
      <w:r w:rsidR="00517DF0">
        <w:rPr>
          <w:rFonts w:ascii="Arial" w:eastAsia="Times New Roman" w:hAnsi="Arial" w:cs="Arial"/>
          <w:sz w:val="20"/>
          <w:szCs w:val="24"/>
        </w:rPr>
        <w:t xml:space="preserve"> </w:t>
      </w:r>
      <w:r w:rsidRPr="00B81CC3">
        <w:rPr>
          <w:rFonts w:ascii="Arial" w:eastAsia="Times New Roman" w:hAnsi="Arial" w:cs="Arial"/>
          <w:sz w:val="20"/>
          <w:szCs w:val="24"/>
        </w:rPr>
        <w:t>bo</w:t>
      </w:r>
      <w:r w:rsidR="00517DF0">
        <w:rPr>
          <w:rFonts w:ascii="Arial" w:eastAsia="Times New Roman" w:hAnsi="Arial" w:cs="Arial"/>
          <w:sz w:val="20"/>
          <w:szCs w:val="24"/>
        </w:rPr>
        <w:t xml:space="preserve"> prejel</w:t>
      </w:r>
      <w:r w:rsidRPr="00B81CC3">
        <w:rPr>
          <w:rFonts w:ascii="Arial" w:eastAsia="Times New Roman" w:hAnsi="Arial" w:cs="Arial"/>
          <w:sz w:val="20"/>
          <w:szCs w:val="24"/>
        </w:rPr>
        <w:t xml:space="preserve"> </w:t>
      </w:r>
      <w:r w:rsidR="00517DF0" w:rsidRPr="003855C9">
        <w:rPr>
          <w:rFonts w:ascii="Arial" w:eastAsia="Times New Roman" w:hAnsi="Arial" w:cs="Arial"/>
          <w:sz w:val="20"/>
          <w:szCs w:val="24"/>
          <w:u w:val="single"/>
        </w:rPr>
        <w:t>za vsako dodatno referenco</w:t>
      </w:r>
      <w:r w:rsidR="00517DF0">
        <w:rPr>
          <w:rFonts w:ascii="Arial" w:eastAsia="Times New Roman" w:hAnsi="Arial" w:cs="Arial"/>
          <w:sz w:val="20"/>
          <w:szCs w:val="24"/>
        </w:rPr>
        <w:t xml:space="preserve"> za ponudnika iz točke 4.2.7, eno (1) točko. Največje število točk pri tem merilu je dva (2)</w:t>
      </w:r>
      <w:r w:rsidRPr="00B81CC3">
        <w:rPr>
          <w:rFonts w:ascii="Arial" w:eastAsia="Times New Roman" w:hAnsi="Arial" w:cs="Arial"/>
          <w:sz w:val="20"/>
          <w:szCs w:val="24"/>
        </w:rPr>
        <w:t xml:space="preserve">. </w:t>
      </w:r>
    </w:p>
    <w:p w14:paraId="35E942B4" w14:textId="77777777" w:rsidR="00B81CC3" w:rsidRPr="00B81CC3" w:rsidRDefault="00B81CC3" w:rsidP="00B81CC3">
      <w:pPr>
        <w:spacing w:after="0" w:line="240" w:lineRule="auto"/>
        <w:jc w:val="both"/>
        <w:rPr>
          <w:rFonts w:ascii="Arial" w:eastAsia="Times New Roman" w:hAnsi="Arial" w:cs="Times New Roman"/>
          <w:sz w:val="20"/>
          <w:szCs w:val="24"/>
        </w:rPr>
      </w:pPr>
    </w:p>
    <w:p w14:paraId="50B0B27B" w14:textId="059335BC" w:rsidR="00B81CC3" w:rsidRPr="00B81CC3" w:rsidRDefault="00B81CC3" w:rsidP="00B81CC3">
      <w:pPr>
        <w:spacing w:after="0" w:line="240" w:lineRule="auto"/>
        <w:jc w:val="both"/>
        <w:rPr>
          <w:rFonts w:ascii="Arial" w:eastAsia="Times New Roman" w:hAnsi="Arial" w:cs="Arial"/>
          <w:b/>
          <w:sz w:val="20"/>
          <w:szCs w:val="20"/>
          <w:u w:val="single"/>
        </w:rPr>
      </w:pPr>
      <w:r w:rsidRPr="00B81CC3">
        <w:rPr>
          <w:rFonts w:ascii="Arial" w:eastAsia="Times New Roman" w:hAnsi="Arial" w:cs="Arial"/>
          <w:b/>
          <w:sz w:val="20"/>
          <w:szCs w:val="20"/>
          <w:u w:val="single"/>
        </w:rPr>
        <w:t xml:space="preserve">Največje število točk za merilo </w:t>
      </w:r>
      <w:r w:rsidR="00517DF0">
        <w:rPr>
          <w:rFonts w:ascii="Arial" w:eastAsia="Times New Roman" w:hAnsi="Arial" w:cs="Arial"/>
          <w:b/>
          <w:sz w:val="20"/>
          <w:szCs w:val="20"/>
          <w:u w:val="single"/>
        </w:rPr>
        <w:t>Reference ponudnika</w:t>
      </w:r>
      <w:r w:rsidRPr="00B81CC3">
        <w:rPr>
          <w:rFonts w:ascii="Arial" w:eastAsia="Times New Roman" w:hAnsi="Arial" w:cs="Arial"/>
          <w:b/>
          <w:sz w:val="20"/>
          <w:szCs w:val="20"/>
          <w:u w:val="single"/>
        </w:rPr>
        <w:t xml:space="preserve"> = </w:t>
      </w:r>
      <w:r>
        <w:rPr>
          <w:rFonts w:ascii="Arial" w:eastAsia="Times New Roman" w:hAnsi="Arial" w:cs="Arial"/>
          <w:b/>
          <w:sz w:val="20"/>
          <w:szCs w:val="20"/>
          <w:u w:val="single"/>
        </w:rPr>
        <w:t>2</w:t>
      </w:r>
    </w:p>
    <w:p w14:paraId="35FD943B" w14:textId="77777777" w:rsidR="00B81CC3" w:rsidRPr="00B81CC3" w:rsidRDefault="00B81CC3" w:rsidP="00B81CC3">
      <w:pPr>
        <w:spacing w:after="0" w:line="240" w:lineRule="auto"/>
        <w:jc w:val="both"/>
        <w:rPr>
          <w:rFonts w:ascii="Arial" w:eastAsia="Times New Roman" w:hAnsi="Arial" w:cs="Times New Roman"/>
          <w:sz w:val="20"/>
          <w:szCs w:val="24"/>
        </w:rPr>
      </w:pPr>
    </w:p>
    <w:p w14:paraId="5C2C7D5D" w14:textId="5763F95D" w:rsidR="00B81CC3" w:rsidRDefault="00B81CC3" w:rsidP="00B81CC3">
      <w:pPr>
        <w:spacing w:after="0" w:line="240" w:lineRule="auto"/>
        <w:jc w:val="both"/>
        <w:rPr>
          <w:rFonts w:ascii="Arial" w:eastAsia="Times New Roman" w:hAnsi="Arial" w:cs="Times New Roman"/>
          <w:sz w:val="20"/>
          <w:szCs w:val="24"/>
        </w:rPr>
      </w:pPr>
      <w:r w:rsidRPr="00B81CC3">
        <w:rPr>
          <w:rFonts w:ascii="Arial" w:eastAsia="Times New Roman" w:hAnsi="Arial" w:cs="Times New Roman"/>
          <w:sz w:val="20"/>
          <w:szCs w:val="24"/>
        </w:rPr>
        <w:t>Izbrana bo ponudba, ki bo prejela največje število točk in za katero bo naročnik v nadaljnjem postopku preverjanja ugotovil, da je dopustna.</w:t>
      </w:r>
    </w:p>
    <w:p w14:paraId="31624392" w14:textId="77777777" w:rsidR="00B81CC3" w:rsidRPr="00B81CC3" w:rsidRDefault="00B81CC3" w:rsidP="00B81CC3">
      <w:pPr>
        <w:spacing w:after="0" w:line="240" w:lineRule="auto"/>
        <w:jc w:val="both"/>
        <w:rPr>
          <w:rFonts w:ascii="Arial" w:eastAsia="Times New Roman" w:hAnsi="Arial" w:cs="Times New Roman"/>
          <w:sz w:val="20"/>
          <w:szCs w:val="24"/>
        </w:rPr>
      </w:pPr>
    </w:p>
    <w:p w14:paraId="0C95CB5D" w14:textId="77777777" w:rsidR="00B81CC3" w:rsidRPr="00B81CC3" w:rsidRDefault="00B81CC3" w:rsidP="00B81CC3">
      <w:pPr>
        <w:pStyle w:val="Heading2"/>
        <w:rPr>
          <w:b/>
          <w:bCs/>
        </w:rPr>
      </w:pPr>
      <w:bookmarkStart w:id="133" w:name="_Toc65140589"/>
      <w:bookmarkStart w:id="134" w:name="_Toc76625646"/>
      <w:r w:rsidRPr="00B81CC3">
        <w:rPr>
          <w:b/>
          <w:bCs/>
        </w:rPr>
        <w:t>Primer dveh ponudb z enakim najboljšim rezultatom ocenjevanja</w:t>
      </w:r>
      <w:bookmarkEnd w:id="133"/>
      <w:bookmarkEnd w:id="134"/>
    </w:p>
    <w:p w14:paraId="48A9122F" w14:textId="1C66B2F9" w:rsidR="00B81CC3" w:rsidRDefault="00B81CC3" w:rsidP="0004333F">
      <w:pPr>
        <w:spacing w:after="0" w:line="240" w:lineRule="auto"/>
        <w:jc w:val="both"/>
        <w:rPr>
          <w:rFonts w:ascii="Arial" w:eastAsia="Times New Roman" w:hAnsi="Arial" w:cs="Times New Roman"/>
          <w:sz w:val="20"/>
          <w:szCs w:val="24"/>
        </w:rPr>
      </w:pPr>
      <w:r w:rsidRPr="00B81CC3">
        <w:rPr>
          <w:rFonts w:ascii="Arial" w:eastAsia="Times New Roman" w:hAnsi="Arial" w:cs="Times New Roman"/>
          <w:sz w:val="20"/>
          <w:szCs w:val="24"/>
        </w:rPr>
        <w:t>V primeru, da bosta (bodo) dva ali več ponudnikov po končanem ocenjevanju prejela(i) enako največje število točk, bo izbran tisti ponudnik, ki bo ponudil krajši rok izvedbe; če ponudbe še vedno ne bo mogoče izbrati, bo izbran tisti ponudnik, ki bo ponudil daljšo garancijsko dobo.</w:t>
      </w:r>
    </w:p>
    <w:p w14:paraId="2AECBA4C" w14:textId="77777777" w:rsidR="00B5256F" w:rsidRDefault="00B5256F" w:rsidP="0004333F">
      <w:pPr>
        <w:spacing w:after="0" w:line="240" w:lineRule="auto"/>
        <w:jc w:val="both"/>
        <w:rPr>
          <w:rFonts w:ascii="Arial" w:eastAsia="Times New Roman" w:hAnsi="Arial" w:cs="Times New Roman"/>
          <w:sz w:val="20"/>
          <w:szCs w:val="24"/>
        </w:rPr>
      </w:pPr>
    </w:p>
    <w:p w14:paraId="5E04646E" w14:textId="77777777" w:rsidR="00A712C7" w:rsidRPr="00A712C7" w:rsidRDefault="00A712C7" w:rsidP="00A712C7">
      <w:pPr>
        <w:keepNext/>
        <w:numPr>
          <w:ilvl w:val="0"/>
          <w:numId w:val="1"/>
        </w:numPr>
        <w:spacing w:before="240" w:after="60" w:line="240" w:lineRule="auto"/>
        <w:jc w:val="both"/>
        <w:outlineLvl w:val="0"/>
        <w:rPr>
          <w:rFonts w:ascii="Arial" w:eastAsia="Times New Roman" w:hAnsi="Arial" w:cs="Times New Roman"/>
          <w:b/>
          <w:kern w:val="32"/>
          <w:sz w:val="24"/>
          <w:szCs w:val="32"/>
        </w:rPr>
      </w:pPr>
      <w:bookmarkStart w:id="135" w:name="_Toc21516168"/>
      <w:r w:rsidRPr="00A712C7">
        <w:rPr>
          <w:rFonts w:ascii="Arial" w:eastAsia="Times New Roman" w:hAnsi="Arial" w:cs="Times New Roman"/>
          <w:b/>
          <w:kern w:val="32"/>
          <w:sz w:val="24"/>
          <w:szCs w:val="32"/>
        </w:rPr>
        <w:t>MOŽNOST REVIZIJE</w:t>
      </w:r>
      <w:bookmarkEnd w:id="135"/>
    </w:p>
    <w:p w14:paraId="7D80CF11" w14:textId="77777777" w:rsidR="00A712C7" w:rsidRPr="00A712C7" w:rsidRDefault="00A712C7" w:rsidP="00A712C7">
      <w:pPr>
        <w:keepNext/>
        <w:numPr>
          <w:ilvl w:val="1"/>
          <w:numId w:val="1"/>
        </w:numPr>
        <w:spacing w:before="120" w:after="120" w:line="240" w:lineRule="auto"/>
        <w:jc w:val="both"/>
        <w:outlineLvl w:val="1"/>
        <w:rPr>
          <w:rFonts w:ascii="Arial" w:eastAsia="Times New Roman" w:hAnsi="Arial" w:cs="Times New Roman"/>
          <w:b/>
          <w:caps/>
        </w:rPr>
      </w:pPr>
      <w:bookmarkStart w:id="136" w:name="_Toc161794127"/>
      <w:bookmarkStart w:id="137" w:name="_Toc185321812"/>
      <w:bookmarkStart w:id="138" w:name="_Toc21516169"/>
      <w:r w:rsidRPr="00A712C7">
        <w:rPr>
          <w:rFonts w:ascii="Arial" w:eastAsia="Times New Roman" w:hAnsi="Arial" w:cs="Times New Roman"/>
          <w:b/>
          <w:caps/>
        </w:rPr>
        <w:t>Pravna podlaga in roki za vložitev</w:t>
      </w:r>
      <w:bookmarkEnd w:id="136"/>
      <w:bookmarkEnd w:id="137"/>
      <w:bookmarkEnd w:id="138"/>
    </w:p>
    <w:p w14:paraId="00938719" w14:textId="77777777" w:rsidR="00057806" w:rsidRPr="00057806" w:rsidRDefault="00057806" w:rsidP="00057806">
      <w:pPr>
        <w:widowControl w:val="0"/>
        <w:tabs>
          <w:tab w:val="left" w:pos="-1123"/>
          <w:tab w:val="left" w:pos="-720"/>
          <w:tab w:val="left" w:pos="0"/>
          <w:tab w:val="left" w:pos="543"/>
          <w:tab w:val="left" w:pos="1110"/>
          <w:tab w:val="left" w:pos="1677"/>
          <w:tab w:val="left" w:pos="2244"/>
          <w:tab w:val="left" w:pos="2811"/>
          <w:tab w:val="left" w:pos="3378"/>
          <w:tab w:val="left" w:pos="3945"/>
          <w:tab w:val="left" w:pos="4512"/>
          <w:tab w:val="left" w:pos="5079"/>
          <w:tab w:val="left" w:pos="5646"/>
          <w:tab w:val="left" w:pos="6156"/>
          <w:tab w:val="left" w:pos="6480"/>
          <w:tab w:val="left" w:pos="7200"/>
          <w:tab w:val="left" w:pos="7920"/>
          <w:tab w:val="left" w:pos="8640"/>
        </w:tabs>
        <w:spacing w:after="0" w:line="240" w:lineRule="auto"/>
        <w:jc w:val="both"/>
        <w:rPr>
          <w:rFonts w:ascii="Arial" w:eastAsia="Times New Roman" w:hAnsi="Arial" w:cs="Arial"/>
          <w:noProof/>
          <w:sz w:val="20"/>
          <w:szCs w:val="20"/>
        </w:rPr>
      </w:pPr>
      <w:bookmarkStart w:id="139" w:name="_Hlk71018780"/>
      <w:bookmarkStart w:id="140" w:name="_Toc468367669"/>
      <w:bookmarkStart w:id="141" w:name="_Toc4485004"/>
      <w:r w:rsidRPr="00057806">
        <w:rPr>
          <w:rFonts w:ascii="Arial" w:eastAsia="Times New Roman" w:hAnsi="Arial" w:cs="Arial"/>
          <w:noProof/>
          <w:sz w:val="20"/>
          <w:szCs w:val="20"/>
        </w:rPr>
        <w:t xml:space="preserve">V skladu z Zakonom o pravnem varstvu v postopkih javnega naročanja (ZPVPJN - Uradni list RS 43/2011, ZPVPJN-A - Uradni list RS 63/2013, ZPVPJN-B - Uradni list RS 60/2017, ZPVPJN-C – Uradni list RS 72/2019) lahko zahtevek za revizijo vloži vsaka oseba, ki ji je, skladno z določili 14. člena ZPVPJN, priznana aktivna legitimacija. </w:t>
      </w:r>
    </w:p>
    <w:bookmarkEnd w:id="139"/>
    <w:p w14:paraId="7E82F8DB" w14:textId="0191E33F" w:rsidR="00057806" w:rsidRDefault="00057806" w:rsidP="00A712C7">
      <w:pPr>
        <w:widowControl w:val="0"/>
        <w:tabs>
          <w:tab w:val="left" w:pos="-1123"/>
          <w:tab w:val="left" w:pos="-720"/>
          <w:tab w:val="left" w:pos="0"/>
          <w:tab w:val="left" w:pos="543"/>
          <w:tab w:val="left" w:pos="1110"/>
          <w:tab w:val="left" w:pos="1677"/>
          <w:tab w:val="left" w:pos="2244"/>
          <w:tab w:val="left" w:pos="2811"/>
          <w:tab w:val="left" w:pos="3378"/>
          <w:tab w:val="left" w:pos="3945"/>
          <w:tab w:val="left" w:pos="4512"/>
          <w:tab w:val="left" w:pos="5079"/>
          <w:tab w:val="left" w:pos="5646"/>
          <w:tab w:val="left" w:pos="6156"/>
          <w:tab w:val="left" w:pos="6480"/>
          <w:tab w:val="left" w:pos="7200"/>
          <w:tab w:val="left" w:pos="7920"/>
          <w:tab w:val="left" w:pos="8640"/>
        </w:tabs>
        <w:spacing w:after="0" w:line="240" w:lineRule="auto"/>
        <w:jc w:val="both"/>
        <w:rPr>
          <w:rFonts w:ascii="Arial" w:eastAsia="Times New Roman" w:hAnsi="Arial" w:cs="Arial"/>
          <w:sz w:val="20"/>
          <w:szCs w:val="20"/>
        </w:rPr>
      </w:pPr>
    </w:p>
    <w:p w14:paraId="1040ED72" w14:textId="77777777" w:rsidR="00A712C7" w:rsidRPr="00A712C7" w:rsidRDefault="00A712C7" w:rsidP="00A712C7">
      <w:pPr>
        <w:widowControl w:val="0"/>
        <w:tabs>
          <w:tab w:val="left" w:pos="-1123"/>
          <w:tab w:val="left" w:pos="-720"/>
          <w:tab w:val="left" w:pos="0"/>
          <w:tab w:val="left" w:pos="543"/>
          <w:tab w:val="left" w:pos="1110"/>
          <w:tab w:val="left" w:pos="1677"/>
          <w:tab w:val="left" w:pos="2244"/>
          <w:tab w:val="left" w:pos="2811"/>
          <w:tab w:val="left" w:pos="3378"/>
          <w:tab w:val="left" w:pos="3945"/>
          <w:tab w:val="left" w:pos="4512"/>
          <w:tab w:val="left" w:pos="5079"/>
          <w:tab w:val="left" w:pos="5646"/>
          <w:tab w:val="left" w:pos="6156"/>
          <w:tab w:val="left" w:pos="6480"/>
          <w:tab w:val="left" w:pos="7200"/>
          <w:tab w:val="left" w:pos="7920"/>
          <w:tab w:val="left" w:pos="8640"/>
        </w:tabs>
        <w:spacing w:after="0" w:line="240" w:lineRule="auto"/>
        <w:jc w:val="both"/>
        <w:rPr>
          <w:rFonts w:ascii="Arial" w:eastAsia="Times New Roman" w:hAnsi="Arial" w:cs="Arial"/>
          <w:sz w:val="20"/>
          <w:szCs w:val="20"/>
        </w:rPr>
      </w:pPr>
      <w:r w:rsidRPr="00A712C7">
        <w:rPr>
          <w:rFonts w:ascii="Arial" w:eastAsia="Times New Roman" w:hAnsi="Arial" w:cs="Arial"/>
          <w:sz w:val="20"/>
          <w:szCs w:val="20"/>
        </w:rPr>
        <w:t>Roki za vložitev zahtevka za revizijo so navedeni v 25. členu ZPVPJN.</w:t>
      </w:r>
    </w:p>
    <w:p w14:paraId="25E1EE7B" w14:textId="77777777" w:rsidR="00A712C7" w:rsidRPr="00A712C7" w:rsidRDefault="00A712C7" w:rsidP="00A712C7">
      <w:pPr>
        <w:spacing w:after="0" w:line="240" w:lineRule="auto"/>
        <w:jc w:val="both"/>
        <w:rPr>
          <w:rFonts w:ascii="Arial" w:eastAsia="Times New Roman" w:hAnsi="Arial" w:cs="Times New Roman"/>
          <w:sz w:val="20"/>
          <w:szCs w:val="24"/>
        </w:rPr>
      </w:pPr>
    </w:p>
    <w:p w14:paraId="6786A3C5" w14:textId="77777777" w:rsidR="00A712C7" w:rsidRPr="00A712C7" w:rsidRDefault="00A712C7" w:rsidP="00A712C7">
      <w:pPr>
        <w:keepNext/>
        <w:numPr>
          <w:ilvl w:val="1"/>
          <w:numId w:val="1"/>
        </w:numPr>
        <w:spacing w:before="120" w:after="120" w:line="240" w:lineRule="auto"/>
        <w:jc w:val="both"/>
        <w:outlineLvl w:val="1"/>
        <w:rPr>
          <w:rFonts w:ascii="Arial" w:eastAsia="Times New Roman" w:hAnsi="Arial" w:cs="Times New Roman"/>
          <w:b/>
          <w:caps/>
        </w:rPr>
      </w:pPr>
      <w:bookmarkStart w:id="142" w:name="_Toc161794128"/>
      <w:bookmarkStart w:id="143" w:name="_Toc185321813"/>
      <w:bookmarkStart w:id="144" w:name="_Toc21516170"/>
      <w:r w:rsidRPr="00A712C7">
        <w:rPr>
          <w:rFonts w:ascii="Arial" w:eastAsia="Times New Roman" w:hAnsi="Arial" w:cs="Times New Roman"/>
          <w:b/>
          <w:caps/>
        </w:rPr>
        <w:t>Način vložitve revizije</w:t>
      </w:r>
      <w:bookmarkEnd w:id="140"/>
      <w:bookmarkEnd w:id="141"/>
      <w:bookmarkEnd w:id="142"/>
      <w:bookmarkEnd w:id="143"/>
      <w:bookmarkEnd w:id="144"/>
    </w:p>
    <w:p w14:paraId="3345BA86" w14:textId="77777777" w:rsidR="00A712C7" w:rsidRPr="00A712C7" w:rsidRDefault="00A712C7" w:rsidP="00A712C7">
      <w:pPr>
        <w:spacing w:after="0" w:line="240" w:lineRule="auto"/>
        <w:jc w:val="both"/>
        <w:rPr>
          <w:rFonts w:ascii="Arial" w:eastAsia="Times New Roman" w:hAnsi="Arial" w:cs="Times New Roman"/>
          <w:sz w:val="20"/>
          <w:szCs w:val="20"/>
        </w:rPr>
      </w:pPr>
      <w:r w:rsidRPr="00A712C7">
        <w:rPr>
          <w:rFonts w:ascii="Arial" w:eastAsia="Times New Roman" w:hAnsi="Arial" w:cs="Times New Roman"/>
          <w:sz w:val="20"/>
          <w:szCs w:val="20"/>
        </w:rPr>
        <w:t>Zahtevek za revizijo mora vsebovati vse elemente, navedene v 15. členu ZPVPJN. Višina takse, ki jo mora vplačati vlagatelj revizije, je navedena v 71. členu ZPVPJN.</w:t>
      </w:r>
    </w:p>
    <w:p w14:paraId="1511671F" w14:textId="77777777" w:rsidR="00A712C7" w:rsidRPr="00A712C7" w:rsidRDefault="00A712C7" w:rsidP="00A712C7">
      <w:pPr>
        <w:spacing w:after="0" w:line="240" w:lineRule="auto"/>
        <w:jc w:val="both"/>
        <w:rPr>
          <w:rFonts w:ascii="Arial" w:eastAsia="Times New Roman" w:hAnsi="Arial" w:cs="Times New Roman"/>
          <w:sz w:val="20"/>
          <w:szCs w:val="20"/>
        </w:rPr>
      </w:pPr>
    </w:p>
    <w:p w14:paraId="57ADCBD4" w14:textId="77777777" w:rsidR="00A712C7" w:rsidRPr="00A712C7" w:rsidRDefault="00A712C7" w:rsidP="00A712C7">
      <w:pPr>
        <w:spacing w:after="0" w:line="240" w:lineRule="auto"/>
        <w:jc w:val="both"/>
        <w:rPr>
          <w:rFonts w:ascii="Arial" w:eastAsia="Times New Roman" w:hAnsi="Arial" w:cs="Times New Roman"/>
          <w:sz w:val="20"/>
          <w:szCs w:val="20"/>
        </w:rPr>
      </w:pPr>
      <w:r w:rsidRPr="00A712C7">
        <w:rPr>
          <w:rFonts w:ascii="Arial" w:eastAsia="Times New Roman" w:hAnsi="Arial" w:cs="Times New Roman"/>
          <w:sz w:val="20"/>
          <w:szCs w:val="20"/>
        </w:rPr>
        <w:t>Takso po 71. členu ZPVPJN v višini 4.000,00 EUR plača vlagatelj, na račun Ministrstva za finance št. SI56 0110 0100 0358 802, sklic: 11 16110-7111290-XXXXXXLL (oznake X predstavljajo številko objave obvestila o naročilu, oznake L pa letnico iz številke objave), če se zahtevek za revizijo nanaša na vsebino objave, povabilo k oddaji ponudbe ali dokumentacijo v zvezi z oddajo predmetnega javnega naročila.</w:t>
      </w:r>
    </w:p>
    <w:p w14:paraId="41716D5D" w14:textId="77777777" w:rsidR="00A712C7" w:rsidRPr="00A712C7" w:rsidRDefault="00A712C7" w:rsidP="00A712C7">
      <w:pPr>
        <w:spacing w:after="0" w:line="240" w:lineRule="auto"/>
        <w:jc w:val="both"/>
        <w:rPr>
          <w:rFonts w:ascii="Arial" w:eastAsia="Times New Roman" w:hAnsi="Arial" w:cs="Times New Roman"/>
          <w:sz w:val="20"/>
          <w:szCs w:val="20"/>
        </w:rPr>
      </w:pPr>
    </w:p>
    <w:p w14:paraId="377D7176" w14:textId="5CD129D3" w:rsidR="00A712C7" w:rsidRDefault="00A712C7" w:rsidP="00A712C7">
      <w:pPr>
        <w:spacing w:after="0" w:line="240" w:lineRule="auto"/>
        <w:jc w:val="both"/>
        <w:rPr>
          <w:rFonts w:ascii="Arial" w:eastAsia="Times New Roman" w:hAnsi="Arial" w:cs="Times New Roman"/>
          <w:sz w:val="20"/>
          <w:szCs w:val="20"/>
        </w:rPr>
      </w:pPr>
      <w:r w:rsidRPr="00A712C7">
        <w:rPr>
          <w:rFonts w:ascii="Arial" w:eastAsia="Times New Roman" w:hAnsi="Arial" w:cs="Times New Roman"/>
          <w:sz w:val="20"/>
          <w:szCs w:val="20"/>
        </w:rPr>
        <w:t>Nepravilno in nepravočasno vložene zahtevke bo naročnik zavrgel.</w:t>
      </w:r>
    </w:p>
    <w:p w14:paraId="5F3E58FE" w14:textId="77777777" w:rsidR="00B5256F" w:rsidRPr="00A712C7" w:rsidRDefault="00B5256F" w:rsidP="00A712C7">
      <w:pPr>
        <w:spacing w:after="0" w:line="240" w:lineRule="auto"/>
        <w:jc w:val="both"/>
        <w:rPr>
          <w:rFonts w:ascii="Arial" w:eastAsia="Times New Roman" w:hAnsi="Arial" w:cs="Times New Roman"/>
          <w:sz w:val="20"/>
          <w:szCs w:val="20"/>
        </w:rPr>
      </w:pPr>
    </w:p>
    <w:p w14:paraId="78BB4258" w14:textId="77777777" w:rsidR="00A712C7" w:rsidRPr="00A712C7" w:rsidRDefault="00A712C7" w:rsidP="00A712C7">
      <w:pPr>
        <w:keepNext/>
        <w:numPr>
          <w:ilvl w:val="0"/>
          <w:numId w:val="1"/>
        </w:numPr>
        <w:spacing w:before="240" w:after="60" w:line="240" w:lineRule="auto"/>
        <w:jc w:val="both"/>
        <w:outlineLvl w:val="0"/>
        <w:rPr>
          <w:rFonts w:ascii="Arial" w:eastAsia="Times New Roman" w:hAnsi="Arial" w:cs="Times New Roman"/>
          <w:b/>
          <w:kern w:val="32"/>
          <w:sz w:val="24"/>
          <w:szCs w:val="32"/>
        </w:rPr>
      </w:pPr>
      <w:bookmarkStart w:id="145" w:name="_Toc21516171"/>
      <w:r w:rsidRPr="00A712C7">
        <w:rPr>
          <w:rFonts w:ascii="Arial" w:eastAsia="Times New Roman" w:hAnsi="Arial" w:cs="Times New Roman"/>
          <w:b/>
          <w:kern w:val="32"/>
          <w:sz w:val="24"/>
          <w:szCs w:val="32"/>
        </w:rPr>
        <w:t>OBRAZCI</w:t>
      </w:r>
      <w:bookmarkEnd w:id="145"/>
    </w:p>
    <w:p w14:paraId="13C2B071" w14:textId="4FCD0E12" w:rsidR="0004333F" w:rsidRPr="0004333F" w:rsidRDefault="00A712C7" w:rsidP="00B5256F">
      <w:pPr>
        <w:tabs>
          <w:tab w:val="left" w:pos="7515"/>
        </w:tabs>
        <w:spacing w:after="0" w:line="240" w:lineRule="auto"/>
        <w:jc w:val="both"/>
        <w:rPr>
          <w:rFonts w:ascii="Arial" w:eastAsia="Times New Roman" w:hAnsi="Arial" w:cs="Arial"/>
          <w:kern w:val="32"/>
          <w:sz w:val="24"/>
          <w:szCs w:val="32"/>
        </w:rPr>
      </w:pPr>
      <w:r w:rsidRPr="00A712C7">
        <w:rPr>
          <w:rFonts w:ascii="Arial" w:eastAsia="Times New Roman" w:hAnsi="Arial" w:cs="Times New Roman"/>
          <w:sz w:val="20"/>
          <w:szCs w:val="24"/>
        </w:rPr>
        <w:t>Priloženi so obrazci, katere mora ponudnik obvezno izpolniti in priložiti ponudbi.</w:t>
      </w:r>
      <w:r w:rsidR="00057806">
        <w:rPr>
          <w:rFonts w:ascii="Arial" w:eastAsia="Times New Roman" w:hAnsi="Arial" w:cs="Times New Roman"/>
          <w:sz w:val="20"/>
          <w:szCs w:val="24"/>
        </w:rPr>
        <w:tab/>
      </w:r>
      <w:bookmarkStart w:id="146" w:name="_Toc8536255"/>
      <w:bookmarkStart w:id="147" w:name="_Toc14052258"/>
      <w:bookmarkStart w:id="148" w:name="_Toc14052435"/>
      <w:bookmarkStart w:id="149" w:name="_Toc14055379"/>
      <w:bookmarkStart w:id="150" w:name="_Toc5513657"/>
      <w:r w:rsidR="0004333F" w:rsidRPr="0004333F">
        <w:rPr>
          <w:rFonts w:ascii="Arial" w:eastAsia="Times New Roman" w:hAnsi="Arial" w:cs="Arial"/>
          <w:kern w:val="32"/>
          <w:sz w:val="24"/>
          <w:szCs w:val="32"/>
        </w:rPr>
        <w:br w:type="page"/>
      </w:r>
    </w:p>
    <w:p w14:paraId="6ECAC807" w14:textId="77777777" w:rsidR="0004333F" w:rsidRPr="0004333F" w:rsidRDefault="0004333F" w:rsidP="0004333F">
      <w:pPr>
        <w:keepNext/>
        <w:spacing w:before="120" w:after="120" w:line="240" w:lineRule="auto"/>
        <w:jc w:val="center"/>
        <w:outlineLvl w:val="1"/>
        <w:rPr>
          <w:rFonts w:ascii="Arial" w:eastAsia="Times New Roman" w:hAnsi="Arial" w:cs="Times New Roman"/>
          <w:b/>
          <w:caps/>
          <w:sz w:val="20"/>
          <w:szCs w:val="20"/>
        </w:rPr>
      </w:pPr>
      <w:bookmarkStart w:id="151" w:name="_Toc14595605"/>
      <w:bookmarkStart w:id="152" w:name="_Toc126544282"/>
      <w:bookmarkEnd w:id="146"/>
      <w:bookmarkEnd w:id="147"/>
      <w:bookmarkEnd w:id="148"/>
      <w:bookmarkEnd w:id="149"/>
      <w:bookmarkEnd w:id="150"/>
      <w:r w:rsidRPr="0004333F">
        <w:rPr>
          <w:rFonts w:ascii="Arial" w:eastAsia="Times New Roman" w:hAnsi="Arial" w:cs="Times New Roman"/>
          <w:b/>
          <w:caps/>
          <w:sz w:val="20"/>
          <w:szCs w:val="20"/>
        </w:rPr>
        <w:lastRenderedPageBreak/>
        <w:t>Podatki o</w:t>
      </w:r>
      <w:bookmarkEnd w:id="151"/>
      <w:r w:rsidRPr="0004333F">
        <w:rPr>
          <w:rFonts w:ascii="Arial" w:eastAsia="Times New Roman" w:hAnsi="Arial" w:cs="Times New Roman"/>
          <w:b/>
          <w:caps/>
          <w:sz w:val="20"/>
          <w:szCs w:val="20"/>
        </w:rPr>
        <w:t xml:space="preserve"> ponudniku oz. podizvajalcu oz. partnerju</w:t>
      </w:r>
      <w:bookmarkEnd w:id="152"/>
    </w:p>
    <w:p w14:paraId="74689665" w14:textId="309EB3FA" w:rsidR="0004333F" w:rsidRPr="0004333F" w:rsidRDefault="0004333F" w:rsidP="0004333F">
      <w:pPr>
        <w:spacing w:after="0" w:line="240" w:lineRule="auto"/>
        <w:ind w:right="216"/>
        <w:jc w:val="center"/>
        <w:rPr>
          <w:rFonts w:ascii="Arial" w:eastAsia="Times New Roman" w:hAnsi="Arial" w:cs="Times New Roman"/>
          <w:b/>
          <w:sz w:val="20"/>
          <w:szCs w:val="24"/>
        </w:rPr>
      </w:pPr>
      <w:r w:rsidRPr="0004333F">
        <w:rPr>
          <w:rFonts w:ascii="Arial" w:eastAsia="Times New Roman" w:hAnsi="Arial" w:cs="Times New Roman"/>
          <w:b/>
          <w:sz w:val="20"/>
          <w:szCs w:val="24"/>
        </w:rPr>
        <w:t>ZA JAVNO NAROČILO JN-</w:t>
      </w:r>
      <w:r w:rsidR="00A52F0C">
        <w:rPr>
          <w:rFonts w:ascii="Arial" w:eastAsia="Times New Roman" w:hAnsi="Arial" w:cs="Times New Roman"/>
          <w:b/>
          <w:sz w:val="20"/>
          <w:szCs w:val="24"/>
        </w:rPr>
        <w:t>B0948</w:t>
      </w:r>
    </w:p>
    <w:p w14:paraId="4F88948A" w14:textId="77777777" w:rsidR="00E304E1" w:rsidRDefault="00E304E1" w:rsidP="00E304E1">
      <w:pPr>
        <w:tabs>
          <w:tab w:val="left" w:pos="-180"/>
        </w:tabs>
        <w:spacing w:after="0" w:line="240" w:lineRule="auto"/>
        <w:jc w:val="both"/>
        <w:rPr>
          <w:rFonts w:ascii="Arial" w:eastAsia="Times New Roman" w:hAnsi="Arial" w:cs="Times New Roman"/>
          <w:b/>
          <w:sz w:val="20"/>
          <w:szCs w:val="20"/>
        </w:rPr>
      </w:pPr>
    </w:p>
    <w:p w14:paraId="3C64D787" w14:textId="77777777" w:rsidR="00E304E1" w:rsidRDefault="00E304E1" w:rsidP="00E304E1">
      <w:pPr>
        <w:tabs>
          <w:tab w:val="left" w:pos="-180"/>
        </w:tabs>
        <w:spacing w:after="0" w:line="240" w:lineRule="auto"/>
        <w:jc w:val="center"/>
        <w:rPr>
          <w:rFonts w:ascii="Arial" w:eastAsia="Times New Roman" w:hAnsi="Arial" w:cs="Times New Roman"/>
          <w:b/>
          <w:sz w:val="20"/>
          <w:szCs w:val="20"/>
        </w:rPr>
      </w:pPr>
    </w:p>
    <w:p w14:paraId="79327BEA" w14:textId="0B9A6016" w:rsidR="00E304E1" w:rsidRPr="00A52F0C" w:rsidRDefault="00E304E1" w:rsidP="00E304E1">
      <w:pPr>
        <w:tabs>
          <w:tab w:val="left" w:pos="-180"/>
        </w:tabs>
        <w:spacing w:after="0" w:line="240" w:lineRule="auto"/>
        <w:jc w:val="center"/>
        <w:rPr>
          <w:rFonts w:ascii="Arial" w:eastAsia="Times New Roman" w:hAnsi="Arial" w:cs="Times New Roman"/>
          <w:b/>
          <w:sz w:val="20"/>
          <w:szCs w:val="20"/>
        </w:rPr>
      </w:pPr>
      <w:r>
        <w:rPr>
          <w:rFonts w:ascii="Arial" w:eastAsia="Times New Roman" w:hAnsi="Arial" w:cs="Times New Roman"/>
          <w:b/>
          <w:sz w:val="20"/>
          <w:szCs w:val="20"/>
        </w:rPr>
        <w:t>Z</w:t>
      </w:r>
      <w:r w:rsidRPr="00A52F0C">
        <w:rPr>
          <w:rFonts w:ascii="Arial" w:eastAsia="Times New Roman" w:hAnsi="Arial" w:cs="Times New Roman"/>
          <w:b/>
          <w:sz w:val="20"/>
          <w:szCs w:val="20"/>
        </w:rPr>
        <w:t>amenjav</w:t>
      </w:r>
      <w:r>
        <w:rPr>
          <w:rFonts w:ascii="Arial" w:eastAsia="Times New Roman" w:hAnsi="Arial" w:cs="Times New Roman"/>
          <w:b/>
          <w:sz w:val="20"/>
          <w:szCs w:val="20"/>
        </w:rPr>
        <w:t>a</w:t>
      </w:r>
      <w:r w:rsidRPr="00A52F0C">
        <w:rPr>
          <w:rFonts w:ascii="Arial" w:eastAsia="Times New Roman" w:hAnsi="Arial" w:cs="Times New Roman"/>
          <w:b/>
          <w:sz w:val="20"/>
          <w:szCs w:val="20"/>
        </w:rPr>
        <w:t xml:space="preserve"> SN in NN plošče v transformatorski postaji</w:t>
      </w:r>
    </w:p>
    <w:p w14:paraId="2363C1AF" w14:textId="77777777" w:rsidR="00E304E1" w:rsidRDefault="00E304E1" w:rsidP="00E304E1">
      <w:pPr>
        <w:spacing w:after="0" w:line="240" w:lineRule="auto"/>
        <w:ind w:right="216"/>
        <w:jc w:val="both"/>
        <w:rPr>
          <w:rFonts w:ascii="Arial" w:eastAsia="Times New Roman" w:hAnsi="Arial" w:cs="Times New Roman"/>
          <w:sz w:val="20"/>
          <w:szCs w:val="24"/>
        </w:rPr>
      </w:pPr>
    </w:p>
    <w:p w14:paraId="00A05A04" w14:textId="03AD1DFA" w:rsidR="00E304E1" w:rsidRPr="00E304E1" w:rsidRDefault="00E304E1" w:rsidP="00E304E1">
      <w:pPr>
        <w:spacing w:after="0" w:line="240" w:lineRule="auto"/>
        <w:ind w:right="216"/>
        <w:jc w:val="both"/>
        <w:rPr>
          <w:rFonts w:ascii="Arial" w:eastAsia="Times New Roman" w:hAnsi="Arial" w:cs="Times New Roman"/>
          <w:sz w:val="20"/>
          <w:szCs w:val="24"/>
        </w:rPr>
      </w:pPr>
      <w:r w:rsidRPr="00E304E1">
        <w:rPr>
          <w:rFonts w:ascii="Arial" w:eastAsia="Times New Roman" w:hAnsi="Arial" w:cs="Times New Roman"/>
          <w:sz w:val="20"/>
          <w:szCs w:val="24"/>
        </w:rPr>
        <w:t>Izpolni ponudnik. Vpiše se veljavne podatke, ki so javno dosegljivi in po predpisih glede na status in pravno obliko obvezni. Naročnik bo nekatere podatke preverjal tudi po dosegljivih elektronskih bazah.</w:t>
      </w:r>
    </w:p>
    <w:p w14:paraId="22AA03F4" w14:textId="77777777" w:rsidR="00E304E1" w:rsidRPr="00E304E1" w:rsidRDefault="00E304E1" w:rsidP="00E304E1">
      <w:pPr>
        <w:spacing w:after="0" w:line="240" w:lineRule="auto"/>
        <w:ind w:right="216"/>
        <w:jc w:val="both"/>
        <w:rPr>
          <w:rFonts w:ascii="Arial" w:eastAsia="Times New Roman" w:hAnsi="Arial" w:cs="Times New Roman"/>
          <w:sz w:val="20"/>
          <w:szCs w:val="24"/>
        </w:rPr>
      </w:pPr>
    </w:p>
    <w:p w14:paraId="6F665977" w14:textId="77777777" w:rsidR="00E304E1" w:rsidRPr="00E304E1" w:rsidRDefault="00E304E1" w:rsidP="00E304E1">
      <w:pPr>
        <w:spacing w:after="0" w:line="360" w:lineRule="auto"/>
        <w:jc w:val="both"/>
        <w:rPr>
          <w:rFonts w:ascii="Arial" w:eastAsia="Times New Roman" w:hAnsi="Arial" w:cs="Times New Roman"/>
          <w:sz w:val="20"/>
          <w:szCs w:val="24"/>
        </w:rPr>
      </w:pPr>
      <w:r w:rsidRPr="00E304E1">
        <w:rPr>
          <w:rFonts w:ascii="Arial" w:eastAsia="Times New Roman" w:hAnsi="Arial" w:cs="Times New Roman"/>
          <w:sz w:val="20"/>
          <w:szCs w:val="24"/>
        </w:rPr>
        <w:t xml:space="preserve">Ponudnik  oz.  podizvajalec  oz.  partner </w:t>
      </w:r>
      <w:r w:rsidRPr="00E304E1">
        <w:rPr>
          <w:rFonts w:ascii="Arial" w:eastAsia="Times New Roman" w:hAnsi="Arial" w:cs="Times New Roman"/>
          <w:b/>
          <w:bCs/>
          <w:sz w:val="20"/>
          <w:szCs w:val="24"/>
          <w:u w:val="single"/>
        </w:rPr>
        <w:t>(ustrezno obkrožite):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500"/>
      </w:tblGrid>
      <w:tr w:rsidR="00E304E1" w:rsidRPr="00E304E1" w14:paraId="38BFA2D2" w14:textId="77777777" w:rsidTr="004057C3">
        <w:tc>
          <w:tcPr>
            <w:tcW w:w="4788" w:type="dxa"/>
          </w:tcPr>
          <w:p w14:paraId="44832DEB" w14:textId="77777777" w:rsidR="00E304E1" w:rsidRPr="00E304E1" w:rsidRDefault="00E304E1" w:rsidP="00E304E1">
            <w:pPr>
              <w:spacing w:after="0" w:line="240" w:lineRule="auto"/>
              <w:ind w:right="216"/>
              <w:jc w:val="both"/>
              <w:rPr>
                <w:rFonts w:ascii="Arial" w:eastAsia="Times New Roman" w:hAnsi="Arial" w:cs="Arial"/>
                <w:sz w:val="18"/>
                <w:szCs w:val="24"/>
              </w:rPr>
            </w:pPr>
          </w:p>
          <w:p w14:paraId="77856004" w14:textId="77777777" w:rsidR="00E304E1" w:rsidRPr="00E304E1" w:rsidRDefault="00E304E1" w:rsidP="00E304E1">
            <w:pPr>
              <w:spacing w:after="0" w:line="240" w:lineRule="auto"/>
              <w:ind w:right="216"/>
              <w:jc w:val="both"/>
              <w:rPr>
                <w:rFonts w:ascii="Arial" w:eastAsia="Times New Roman" w:hAnsi="Arial" w:cs="Arial"/>
                <w:sz w:val="18"/>
                <w:szCs w:val="24"/>
              </w:rPr>
            </w:pPr>
            <w:r w:rsidRPr="00E304E1">
              <w:rPr>
                <w:rFonts w:ascii="Arial" w:eastAsia="Times New Roman" w:hAnsi="Arial" w:cs="Arial"/>
                <w:sz w:val="18"/>
                <w:szCs w:val="24"/>
              </w:rPr>
              <w:t>ŠTEVILKA PONUDBE</w:t>
            </w:r>
          </w:p>
          <w:p w14:paraId="52C17CE0" w14:textId="77777777" w:rsidR="00E304E1" w:rsidRPr="00E304E1" w:rsidRDefault="00E304E1" w:rsidP="00E304E1">
            <w:pPr>
              <w:spacing w:after="0" w:line="240" w:lineRule="auto"/>
              <w:ind w:right="216"/>
              <w:jc w:val="both"/>
              <w:rPr>
                <w:rFonts w:ascii="Arial" w:eastAsia="Times New Roman" w:hAnsi="Arial" w:cs="Arial"/>
                <w:sz w:val="18"/>
                <w:szCs w:val="24"/>
              </w:rPr>
            </w:pPr>
          </w:p>
        </w:tc>
        <w:tc>
          <w:tcPr>
            <w:tcW w:w="4500" w:type="dxa"/>
          </w:tcPr>
          <w:p w14:paraId="63E08E4A" w14:textId="77777777" w:rsidR="00E304E1" w:rsidRPr="00E304E1" w:rsidRDefault="00E304E1" w:rsidP="00E304E1">
            <w:pPr>
              <w:spacing w:after="0" w:line="240" w:lineRule="auto"/>
              <w:ind w:right="216"/>
              <w:jc w:val="both"/>
              <w:rPr>
                <w:rFonts w:ascii="Arial" w:eastAsia="Times New Roman" w:hAnsi="Arial" w:cs="Arial"/>
                <w:sz w:val="18"/>
                <w:szCs w:val="24"/>
              </w:rPr>
            </w:pPr>
          </w:p>
        </w:tc>
      </w:tr>
      <w:tr w:rsidR="00E304E1" w:rsidRPr="00E304E1" w14:paraId="26286C10" w14:textId="77777777" w:rsidTr="004057C3">
        <w:tc>
          <w:tcPr>
            <w:tcW w:w="4788" w:type="dxa"/>
          </w:tcPr>
          <w:p w14:paraId="2AD62862" w14:textId="77777777" w:rsidR="00E304E1" w:rsidRPr="00E304E1" w:rsidRDefault="00E304E1" w:rsidP="00E304E1">
            <w:pPr>
              <w:spacing w:after="0" w:line="240" w:lineRule="auto"/>
              <w:jc w:val="both"/>
              <w:rPr>
                <w:rFonts w:ascii="Arial" w:eastAsia="Times New Roman" w:hAnsi="Arial" w:cs="Arial"/>
                <w:sz w:val="18"/>
                <w:szCs w:val="24"/>
              </w:rPr>
            </w:pPr>
          </w:p>
          <w:p w14:paraId="74D80620" w14:textId="77777777" w:rsidR="00E304E1" w:rsidRPr="00E304E1" w:rsidRDefault="00E304E1" w:rsidP="00E304E1">
            <w:pPr>
              <w:spacing w:after="0" w:line="240" w:lineRule="auto"/>
              <w:jc w:val="both"/>
              <w:rPr>
                <w:rFonts w:ascii="Arial" w:eastAsia="Times New Roman" w:hAnsi="Arial" w:cs="Arial"/>
                <w:sz w:val="18"/>
                <w:szCs w:val="24"/>
              </w:rPr>
            </w:pPr>
            <w:r w:rsidRPr="00E304E1">
              <w:rPr>
                <w:rFonts w:ascii="Arial" w:eastAsia="Times New Roman" w:hAnsi="Arial" w:cs="Arial"/>
                <w:sz w:val="18"/>
                <w:szCs w:val="24"/>
              </w:rPr>
              <w:t>FIRMA OZ. IME  PONUDNIKA:</w:t>
            </w:r>
          </w:p>
          <w:p w14:paraId="1E6FE141" w14:textId="77777777" w:rsidR="00E304E1" w:rsidRPr="00E304E1" w:rsidRDefault="00E304E1" w:rsidP="00E304E1">
            <w:pPr>
              <w:spacing w:after="0" w:line="240" w:lineRule="auto"/>
              <w:jc w:val="both"/>
              <w:rPr>
                <w:rFonts w:ascii="Arial" w:eastAsia="Times New Roman" w:hAnsi="Arial" w:cs="Arial"/>
                <w:sz w:val="18"/>
                <w:szCs w:val="24"/>
              </w:rPr>
            </w:pPr>
          </w:p>
        </w:tc>
        <w:tc>
          <w:tcPr>
            <w:tcW w:w="4500" w:type="dxa"/>
          </w:tcPr>
          <w:p w14:paraId="4521362E" w14:textId="77777777" w:rsidR="00E304E1" w:rsidRPr="00E304E1" w:rsidRDefault="00E304E1" w:rsidP="00E304E1">
            <w:pPr>
              <w:spacing w:after="0" w:line="240" w:lineRule="auto"/>
              <w:jc w:val="both"/>
              <w:rPr>
                <w:rFonts w:ascii="Arial" w:eastAsia="Times New Roman" w:hAnsi="Arial" w:cs="Arial"/>
                <w:sz w:val="18"/>
                <w:szCs w:val="24"/>
              </w:rPr>
            </w:pPr>
          </w:p>
        </w:tc>
      </w:tr>
      <w:tr w:rsidR="00E304E1" w:rsidRPr="00E304E1" w14:paraId="1437492D" w14:textId="77777777" w:rsidTr="004057C3">
        <w:tc>
          <w:tcPr>
            <w:tcW w:w="4788" w:type="dxa"/>
          </w:tcPr>
          <w:p w14:paraId="77C6641F" w14:textId="77777777" w:rsidR="00E304E1" w:rsidRPr="00E304E1" w:rsidRDefault="00E304E1" w:rsidP="00E304E1">
            <w:pPr>
              <w:spacing w:after="0" w:line="240" w:lineRule="auto"/>
              <w:jc w:val="both"/>
              <w:rPr>
                <w:rFonts w:ascii="Arial" w:eastAsia="Times New Roman" w:hAnsi="Arial" w:cs="Arial"/>
                <w:sz w:val="18"/>
                <w:szCs w:val="24"/>
              </w:rPr>
            </w:pPr>
          </w:p>
          <w:p w14:paraId="10FBEFF4" w14:textId="77777777" w:rsidR="00E304E1" w:rsidRPr="00E304E1" w:rsidRDefault="00E304E1" w:rsidP="00E304E1">
            <w:pPr>
              <w:spacing w:after="0" w:line="240" w:lineRule="auto"/>
              <w:jc w:val="both"/>
              <w:rPr>
                <w:rFonts w:ascii="Arial" w:eastAsia="Times New Roman" w:hAnsi="Arial" w:cs="Arial"/>
                <w:sz w:val="18"/>
                <w:szCs w:val="24"/>
              </w:rPr>
            </w:pPr>
            <w:r w:rsidRPr="00E304E1">
              <w:rPr>
                <w:rFonts w:ascii="Arial" w:eastAsia="Times New Roman" w:hAnsi="Arial" w:cs="Arial"/>
                <w:sz w:val="18"/>
                <w:szCs w:val="24"/>
              </w:rPr>
              <w:t xml:space="preserve">PRAVNOORGANIZACIJSKA OBLIKA </w:t>
            </w:r>
          </w:p>
          <w:p w14:paraId="2C310C54" w14:textId="77777777" w:rsidR="00E304E1" w:rsidRPr="00E304E1" w:rsidRDefault="00E304E1" w:rsidP="00E304E1">
            <w:pPr>
              <w:spacing w:after="0" w:line="240" w:lineRule="auto"/>
              <w:jc w:val="both"/>
              <w:rPr>
                <w:rFonts w:ascii="Arial" w:eastAsia="Times New Roman" w:hAnsi="Arial" w:cs="Arial"/>
                <w:sz w:val="18"/>
                <w:szCs w:val="24"/>
              </w:rPr>
            </w:pPr>
          </w:p>
        </w:tc>
        <w:tc>
          <w:tcPr>
            <w:tcW w:w="4500" w:type="dxa"/>
          </w:tcPr>
          <w:p w14:paraId="70B2BE31" w14:textId="77777777" w:rsidR="00E304E1" w:rsidRPr="00E304E1" w:rsidRDefault="00E304E1" w:rsidP="00E304E1">
            <w:pPr>
              <w:spacing w:after="0" w:line="240" w:lineRule="auto"/>
              <w:jc w:val="both"/>
              <w:rPr>
                <w:rFonts w:ascii="Arial" w:eastAsia="Times New Roman" w:hAnsi="Arial" w:cs="Arial"/>
                <w:sz w:val="18"/>
                <w:szCs w:val="24"/>
              </w:rPr>
            </w:pPr>
          </w:p>
        </w:tc>
      </w:tr>
      <w:tr w:rsidR="00E304E1" w:rsidRPr="00E304E1" w14:paraId="3D587A39" w14:textId="77777777" w:rsidTr="004057C3">
        <w:tc>
          <w:tcPr>
            <w:tcW w:w="4788" w:type="dxa"/>
          </w:tcPr>
          <w:p w14:paraId="27FF0210" w14:textId="77777777" w:rsidR="00E304E1" w:rsidRPr="00E304E1" w:rsidRDefault="00E304E1" w:rsidP="00E304E1">
            <w:pPr>
              <w:spacing w:after="0" w:line="240" w:lineRule="auto"/>
              <w:jc w:val="both"/>
              <w:rPr>
                <w:rFonts w:ascii="Arial" w:eastAsia="Times New Roman" w:hAnsi="Arial" w:cs="Arial"/>
                <w:sz w:val="20"/>
                <w:szCs w:val="20"/>
              </w:rPr>
            </w:pPr>
          </w:p>
          <w:p w14:paraId="7CFEFAEC" w14:textId="77777777" w:rsidR="00E304E1" w:rsidRPr="00E304E1" w:rsidRDefault="00E304E1" w:rsidP="00E304E1">
            <w:pPr>
              <w:spacing w:after="0" w:line="240" w:lineRule="auto"/>
              <w:jc w:val="both"/>
              <w:rPr>
                <w:rFonts w:ascii="Arial" w:eastAsia="Times New Roman" w:hAnsi="Arial" w:cs="Arial"/>
                <w:sz w:val="20"/>
                <w:szCs w:val="20"/>
              </w:rPr>
            </w:pPr>
            <w:r w:rsidRPr="00E304E1">
              <w:rPr>
                <w:rFonts w:ascii="Arial" w:eastAsia="Times New Roman" w:hAnsi="Arial" w:cs="Arial"/>
                <w:sz w:val="20"/>
                <w:szCs w:val="20"/>
              </w:rPr>
              <w:t>PONUDNIK JE MSP (</w:t>
            </w:r>
            <w:proofErr w:type="spellStart"/>
            <w:r w:rsidRPr="00E304E1">
              <w:rPr>
                <w:rFonts w:ascii="Arial" w:eastAsia="Times New Roman" w:hAnsi="Arial" w:cs="Arial"/>
                <w:sz w:val="20"/>
                <w:szCs w:val="20"/>
              </w:rPr>
              <w:t>mikro</w:t>
            </w:r>
            <w:proofErr w:type="spellEnd"/>
            <w:r w:rsidRPr="00E304E1">
              <w:rPr>
                <w:rFonts w:ascii="Arial" w:eastAsia="Times New Roman" w:hAnsi="Arial" w:cs="Arial"/>
                <w:sz w:val="20"/>
                <w:szCs w:val="20"/>
              </w:rPr>
              <w:t xml:space="preserve">, majhno ali srednje veliko podjetje)                                           </w:t>
            </w:r>
          </w:p>
          <w:p w14:paraId="5CED2B24" w14:textId="77777777" w:rsidR="00E304E1" w:rsidRPr="00E304E1" w:rsidRDefault="00E304E1" w:rsidP="00E304E1">
            <w:pPr>
              <w:spacing w:after="0" w:line="240" w:lineRule="auto"/>
              <w:jc w:val="right"/>
              <w:rPr>
                <w:rFonts w:ascii="Arial" w:eastAsia="Times New Roman" w:hAnsi="Arial" w:cs="Arial"/>
                <w:sz w:val="20"/>
                <w:szCs w:val="20"/>
              </w:rPr>
            </w:pPr>
            <w:r w:rsidRPr="00E304E1">
              <w:rPr>
                <w:rFonts w:ascii="Arial" w:eastAsia="Times New Roman" w:hAnsi="Arial" w:cs="Arial"/>
                <w:i/>
                <w:sz w:val="20"/>
                <w:szCs w:val="20"/>
              </w:rPr>
              <w:t>– ustrezno obkrožite</w:t>
            </w:r>
            <w:r w:rsidRPr="00E304E1">
              <w:rPr>
                <w:rFonts w:ascii="Arial" w:eastAsia="Times New Roman" w:hAnsi="Arial" w:cs="Arial"/>
                <w:sz w:val="20"/>
                <w:szCs w:val="20"/>
              </w:rPr>
              <w:t xml:space="preserve"> </w:t>
            </w:r>
          </w:p>
        </w:tc>
        <w:tc>
          <w:tcPr>
            <w:tcW w:w="4500" w:type="dxa"/>
          </w:tcPr>
          <w:p w14:paraId="119CE437" w14:textId="77777777" w:rsidR="00E304E1" w:rsidRPr="00E304E1" w:rsidRDefault="00E304E1" w:rsidP="00E304E1">
            <w:pPr>
              <w:spacing w:after="0" w:line="240" w:lineRule="auto"/>
              <w:jc w:val="both"/>
              <w:rPr>
                <w:rFonts w:ascii="Arial" w:eastAsia="Times New Roman" w:hAnsi="Arial" w:cs="Arial"/>
                <w:sz w:val="20"/>
                <w:szCs w:val="20"/>
              </w:rPr>
            </w:pPr>
          </w:p>
          <w:p w14:paraId="4AEBC72E" w14:textId="77777777" w:rsidR="00E304E1" w:rsidRPr="00E304E1" w:rsidRDefault="00E304E1" w:rsidP="00E304E1">
            <w:pPr>
              <w:spacing w:after="0" w:line="240" w:lineRule="auto"/>
              <w:jc w:val="both"/>
              <w:rPr>
                <w:rFonts w:ascii="Arial" w:eastAsia="Times New Roman" w:hAnsi="Arial" w:cs="Arial"/>
                <w:sz w:val="20"/>
                <w:szCs w:val="20"/>
              </w:rPr>
            </w:pPr>
          </w:p>
          <w:p w14:paraId="52450833" w14:textId="77777777" w:rsidR="00E304E1" w:rsidRPr="00E304E1" w:rsidRDefault="00E304E1" w:rsidP="00E304E1">
            <w:pPr>
              <w:spacing w:after="0" w:line="240" w:lineRule="auto"/>
              <w:jc w:val="both"/>
              <w:rPr>
                <w:rFonts w:ascii="Arial" w:eastAsia="Times New Roman" w:hAnsi="Arial" w:cs="Arial"/>
                <w:sz w:val="20"/>
                <w:szCs w:val="20"/>
              </w:rPr>
            </w:pPr>
            <w:r w:rsidRPr="00E304E1">
              <w:rPr>
                <w:rFonts w:ascii="Arial" w:eastAsia="Times New Roman" w:hAnsi="Arial" w:cs="Arial"/>
                <w:sz w:val="20"/>
                <w:szCs w:val="20"/>
              </w:rPr>
              <w:t xml:space="preserve">                           DA                       NE</w:t>
            </w:r>
          </w:p>
        </w:tc>
      </w:tr>
      <w:tr w:rsidR="00E304E1" w:rsidRPr="00E304E1" w14:paraId="771F043B" w14:textId="77777777" w:rsidTr="004057C3">
        <w:tc>
          <w:tcPr>
            <w:tcW w:w="4788" w:type="dxa"/>
          </w:tcPr>
          <w:p w14:paraId="0655B38E" w14:textId="77777777" w:rsidR="00E304E1" w:rsidRPr="00E304E1" w:rsidRDefault="00E304E1" w:rsidP="00E304E1">
            <w:pPr>
              <w:spacing w:after="0" w:line="240" w:lineRule="auto"/>
              <w:jc w:val="both"/>
              <w:rPr>
                <w:rFonts w:ascii="Arial" w:eastAsia="Times New Roman" w:hAnsi="Arial" w:cs="Arial"/>
                <w:sz w:val="18"/>
                <w:szCs w:val="24"/>
              </w:rPr>
            </w:pPr>
          </w:p>
          <w:p w14:paraId="20D5EFB5" w14:textId="77777777" w:rsidR="00E304E1" w:rsidRPr="00E304E1" w:rsidRDefault="00E304E1" w:rsidP="00E304E1">
            <w:pPr>
              <w:spacing w:after="0" w:line="240" w:lineRule="auto"/>
              <w:jc w:val="both"/>
              <w:rPr>
                <w:rFonts w:ascii="Arial" w:eastAsia="Times New Roman" w:hAnsi="Arial" w:cs="Arial"/>
                <w:sz w:val="18"/>
                <w:szCs w:val="24"/>
              </w:rPr>
            </w:pPr>
            <w:r w:rsidRPr="00E304E1">
              <w:rPr>
                <w:rFonts w:ascii="Arial" w:eastAsia="Times New Roman" w:hAnsi="Arial" w:cs="Arial"/>
                <w:sz w:val="18"/>
                <w:szCs w:val="24"/>
              </w:rPr>
              <w:t>NASLOV PONUDNIKA:</w:t>
            </w:r>
          </w:p>
          <w:p w14:paraId="4A59B12B" w14:textId="77777777" w:rsidR="00E304E1" w:rsidRPr="00E304E1" w:rsidRDefault="00E304E1" w:rsidP="00E304E1">
            <w:pPr>
              <w:spacing w:after="0" w:line="240" w:lineRule="auto"/>
              <w:jc w:val="both"/>
              <w:rPr>
                <w:rFonts w:ascii="Arial" w:eastAsia="Times New Roman" w:hAnsi="Arial" w:cs="Arial"/>
                <w:sz w:val="18"/>
                <w:szCs w:val="24"/>
              </w:rPr>
            </w:pPr>
          </w:p>
        </w:tc>
        <w:tc>
          <w:tcPr>
            <w:tcW w:w="4500" w:type="dxa"/>
          </w:tcPr>
          <w:p w14:paraId="6DEEA439" w14:textId="77777777" w:rsidR="00E304E1" w:rsidRPr="00E304E1" w:rsidRDefault="00E304E1" w:rsidP="00E304E1">
            <w:pPr>
              <w:spacing w:after="0" w:line="240" w:lineRule="auto"/>
              <w:jc w:val="both"/>
              <w:rPr>
                <w:rFonts w:ascii="Arial" w:eastAsia="Times New Roman" w:hAnsi="Arial" w:cs="Arial"/>
                <w:sz w:val="18"/>
                <w:szCs w:val="24"/>
              </w:rPr>
            </w:pPr>
          </w:p>
        </w:tc>
      </w:tr>
      <w:tr w:rsidR="00E304E1" w:rsidRPr="00E304E1" w14:paraId="753B357A" w14:textId="77777777" w:rsidTr="004057C3">
        <w:tc>
          <w:tcPr>
            <w:tcW w:w="4788" w:type="dxa"/>
          </w:tcPr>
          <w:p w14:paraId="7BF2506E" w14:textId="77777777" w:rsidR="00E304E1" w:rsidRPr="00E304E1" w:rsidRDefault="00E304E1" w:rsidP="00E304E1">
            <w:pPr>
              <w:spacing w:after="0" w:line="240" w:lineRule="auto"/>
              <w:jc w:val="both"/>
              <w:rPr>
                <w:rFonts w:ascii="Arial" w:eastAsia="Times New Roman" w:hAnsi="Arial" w:cs="Arial"/>
                <w:sz w:val="18"/>
                <w:szCs w:val="24"/>
              </w:rPr>
            </w:pPr>
          </w:p>
          <w:p w14:paraId="1A0475B0" w14:textId="77777777" w:rsidR="00E304E1" w:rsidRPr="00E304E1" w:rsidRDefault="00E304E1" w:rsidP="00E304E1">
            <w:pPr>
              <w:spacing w:after="0" w:line="240" w:lineRule="auto"/>
              <w:jc w:val="both"/>
              <w:rPr>
                <w:rFonts w:ascii="Arial" w:eastAsia="Times New Roman" w:hAnsi="Arial" w:cs="Arial"/>
                <w:sz w:val="18"/>
                <w:szCs w:val="24"/>
              </w:rPr>
            </w:pPr>
            <w:r w:rsidRPr="00E304E1">
              <w:rPr>
                <w:rFonts w:ascii="Arial" w:eastAsia="Times New Roman" w:hAnsi="Arial" w:cs="Arial"/>
                <w:sz w:val="18"/>
                <w:szCs w:val="24"/>
              </w:rPr>
              <w:t>ŠT. TRANSAKCIJSKEGA (POSLOVNEGA) RAČUNA:</w:t>
            </w:r>
          </w:p>
          <w:p w14:paraId="38239FCE" w14:textId="77777777" w:rsidR="00E304E1" w:rsidRPr="00E304E1" w:rsidRDefault="00E304E1" w:rsidP="00E304E1">
            <w:pPr>
              <w:spacing w:after="0" w:line="240" w:lineRule="auto"/>
              <w:jc w:val="both"/>
              <w:rPr>
                <w:rFonts w:ascii="Arial" w:eastAsia="Times New Roman" w:hAnsi="Arial" w:cs="Arial"/>
                <w:sz w:val="18"/>
                <w:szCs w:val="24"/>
              </w:rPr>
            </w:pPr>
          </w:p>
        </w:tc>
        <w:tc>
          <w:tcPr>
            <w:tcW w:w="4500" w:type="dxa"/>
          </w:tcPr>
          <w:p w14:paraId="49B66486" w14:textId="77777777" w:rsidR="00E304E1" w:rsidRPr="00E304E1" w:rsidRDefault="00E304E1" w:rsidP="00E304E1">
            <w:pPr>
              <w:spacing w:after="0" w:line="240" w:lineRule="auto"/>
              <w:jc w:val="both"/>
              <w:rPr>
                <w:rFonts w:ascii="Arial" w:eastAsia="Times New Roman" w:hAnsi="Arial" w:cs="Arial"/>
                <w:sz w:val="18"/>
                <w:szCs w:val="24"/>
              </w:rPr>
            </w:pPr>
          </w:p>
        </w:tc>
      </w:tr>
      <w:tr w:rsidR="00E304E1" w:rsidRPr="00E304E1" w14:paraId="1E3D264E" w14:textId="77777777" w:rsidTr="004057C3">
        <w:tc>
          <w:tcPr>
            <w:tcW w:w="4788" w:type="dxa"/>
          </w:tcPr>
          <w:p w14:paraId="7B7F907D" w14:textId="77777777" w:rsidR="00E304E1" w:rsidRPr="00E304E1" w:rsidRDefault="00E304E1" w:rsidP="00E304E1">
            <w:pPr>
              <w:spacing w:after="0" w:line="240" w:lineRule="auto"/>
              <w:jc w:val="both"/>
              <w:rPr>
                <w:rFonts w:ascii="Arial" w:eastAsia="Times New Roman" w:hAnsi="Arial" w:cs="Arial"/>
                <w:sz w:val="18"/>
                <w:szCs w:val="24"/>
              </w:rPr>
            </w:pPr>
          </w:p>
          <w:p w14:paraId="67D6FF52" w14:textId="77777777" w:rsidR="00E304E1" w:rsidRPr="00E304E1" w:rsidRDefault="00E304E1" w:rsidP="00E304E1">
            <w:pPr>
              <w:spacing w:after="0" w:line="240" w:lineRule="auto"/>
              <w:jc w:val="both"/>
              <w:rPr>
                <w:rFonts w:ascii="Arial" w:eastAsia="Times New Roman" w:hAnsi="Arial" w:cs="Arial"/>
                <w:sz w:val="18"/>
                <w:szCs w:val="24"/>
              </w:rPr>
            </w:pPr>
            <w:r w:rsidRPr="00E304E1">
              <w:rPr>
                <w:rFonts w:ascii="Arial" w:eastAsia="Times New Roman" w:hAnsi="Arial" w:cs="Arial"/>
                <w:sz w:val="18"/>
                <w:szCs w:val="24"/>
              </w:rPr>
              <w:t>NASLOV BANKE:</w:t>
            </w:r>
          </w:p>
          <w:p w14:paraId="3E0DECFE" w14:textId="77777777" w:rsidR="00E304E1" w:rsidRPr="00E304E1" w:rsidRDefault="00E304E1" w:rsidP="00E304E1">
            <w:pPr>
              <w:spacing w:after="0" w:line="240" w:lineRule="auto"/>
              <w:jc w:val="both"/>
              <w:rPr>
                <w:rFonts w:ascii="Arial" w:eastAsia="Times New Roman" w:hAnsi="Arial" w:cs="Arial"/>
                <w:sz w:val="18"/>
                <w:szCs w:val="24"/>
              </w:rPr>
            </w:pPr>
          </w:p>
        </w:tc>
        <w:tc>
          <w:tcPr>
            <w:tcW w:w="4500" w:type="dxa"/>
          </w:tcPr>
          <w:p w14:paraId="37499DF2" w14:textId="77777777" w:rsidR="00E304E1" w:rsidRPr="00E304E1" w:rsidRDefault="00E304E1" w:rsidP="00E304E1">
            <w:pPr>
              <w:spacing w:after="0" w:line="240" w:lineRule="auto"/>
              <w:jc w:val="both"/>
              <w:rPr>
                <w:rFonts w:ascii="Arial" w:eastAsia="Times New Roman" w:hAnsi="Arial" w:cs="Arial"/>
                <w:sz w:val="18"/>
                <w:szCs w:val="24"/>
              </w:rPr>
            </w:pPr>
          </w:p>
        </w:tc>
      </w:tr>
      <w:tr w:rsidR="00E304E1" w:rsidRPr="00E304E1" w14:paraId="6A37003D" w14:textId="77777777" w:rsidTr="004057C3">
        <w:tc>
          <w:tcPr>
            <w:tcW w:w="4788" w:type="dxa"/>
          </w:tcPr>
          <w:p w14:paraId="2AF34C90" w14:textId="77777777" w:rsidR="00E304E1" w:rsidRPr="00E304E1" w:rsidRDefault="00E304E1" w:rsidP="00E304E1">
            <w:pPr>
              <w:spacing w:after="0" w:line="240" w:lineRule="auto"/>
              <w:jc w:val="both"/>
              <w:rPr>
                <w:rFonts w:ascii="Arial" w:eastAsia="Times New Roman" w:hAnsi="Arial" w:cs="Arial"/>
                <w:sz w:val="18"/>
                <w:szCs w:val="24"/>
              </w:rPr>
            </w:pPr>
          </w:p>
          <w:p w14:paraId="52CCFC10" w14:textId="77777777" w:rsidR="00E304E1" w:rsidRPr="00E304E1" w:rsidRDefault="00E304E1" w:rsidP="00E304E1">
            <w:pPr>
              <w:spacing w:after="0" w:line="240" w:lineRule="auto"/>
              <w:jc w:val="both"/>
              <w:rPr>
                <w:rFonts w:ascii="Arial" w:eastAsia="Times New Roman" w:hAnsi="Arial" w:cs="Arial"/>
                <w:sz w:val="18"/>
                <w:szCs w:val="24"/>
              </w:rPr>
            </w:pPr>
            <w:r w:rsidRPr="00E304E1">
              <w:rPr>
                <w:rFonts w:ascii="Arial" w:eastAsia="Times New Roman" w:hAnsi="Arial" w:cs="Arial"/>
                <w:sz w:val="18"/>
                <w:szCs w:val="24"/>
              </w:rPr>
              <w:t>KONTAK.  OSEBA, ODGOVORNA ZA PONUDBO:</w:t>
            </w:r>
          </w:p>
          <w:p w14:paraId="1CEEE428" w14:textId="77777777" w:rsidR="00E304E1" w:rsidRPr="00E304E1" w:rsidRDefault="00E304E1" w:rsidP="00E304E1">
            <w:pPr>
              <w:spacing w:after="0" w:line="240" w:lineRule="auto"/>
              <w:jc w:val="both"/>
              <w:rPr>
                <w:rFonts w:ascii="Arial" w:eastAsia="Times New Roman" w:hAnsi="Arial" w:cs="Arial"/>
                <w:sz w:val="18"/>
                <w:szCs w:val="24"/>
              </w:rPr>
            </w:pPr>
          </w:p>
        </w:tc>
        <w:tc>
          <w:tcPr>
            <w:tcW w:w="4500" w:type="dxa"/>
          </w:tcPr>
          <w:p w14:paraId="13B38D0E" w14:textId="77777777" w:rsidR="00E304E1" w:rsidRPr="00E304E1" w:rsidRDefault="00E304E1" w:rsidP="00E304E1">
            <w:pPr>
              <w:spacing w:after="0" w:line="240" w:lineRule="auto"/>
              <w:jc w:val="both"/>
              <w:rPr>
                <w:rFonts w:ascii="Arial" w:eastAsia="Times New Roman" w:hAnsi="Arial" w:cs="Arial"/>
                <w:sz w:val="18"/>
                <w:szCs w:val="24"/>
              </w:rPr>
            </w:pPr>
          </w:p>
        </w:tc>
      </w:tr>
      <w:tr w:rsidR="00E304E1" w:rsidRPr="00E304E1" w14:paraId="5DE54CF5" w14:textId="77777777" w:rsidTr="004057C3">
        <w:tc>
          <w:tcPr>
            <w:tcW w:w="4788" w:type="dxa"/>
          </w:tcPr>
          <w:p w14:paraId="5B11202A" w14:textId="77777777" w:rsidR="00E304E1" w:rsidRPr="00E304E1" w:rsidRDefault="00E304E1" w:rsidP="00E304E1">
            <w:pPr>
              <w:spacing w:after="0" w:line="240" w:lineRule="auto"/>
              <w:jc w:val="both"/>
              <w:rPr>
                <w:rFonts w:ascii="Arial" w:eastAsia="Times New Roman" w:hAnsi="Arial" w:cs="Arial"/>
                <w:sz w:val="18"/>
                <w:szCs w:val="24"/>
              </w:rPr>
            </w:pPr>
          </w:p>
          <w:p w14:paraId="3B0BDCB3" w14:textId="77777777" w:rsidR="00E304E1" w:rsidRPr="00E304E1" w:rsidRDefault="00E304E1" w:rsidP="00E304E1">
            <w:pPr>
              <w:spacing w:after="0" w:line="240" w:lineRule="auto"/>
              <w:ind w:right="-108"/>
              <w:rPr>
                <w:rFonts w:ascii="Arial" w:eastAsia="Times New Roman" w:hAnsi="Arial" w:cs="Arial"/>
                <w:sz w:val="18"/>
                <w:szCs w:val="24"/>
              </w:rPr>
            </w:pPr>
            <w:r w:rsidRPr="00E304E1">
              <w:rPr>
                <w:rFonts w:ascii="Arial" w:eastAsia="Times New Roman" w:hAnsi="Arial" w:cs="Arial"/>
                <w:sz w:val="18"/>
                <w:szCs w:val="24"/>
              </w:rPr>
              <w:t>ELEKTRONSKI NASLOV KONTAKTNE OSEBE, TELEFON::</w:t>
            </w:r>
          </w:p>
          <w:p w14:paraId="511E9904" w14:textId="77777777" w:rsidR="00E304E1" w:rsidRPr="00E304E1" w:rsidRDefault="00E304E1" w:rsidP="00E304E1">
            <w:pPr>
              <w:spacing w:after="0" w:line="240" w:lineRule="auto"/>
              <w:ind w:right="-108"/>
              <w:rPr>
                <w:rFonts w:ascii="Arial" w:eastAsia="Times New Roman" w:hAnsi="Arial" w:cs="Arial"/>
                <w:sz w:val="18"/>
                <w:szCs w:val="24"/>
              </w:rPr>
            </w:pPr>
          </w:p>
        </w:tc>
        <w:tc>
          <w:tcPr>
            <w:tcW w:w="4500" w:type="dxa"/>
          </w:tcPr>
          <w:p w14:paraId="1DE10E10" w14:textId="77777777" w:rsidR="00E304E1" w:rsidRPr="00E304E1" w:rsidRDefault="00E304E1" w:rsidP="00E304E1">
            <w:pPr>
              <w:spacing w:after="0" w:line="240" w:lineRule="auto"/>
              <w:jc w:val="both"/>
              <w:rPr>
                <w:rFonts w:ascii="Arial" w:eastAsia="Times New Roman" w:hAnsi="Arial" w:cs="Arial"/>
                <w:sz w:val="18"/>
                <w:szCs w:val="24"/>
              </w:rPr>
            </w:pPr>
          </w:p>
        </w:tc>
      </w:tr>
      <w:tr w:rsidR="00E304E1" w:rsidRPr="00E304E1" w14:paraId="05BE9378" w14:textId="77777777" w:rsidTr="004057C3">
        <w:tc>
          <w:tcPr>
            <w:tcW w:w="4788" w:type="dxa"/>
          </w:tcPr>
          <w:p w14:paraId="40C64858" w14:textId="77777777" w:rsidR="00E304E1" w:rsidRPr="00E304E1" w:rsidRDefault="00E304E1" w:rsidP="00E304E1">
            <w:pPr>
              <w:spacing w:after="0" w:line="240" w:lineRule="auto"/>
              <w:jc w:val="both"/>
              <w:rPr>
                <w:rFonts w:ascii="Arial" w:eastAsia="Times New Roman" w:hAnsi="Arial" w:cs="Arial"/>
                <w:sz w:val="18"/>
                <w:szCs w:val="24"/>
              </w:rPr>
            </w:pPr>
          </w:p>
          <w:p w14:paraId="11D21CAE" w14:textId="77777777" w:rsidR="00E304E1" w:rsidRPr="00E304E1" w:rsidRDefault="00E304E1" w:rsidP="00E304E1">
            <w:pPr>
              <w:spacing w:after="0" w:line="240" w:lineRule="auto"/>
              <w:jc w:val="both"/>
              <w:rPr>
                <w:rFonts w:ascii="Arial" w:eastAsia="Times New Roman" w:hAnsi="Arial" w:cs="Arial"/>
                <w:sz w:val="18"/>
                <w:szCs w:val="24"/>
              </w:rPr>
            </w:pPr>
            <w:r w:rsidRPr="00E304E1">
              <w:rPr>
                <w:rFonts w:ascii="Arial" w:eastAsia="Times New Roman" w:hAnsi="Arial" w:cs="Arial"/>
                <w:sz w:val="18"/>
                <w:szCs w:val="24"/>
              </w:rPr>
              <w:t>DAVČNA ŠTEVILKA PONUDNIKA:</w:t>
            </w:r>
          </w:p>
          <w:p w14:paraId="44A30857" w14:textId="77777777" w:rsidR="00E304E1" w:rsidRPr="00E304E1" w:rsidRDefault="00E304E1" w:rsidP="00E304E1">
            <w:pPr>
              <w:spacing w:after="0" w:line="240" w:lineRule="auto"/>
              <w:jc w:val="both"/>
              <w:rPr>
                <w:rFonts w:ascii="Arial" w:eastAsia="Times New Roman" w:hAnsi="Arial" w:cs="Arial"/>
                <w:sz w:val="18"/>
                <w:szCs w:val="24"/>
              </w:rPr>
            </w:pPr>
          </w:p>
        </w:tc>
        <w:tc>
          <w:tcPr>
            <w:tcW w:w="4500" w:type="dxa"/>
          </w:tcPr>
          <w:p w14:paraId="3D83D63C" w14:textId="77777777" w:rsidR="00E304E1" w:rsidRPr="00E304E1" w:rsidRDefault="00E304E1" w:rsidP="00E304E1">
            <w:pPr>
              <w:tabs>
                <w:tab w:val="center" w:pos="4153"/>
                <w:tab w:val="right" w:pos="8306"/>
              </w:tabs>
              <w:spacing w:after="0" w:line="240" w:lineRule="auto"/>
              <w:rPr>
                <w:rFonts w:ascii="Arial" w:eastAsia="Times New Roman" w:hAnsi="Arial" w:cs="Arial"/>
                <w:sz w:val="18"/>
                <w:szCs w:val="20"/>
              </w:rPr>
            </w:pPr>
          </w:p>
        </w:tc>
      </w:tr>
      <w:tr w:rsidR="00E304E1" w:rsidRPr="00E304E1" w14:paraId="08E49CC6" w14:textId="77777777" w:rsidTr="004057C3">
        <w:tc>
          <w:tcPr>
            <w:tcW w:w="4788" w:type="dxa"/>
          </w:tcPr>
          <w:p w14:paraId="7B2C03A2" w14:textId="77777777" w:rsidR="00E304E1" w:rsidRPr="00E304E1" w:rsidRDefault="00E304E1" w:rsidP="00E304E1">
            <w:pPr>
              <w:spacing w:after="0" w:line="240" w:lineRule="auto"/>
              <w:jc w:val="both"/>
              <w:rPr>
                <w:rFonts w:ascii="Arial" w:eastAsia="Times New Roman" w:hAnsi="Arial" w:cs="Arial"/>
                <w:sz w:val="18"/>
                <w:szCs w:val="24"/>
              </w:rPr>
            </w:pPr>
          </w:p>
          <w:p w14:paraId="62946206" w14:textId="77777777" w:rsidR="00E304E1" w:rsidRPr="00E304E1" w:rsidRDefault="00E304E1" w:rsidP="00E304E1">
            <w:pPr>
              <w:spacing w:after="0" w:line="240" w:lineRule="auto"/>
              <w:jc w:val="both"/>
              <w:rPr>
                <w:rFonts w:ascii="Arial" w:eastAsia="Times New Roman" w:hAnsi="Arial" w:cs="Arial"/>
                <w:sz w:val="18"/>
                <w:szCs w:val="24"/>
              </w:rPr>
            </w:pPr>
            <w:r w:rsidRPr="00E304E1">
              <w:rPr>
                <w:rFonts w:ascii="Arial" w:eastAsia="Times New Roman" w:hAnsi="Arial" w:cs="Arial"/>
                <w:sz w:val="18"/>
                <w:szCs w:val="24"/>
              </w:rPr>
              <w:t>MATIČNA ŠTEVILKA PONUDNIKA:</w:t>
            </w:r>
          </w:p>
          <w:p w14:paraId="718169E7" w14:textId="77777777" w:rsidR="00E304E1" w:rsidRPr="00E304E1" w:rsidRDefault="00E304E1" w:rsidP="00E304E1">
            <w:pPr>
              <w:spacing w:after="0" w:line="240" w:lineRule="auto"/>
              <w:jc w:val="both"/>
              <w:rPr>
                <w:rFonts w:ascii="Arial" w:eastAsia="Times New Roman" w:hAnsi="Arial" w:cs="Arial"/>
                <w:sz w:val="18"/>
                <w:szCs w:val="24"/>
              </w:rPr>
            </w:pPr>
          </w:p>
        </w:tc>
        <w:tc>
          <w:tcPr>
            <w:tcW w:w="4500" w:type="dxa"/>
          </w:tcPr>
          <w:p w14:paraId="0CC8A813" w14:textId="77777777" w:rsidR="00E304E1" w:rsidRPr="00E304E1" w:rsidRDefault="00E304E1" w:rsidP="00E304E1">
            <w:pPr>
              <w:tabs>
                <w:tab w:val="center" w:pos="4153"/>
                <w:tab w:val="right" w:pos="8306"/>
              </w:tabs>
              <w:spacing w:after="0" w:line="240" w:lineRule="auto"/>
              <w:rPr>
                <w:rFonts w:ascii="Arial" w:eastAsia="Times New Roman" w:hAnsi="Arial" w:cs="Arial"/>
                <w:sz w:val="18"/>
                <w:szCs w:val="20"/>
              </w:rPr>
            </w:pPr>
          </w:p>
        </w:tc>
      </w:tr>
      <w:tr w:rsidR="00E304E1" w:rsidRPr="00E304E1" w14:paraId="1D9BD454" w14:textId="77777777" w:rsidTr="004057C3">
        <w:tc>
          <w:tcPr>
            <w:tcW w:w="4788" w:type="dxa"/>
          </w:tcPr>
          <w:p w14:paraId="455F106D" w14:textId="77777777" w:rsidR="00E304E1" w:rsidRPr="00E304E1" w:rsidRDefault="00E304E1" w:rsidP="00E304E1">
            <w:pPr>
              <w:spacing w:after="0" w:line="240" w:lineRule="auto"/>
              <w:jc w:val="both"/>
              <w:rPr>
                <w:rFonts w:ascii="Arial" w:eastAsia="Times New Roman" w:hAnsi="Arial" w:cs="Arial"/>
                <w:sz w:val="18"/>
                <w:szCs w:val="24"/>
              </w:rPr>
            </w:pPr>
          </w:p>
          <w:p w14:paraId="6B05FDC9" w14:textId="77777777" w:rsidR="00E304E1" w:rsidRPr="00E304E1" w:rsidRDefault="00E304E1" w:rsidP="00E304E1">
            <w:pPr>
              <w:spacing w:after="0" w:line="240" w:lineRule="auto"/>
              <w:jc w:val="both"/>
              <w:rPr>
                <w:rFonts w:ascii="Arial" w:eastAsia="Times New Roman" w:hAnsi="Arial" w:cs="Arial"/>
                <w:sz w:val="18"/>
                <w:szCs w:val="24"/>
              </w:rPr>
            </w:pPr>
            <w:r w:rsidRPr="00E304E1">
              <w:rPr>
                <w:rFonts w:ascii="Arial" w:eastAsia="Times New Roman" w:hAnsi="Arial" w:cs="Arial"/>
                <w:sz w:val="18"/>
                <w:szCs w:val="24"/>
              </w:rPr>
              <w:t>ODGOVORNA OSEBA ZA PODPIS POGODBE:</w:t>
            </w:r>
          </w:p>
          <w:p w14:paraId="5FE60034" w14:textId="77777777" w:rsidR="00E304E1" w:rsidRPr="00E304E1" w:rsidRDefault="00E304E1" w:rsidP="00E304E1">
            <w:pPr>
              <w:spacing w:after="0" w:line="240" w:lineRule="auto"/>
              <w:jc w:val="both"/>
              <w:rPr>
                <w:rFonts w:ascii="Arial" w:eastAsia="Times New Roman" w:hAnsi="Arial" w:cs="Arial"/>
                <w:sz w:val="18"/>
                <w:szCs w:val="24"/>
              </w:rPr>
            </w:pPr>
          </w:p>
        </w:tc>
        <w:tc>
          <w:tcPr>
            <w:tcW w:w="4500" w:type="dxa"/>
          </w:tcPr>
          <w:p w14:paraId="15A2B238" w14:textId="77777777" w:rsidR="00E304E1" w:rsidRPr="00E304E1" w:rsidRDefault="00E304E1" w:rsidP="00E304E1">
            <w:pPr>
              <w:spacing w:after="0" w:line="240" w:lineRule="auto"/>
              <w:jc w:val="both"/>
              <w:rPr>
                <w:rFonts w:ascii="Arial" w:eastAsia="Times New Roman" w:hAnsi="Arial" w:cs="Arial"/>
                <w:sz w:val="18"/>
                <w:szCs w:val="24"/>
              </w:rPr>
            </w:pPr>
          </w:p>
        </w:tc>
      </w:tr>
      <w:tr w:rsidR="00E304E1" w:rsidRPr="00E304E1" w14:paraId="124B2A50" w14:textId="77777777" w:rsidTr="004057C3">
        <w:tc>
          <w:tcPr>
            <w:tcW w:w="4788" w:type="dxa"/>
          </w:tcPr>
          <w:p w14:paraId="7E2D6704" w14:textId="77777777" w:rsidR="00E304E1" w:rsidRPr="00E304E1" w:rsidRDefault="00E304E1" w:rsidP="00E304E1">
            <w:pPr>
              <w:spacing w:after="0" w:line="240" w:lineRule="auto"/>
              <w:jc w:val="both"/>
              <w:rPr>
                <w:rFonts w:ascii="Arial" w:eastAsia="Times New Roman" w:hAnsi="Arial" w:cs="Arial"/>
                <w:sz w:val="18"/>
                <w:szCs w:val="24"/>
              </w:rPr>
            </w:pPr>
          </w:p>
          <w:p w14:paraId="2ED5EFC0" w14:textId="77777777" w:rsidR="00E304E1" w:rsidRPr="00E304E1" w:rsidRDefault="00E304E1" w:rsidP="00E304E1">
            <w:pPr>
              <w:spacing w:after="0" w:line="240" w:lineRule="auto"/>
              <w:jc w:val="both"/>
              <w:rPr>
                <w:rFonts w:ascii="Arial" w:eastAsia="Times New Roman" w:hAnsi="Arial" w:cs="Arial"/>
                <w:sz w:val="18"/>
                <w:szCs w:val="24"/>
              </w:rPr>
            </w:pPr>
            <w:r w:rsidRPr="00E304E1">
              <w:rPr>
                <w:rFonts w:ascii="Arial" w:eastAsia="Times New Roman" w:hAnsi="Arial" w:cs="Arial"/>
                <w:sz w:val="18"/>
                <w:szCs w:val="24"/>
              </w:rPr>
              <w:t>NAZIV ODGOVORNE OSEBE ZA PODPIS POGODBE:</w:t>
            </w:r>
          </w:p>
          <w:p w14:paraId="605B76C9" w14:textId="77777777" w:rsidR="00E304E1" w:rsidRPr="00E304E1" w:rsidRDefault="00E304E1" w:rsidP="00E304E1">
            <w:pPr>
              <w:spacing w:after="0" w:line="240" w:lineRule="auto"/>
              <w:jc w:val="both"/>
              <w:rPr>
                <w:rFonts w:ascii="Arial" w:eastAsia="Times New Roman" w:hAnsi="Arial" w:cs="Arial"/>
                <w:sz w:val="18"/>
                <w:szCs w:val="24"/>
              </w:rPr>
            </w:pPr>
          </w:p>
        </w:tc>
        <w:tc>
          <w:tcPr>
            <w:tcW w:w="4500" w:type="dxa"/>
          </w:tcPr>
          <w:p w14:paraId="2FE8D549" w14:textId="77777777" w:rsidR="00E304E1" w:rsidRPr="00E304E1" w:rsidRDefault="00E304E1" w:rsidP="00E304E1">
            <w:pPr>
              <w:spacing w:after="0" w:line="240" w:lineRule="auto"/>
              <w:jc w:val="both"/>
              <w:rPr>
                <w:rFonts w:ascii="Arial" w:eastAsia="Times New Roman" w:hAnsi="Arial" w:cs="Arial"/>
                <w:sz w:val="18"/>
                <w:szCs w:val="24"/>
              </w:rPr>
            </w:pPr>
          </w:p>
        </w:tc>
      </w:tr>
    </w:tbl>
    <w:p w14:paraId="68A2FBE7" w14:textId="77777777" w:rsidR="00E304E1" w:rsidRPr="00E304E1" w:rsidRDefault="00E304E1" w:rsidP="00E304E1">
      <w:pPr>
        <w:tabs>
          <w:tab w:val="center" w:pos="1440"/>
          <w:tab w:val="center" w:pos="4320"/>
          <w:tab w:val="center" w:pos="7200"/>
        </w:tabs>
        <w:spacing w:after="0" w:line="360" w:lineRule="auto"/>
        <w:jc w:val="both"/>
        <w:rPr>
          <w:rFonts w:ascii="Arial" w:eastAsia="Times New Roman" w:hAnsi="Arial" w:cs="Times New Roman"/>
          <w:b/>
          <w:bCs/>
          <w:sz w:val="20"/>
          <w:szCs w:val="24"/>
        </w:rPr>
      </w:pPr>
    </w:p>
    <w:p w14:paraId="4FA6B9A3" w14:textId="77777777" w:rsidR="00E304E1" w:rsidRPr="00E304E1" w:rsidRDefault="00E304E1" w:rsidP="00E304E1">
      <w:pPr>
        <w:spacing w:after="0" w:line="240" w:lineRule="auto"/>
        <w:ind w:left="720"/>
        <w:jc w:val="both"/>
        <w:rPr>
          <w:rFonts w:ascii="Arial" w:eastAsia="Times New Roman" w:hAnsi="Arial" w:cs="Arial"/>
          <w:i/>
          <w:iCs/>
          <w:sz w:val="18"/>
          <w:szCs w:val="24"/>
        </w:rPr>
      </w:pPr>
      <w:r w:rsidRPr="00E304E1">
        <w:rPr>
          <w:rFonts w:ascii="Arial" w:eastAsia="Times New Roman" w:hAnsi="Arial" w:cs="Arial"/>
          <w:iCs/>
          <w:sz w:val="20"/>
          <w:szCs w:val="24"/>
        </w:rPr>
        <w:t xml:space="preserve">Veljavnost ponudbe: ………………………….. </w:t>
      </w:r>
    </w:p>
    <w:p w14:paraId="2AD8F1A5" w14:textId="77777777" w:rsidR="00E304E1" w:rsidRPr="00E304E1" w:rsidRDefault="00E304E1" w:rsidP="00E304E1">
      <w:pPr>
        <w:spacing w:after="0" w:line="240" w:lineRule="auto"/>
        <w:jc w:val="both"/>
        <w:rPr>
          <w:rFonts w:ascii="Arial" w:eastAsia="Times New Roman" w:hAnsi="Arial" w:cs="Arial"/>
          <w:iCs/>
          <w:sz w:val="20"/>
          <w:szCs w:val="24"/>
        </w:rPr>
      </w:pPr>
    </w:p>
    <w:p w14:paraId="5FBB007C" w14:textId="77777777" w:rsidR="00E304E1" w:rsidRPr="00E304E1" w:rsidRDefault="00E304E1" w:rsidP="00E304E1">
      <w:pPr>
        <w:tabs>
          <w:tab w:val="center" w:pos="1440"/>
          <w:tab w:val="center" w:pos="4320"/>
          <w:tab w:val="center" w:pos="7200"/>
        </w:tabs>
        <w:spacing w:after="0" w:line="240" w:lineRule="auto"/>
        <w:jc w:val="both"/>
        <w:rPr>
          <w:rFonts w:ascii="Arial" w:eastAsia="Times New Roman" w:hAnsi="Arial" w:cs="Times New Roman"/>
          <w:b/>
          <w:sz w:val="20"/>
          <w:szCs w:val="24"/>
        </w:rPr>
      </w:pPr>
      <w:r w:rsidRPr="00E304E1">
        <w:rPr>
          <w:rFonts w:ascii="Arial" w:eastAsia="Times New Roman" w:hAnsi="Arial" w:cs="Times New Roman"/>
          <w:b/>
          <w:sz w:val="20"/>
          <w:szCs w:val="24"/>
        </w:rPr>
        <w:t>Pod kazensko in materialno odgovornostjo jamčimo, da so vsi podatki in dokumenti, podani v ponudbi, resnični, in da priložena dokumentacija ustreza originalu.</w:t>
      </w:r>
    </w:p>
    <w:p w14:paraId="0DB6C111" w14:textId="77777777" w:rsidR="005F0DBC" w:rsidRPr="0004333F" w:rsidRDefault="005F0DBC" w:rsidP="0004333F">
      <w:pPr>
        <w:tabs>
          <w:tab w:val="center" w:pos="1440"/>
          <w:tab w:val="center" w:pos="4320"/>
          <w:tab w:val="center" w:pos="7200"/>
        </w:tabs>
        <w:spacing w:after="0" w:line="360" w:lineRule="auto"/>
        <w:jc w:val="both"/>
        <w:rPr>
          <w:rFonts w:ascii="Arial" w:eastAsia="Times New Roman" w:hAnsi="Arial" w:cs="Times New Roman"/>
          <w:sz w:val="20"/>
          <w:szCs w:val="24"/>
        </w:rPr>
      </w:pPr>
    </w:p>
    <w:p w14:paraId="37196D23" w14:textId="77777777" w:rsidR="0004333F" w:rsidRPr="0004333F" w:rsidRDefault="0004333F" w:rsidP="0004333F">
      <w:pPr>
        <w:tabs>
          <w:tab w:val="center" w:pos="1440"/>
          <w:tab w:val="center" w:pos="4320"/>
          <w:tab w:val="center" w:pos="7200"/>
        </w:tabs>
        <w:spacing w:after="0" w:line="360" w:lineRule="auto"/>
        <w:jc w:val="both"/>
        <w:rPr>
          <w:rFonts w:ascii="Arial" w:eastAsia="Times New Roman" w:hAnsi="Arial" w:cs="Times New Roman"/>
          <w:sz w:val="20"/>
          <w:szCs w:val="24"/>
        </w:rPr>
      </w:pPr>
      <w:r w:rsidRPr="0004333F">
        <w:rPr>
          <w:rFonts w:ascii="Arial" w:eastAsia="Times New Roman" w:hAnsi="Arial" w:cs="Times New Roman"/>
          <w:sz w:val="20"/>
          <w:szCs w:val="24"/>
        </w:rPr>
        <w:tab/>
        <w:t xml:space="preserve">Kraj in datum: </w:t>
      </w:r>
      <w:r w:rsidRPr="0004333F">
        <w:rPr>
          <w:rFonts w:ascii="Arial" w:eastAsia="Times New Roman" w:hAnsi="Arial" w:cs="Times New Roman"/>
          <w:sz w:val="20"/>
          <w:szCs w:val="24"/>
        </w:rPr>
        <w:tab/>
        <w:t>Žig:</w:t>
      </w:r>
      <w:r w:rsidRPr="0004333F">
        <w:rPr>
          <w:rFonts w:ascii="Arial" w:eastAsia="Times New Roman" w:hAnsi="Arial" w:cs="Times New Roman"/>
          <w:sz w:val="20"/>
          <w:szCs w:val="24"/>
        </w:rPr>
        <w:tab/>
        <w:t>Podpis zastopnika</w:t>
      </w:r>
    </w:p>
    <w:p w14:paraId="657CA7E3" w14:textId="77777777" w:rsidR="0004333F" w:rsidRPr="0004333F" w:rsidRDefault="0004333F" w:rsidP="0004333F">
      <w:pPr>
        <w:tabs>
          <w:tab w:val="center" w:pos="1440"/>
          <w:tab w:val="center" w:pos="4320"/>
          <w:tab w:val="center" w:pos="7200"/>
        </w:tabs>
        <w:spacing w:after="0" w:line="360" w:lineRule="auto"/>
        <w:jc w:val="both"/>
        <w:rPr>
          <w:rFonts w:ascii="Arial" w:eastAsia="Times New Roman" w:hAnsi="Arial" w:cs="Times New Roman"/>
          <w:sz w:val="20"/>
          <w:szCs w:val="24"/>
        </w:rPr>
      </w:pP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t>oz. prokurista:</w:t>
      </w:r>
    </w:p>
    <w:p w14:paraId="12E93938" w14:textId="4A179C32" w:rsidR="0004333F" w:rsidRPr="0004333F" w:rsidRDefault="0004333F" w:rsidP="005627EE">
      <w:pPr>
        <w:tabs>
          <w:tab w:val="center" w:pos="1440"/>
          <w:tab w:val="center" w:pos="4320"/>
          <w:tab w:val="center" w:pos="7200"/>
        </w:tabs>
        <w:spacing w:after="0" w:line="240" w:lineRule="auto"/>
        <w:jc w:val="both"/>
        <w:rPr>
          <w:rFonts w:ascii="Arial" w:eastAsia="Times New Roman" w:hAnsi="Arial" w:cs="Times New Roman"/>
          <w:sz w:val="20"/>
          <w:szCs w:val="24"/>
        </w:rPr>
      </w:pPr>
      <w:r w:rsidRPr="0004333F">
        <w:rPr>
          <w:rFonts w:ascii="Arial" w:eastAsia="Times New Roman" w:hAnsi="Arial" w:cs="Times New Roman"/>
          <w:sz w:val="20"/>
          <w:szCs w:val="24"/>
        </w:rPr>
        <w:tab/>
        <w:t>........................................</w:t>
      </w:r>
      <w:r w:rsidRPr="0004333F">
        <w:rPr>
          <w:rFonts w:ascii="Arial" w:eastAsia="Times New Roman" w:hAnsi="Arial" w:cs="Times New Roman"/>
          <w:sz w:val="20"/>
          <w:szCs w:val="24"/>
        </w:rPr>
        <w:tab/>
      </w:r>
      <w:r w:rsidRPr="0004333F">
        <w:rPr>
          <w:rFonts w:ascii="Arial" w:eastAsia="Times New Roman" w:hAnsi="Arial" w:cs="Times New Roman"/>
          <w:sz w:val="20"/>
          <w:szCs w:val="24"/>
        </w:rPr>
        <w:tab/>
        <w:t>...........................................</w:t>
      </w:r>
    </w:p>
    <w:p w14:paraId="1844DF08" w14:textId="7F86FAF8" w:rsidR="0004333F" w:rsidRPr="0004333F" w:rsidRDefault="0004333F" w:rsidP="0004333F">
      <w:pPr>
        <w:framePr w:hSpace="141" w:wrap="around" w:vAnchor="text" w:hAnchor="page" w:x="6632" w:y="1"/>
        <w:spacing w:after="0" w:line="240" w:lineRule="auto"/>
        <w:jc w:val="both"/>
        <w:rPr>
          <w:rFonts w:ascii="Arial" w:eastAsia="Times New Roman" w:hAnsi="Arial" w:cs="Arial"/>
          <w:sz w:val="20"/>
          <w:szCs w:val="24"/>
        </w:rPr>
      </w:pPr>
    </w:p>
    <w:p w14:paraId="46108CBA" w14:textId="77777777" w:rsidR="005627EE" w:rsidRPr="005627EE" w:rsidRDefault="005627EE" w:rsidP="005627EE">
      <w:pPr>
        <w:pageBreakBefore/>
        <w:spacing w:after="0" w:line="240" w:lineRule="auto"/>
        <w:rPr>
          <w:rFonts w:ascii="Arial" w:hAnsi="Arial"/>
          <w:i/>
          <w:noProof/>
          <w:sz w:val="20"/>
        </w:rPr>
      </w:pPr>
      <w:r w:rsidRPr="005627EE">
        <w:rPr>
          <w:rFonts w:ascii="Arial" w:hAnsi="Arial"/>
          <w:noProof/>
          <w:sz w:val="20"/>
        </w:rPr>
        <w:lastRenderedPageBreak/>
        <w:t>Ponudnik ..................................................</w:t>
      </w:r>
    </w:p>
    <w:p w14:paraId="03F38FF2" w14:textId="77777777" w:rsidR="005627EE" w:rsidRPr="005627EE" w:rsidRDefault="005627EE" w:rsidP="005627EE">
      <w:pPr>
        <w:spacing w:after="0" w:line="240" w:lineRule="auto"/>
        <w:rPr>
          <w:rFonts w:ascii="Arial" w:hAnsi="Arial"/>
          <w:i/>
          <w:noProof/>
          <w:sz w:val="20"/>
        </w:rPr>
      </w:pPr>
    </w:p>
    <w:p w14:paraId="31E5D842" w14:textId="77777777" w:rsidR="005627EE" w:rsidRPr="005627EE" w:rsidRDefault="005627EE" w:rsidP="005627EE">
      <w:pPr>
        <w:spacing w:after="0" w:line="240" w:lineRule="auto"/>
        <w:rPr>
          <w:rFonts w:ascii="Arial" w:hAnsi="Arial"/>
          <w:noProof/>
          <w:sz w:val="20"/>
        </w:rPr>
      </w:pPr>
      <w:r w:rsidRPr="005627EE">
        <w:rPr>
          <w:rFonts w:ascii="Arial" w:hAnsi="Arial"/>
          <w:noProof/>
          <w:sz w:val="20"/>
        </w:rPr>
        <w:t>Naslov .......................................................</w:t>
      </w:r>
    </w:p>
    <w:p w14:paraId="59A62F4C" w14:textId="77777777" w:rsidR="005627EE" w:rsidRPr="005627EE" w:rsidRDefault="005627EE" w:rsidP="005627EE">
      <w:pPr>
        <w:spacing w:after="0" w:line="240" w:lineRule="auto"/>
        <w:rPr>
          <w:rFonts w:ascii="Arial" w:hAnsi="Arial"/>
          <w:noProof/>
          <w:sz w:val="20"/>
        </w:rPr>
      </w:pPr>
    </w:p>
    <w:p w14:paraId="57714FD9" w14:textId="77777777" w:rsidR="005627EE" w:rsidRPr="005627EE" w:rsidRDefault="005627EE" w:rsidP="005627EE">
      <w:pPr>
        <w:spacing w:after="0" w:line="240" w:lineRule="auto"/>
        <w:rPr>
          <w:rFonts w:ascii="Arial" w:hAnsi="Arial"/>
          <w:noProof/>
          <w:sz w:val="20"/>
        </w:rPr>
      </w:pPr>
      <w:r w:rsidRPr="005627EE">
        <w:rPr>
          <w:rFonts w:ascii="Arial" w:hAnsi="Arial"/>
          <w:noProof/>
          <w:sz w:val="20"/>
        </w:rPr>
        <w:t>....................................................................</w:t>
      </w:r>
    </w:p>
    <w:p w14:paraId="664EFE84" w14:textId="652686C4" w:rsidR="00A712C7" w:rsidRDefault="00A712C7" w:rsidP="00E304E1">
      <w:pPr>
        <w:keepNext/>
        <w:spacing w:before="120" w:after="120" w:line="240" w:lineRule="auto"/>
        <w:jc w:val="both"/>
        <w:outlineLvl w:val="1"/>
        <w:rPr>
          <w:rFonts w:ascii="Arial" w:eastAsia="Times New Roman" w:hAnsi="Arial" w:cs="Times New Roman"/>
          <w:b/>
          <w:caps/>
          <w:sz w:val="20"/>
          <w:szCs w:val="20"/>
        </w:rPr>
      </w:pPr>
    </w:p>
    <w:p w14:paraId="073C12D6" w14:textId="4A204C58" w:rsidR="00E304E1" w:rsidRPr="00E304E1" w:rsidRDefault="00E304E1" w:rsidP="00E304E1">
      <w:pPr>
        <w:keepNext/>
        <w:spacing w:before="120" w:after="120" w:line="240" w:lineRule="auto"/>
        <w:jc w:val="center"/>
        <w:outlineLvl w:val="1"/>
        <w:rPr>
          <w:rFonts w:ascii="Arial" w:eastAsia="Times New Roman" w:hAnsi="Arial" w:cs="Times New Roman"/>
          <w:b/>
          <w:caps/>
          <w:lang w:eastAsia="ar-SA"/>
        </w:rPr>
      </w:pPr>
      <w:bookmarkStart w:id="153" w:name="_Toc21516172"/>
      <w:r w:rsidRPr="00E304E1">
        <w:rPr>
          <w:rFonts w:ascii="Arial" w:eastAsia="Times New Roman" w:hAnsi="Arial" w:cs="Times New Roman"/>
          <w:b/>
          <w:caps/>
          <w:lang w:eastAsia="ar-SA"/>
        </w:rPr>
        <w:t>PREDRAČUN</w:t>
      </w:r>
      <w:bookmarkEnd w:id="153"/>
      <w:r w:rsidRPr="00E304E1">
        <w:rPr>
          <w:rFonts w:ascii="Arial" w:eastAsia="Times New Roman" w:hAnsi="Arial" w:cs="Times New Roman"/>
          <w:b/>
          <w:caps/>
          <w:lang w:eastAsia="ar-SA"/>
        </w:rPr>
        <w:t xml:space="preserve"> </w:t>
      </w:r>
    </w:p>
    <w:p w14:paraId="26AB60E7" w14:textId="0CE25868" w:rsidR="00E304E1" w:rsidRPr="00E304E1" w:rsidRDefault="00E304E1" w:rsidP="00E304E1">
      <w:pPr>
        <w:spacing w:after="0" w:line="240" w:lineRule="auto"/>
        <w:jc w:val="center"/>
        <w:rPr>
          <w:rFonts w:ascii="Arial" w:hAnsi="Arial"/>
          <w:b/>
        </w:rPr>
      </w:pPr>
      <w:r w:rsidRPr="00E304E1">
        <w:rPr>
          <w:rFonts w:ascii="Arial" w:hAnsi="Arial"/>
          <w:b/>
        </w:rPr>
        <w:t>ZA JAVNO NAROČILO JN</w:t>
      </w:r>
      <w:r w:rsidR="00057806">
        <w:rPr>
          <w:rFonts w:ascii="Arial" w:hAnsi="Arial"/>
          <w:b/>
        </w:rPr>
        <w:t>-</w:t>
      </w:r>
      <w:r>
        <w:rPr>
          <w:rFonts w:ascii="Arial" w:hAnsi="Arial"/>
          <w:b/>
        </w:rPr>
        <w:t>B0948</w:t>
      </w:r>
    </w:p>
    <w:p w14:paraId="22288326" w14:textId="77777777" w:rsidR="00E304E1" w:rsidRPr="0004333F" w:rsidRDefault="00E304E1" w:rsidP="00E304E1">
      <w:pPr>
        <w:keepNext/>
        <w:spacing w:before="120" w:after="120" w:line="240" w:lineRule="auto"/>
        <w:jc w:val="both"/>
        <w:outlineLvl w:val="1"/>
        <w:rPr>
          <w:rFonts w:ascii="Arial" w:eastAsia="Times New Roman" w:hAnsi="Arial" w:cs="Times New Roman"/>
          <w:b/>
          <w:caps/>
          <w:sz w:val="20"/>
          <w:szCs w:val="20"/>
        </w:rPr>
      </w:pPr>
    </w:p>
    <w:p w14:paraId="7DA6BE85" w14:textId="5D82F7E3" w:rsidR="00E304E1" w:rsidRPr="00E304E1" w:rsidRDefault="00E304E1" w:rsidP="00E304E1">
      <w:pPr>
        <w:spacing w:after="0" w:line="240" w:lineRule="auto"/>
        <w:jc w:val="both"/>
        <w:rPr>
          <w:rFonts w:ascii="Arial" w:eastAsia="Times New Roman" w:hAnsi="Arial" w:cs="Arial"/>
          <w:bCs/>
          <w:sz w:val="20"/>
          <w:szCs w:val="20"/>
        </w:rPr>
      </w:pPr>
      <w:r w:rsidRPr="00E304E1">
        <w:rPr>
          <w:rFonts w:ascii="Arial" w:eastAsia="Times New Roman" w:hAnsi="Arial" w:cs="Arial"/>
          <w:bCs/>
          <w:sz w:val="20"/>
          <w:szCs w:val="20"/>
        </w:rPr>
        <w:t xml:space="preserve">Na osnovi javnega naročila za </w:t>
      </w:r>
      <w:r w:rsidR="005627EE" w:rsidRPr="005627EE">
        <w:rPr>
          <w:rFonts w:ascii="Arial" w:eastAsia="Times New Roman" w:hAnsi="Arial" w:cs="Arial"/>
          <w:bCs/>
          <w:sz w:val="20"/>
          <w:szCs w:val="20"/>
        </w:rPr>
        <w:t xml:space="preserve">zamenjavo SN in NN plošče v transformatorski postaji </w:t>
      </w:r>
      <w:r w:rsidRPr="00E304E1">
        <w:rPr>
          <w:rFonts w:ascii="Arial" w:eastAsia="Times New Roman" w:hAnsi="Arial" w:cs="Arial"/>
          <w:bCs/>
          <w:sz w:val="20"/>
          <w:szCs w:val="20"/>
        </w:rPr>
        <w:t>št. JN-</w:t>
      </w:r>
      <w:r w:rsidR="005627EE" w:rsidRPr="005627EE">
        <w:rPr>
          <w:rFonts w:ascii="Arial" w:eastAsia="Times New Roman" w:hAnsi="Arial" w:cs="Arial"/>
          <w:bCs/>
          <w:sz w:val="20"/>
          <w:szCs w:val="20"/>
        </w:rPr>
        <w:t>B0948</w:t>
      </w:r>
      <w:r w:rsidRPr="00E304E1">
        <w:rPr>
          <w:rFonts w:ascii="Arial" w:eastAsia="Times New Roman" w:hAnsi="Arial" w:cs="Arial"/>
          <w:bCs/>
          <w:sz w:val="20"/>
          <w:szCs w:val="20"/>
        </w:rPr>
        <w:t>, dajemo ponudbo, kot sledi:</w:t>
      </w:r>
    </w:p>
    <w:p w14:paraId="00E7EC0E" w14:textId="77777777" w:rsidR="00E304E1" w:rsidRPr="00E304E1" w:rsidRDefault="00E304E1" w:rsidP="00E304E1">
      <w:pPr>
        <w:spacing w:after="0" w:line="240" w:lineRule="auto"/>
        <w:rPr>
          <w:rFonts w:ascii="Arial" w:hAnsi="Arial" w:cs="Arial"/>
          <w:sz w:val="20"/>
          <w:szCs w:val="20"/>
        </w:rPr>
      </w:pPr>
    </w:p>
    <w:p w14:paraId="5C5792C0" w14:textId="77777777" w:rsidR="00E304E1" w:rsidRPr="00E304E1" w:rsidRDefault="00E304E1" w:rsidP="00E304E1">
      <w:pPr>
        <w:spacing w:after="0" w:line="240" w:lineRule="auto"/>
        <w:rPr>
          <w:rFonts w:ascii="Arial" w:hAnsi="Arial" w:cs="Arial"/>
          <w:b/>
          <w:bCs/>
          <w:iCs/>
          <w:sz w:val="20"/>
          <w:szCs w:val="20"/>
          <w:u w:val="single"/>
        </w:rPr>
      </w:pPr>
      <w:r w:rsidRPr="00E304E1">
        <w:rPr>
          <w:rFonts w:ascii="Arial" w:hAnsi="Arial" w:cs="Arial"/>
          <w:b/>
          <w:bCs/>
          <w:iCs/>
          <w:sz w:val="20"/>
          <w:szCs w:val="20"/>
          <w:u w:val="single"/>
        </w:rPr>
        <w:t>I. Navedba ponudnika, na kakšen način daje ponudbo:</w:t>
      </w:r>
    </w:p>
    <w:p w14:paraId="26A5BC66" w14:textId="77777777" w:rsidR="00E304E1" w:rsidRPr="00E304E1" w:rsidRDefault="00E304E1" w:rsidP="00E304E1">
      <w:pPr>
        <w:tabs>
          <w:tab w:val="left" w:pos="708"/>
          <w:tab w:val="left" w:pos="2155"/>
        </w:tabs>
        <w:spacing w:after="0" w:line="240" w:lineRule="auto"/>
        <w:jc w:val="both"/>
        <w:rPr>
          <w:rFonts w:ascii="Arial" w:eastAsia="Times New Roman" w:hAnsi="Arial" w:cs="Arial"/>
          <w:iCs/>
          <w:sz w:val="20"/>
          <w:szCs w:val="20"/>
        </w:rPr>
      </w:pPr>
    </w:p>
    <w:p w14:paraId="1785CE34" w14:textId="77777777" w:rsidR="00E304E1" w:rsidRPr="00E304E1" w:rsidRDefault="00E304E1" w:rsidP="00E304E1">
      <w:pPr>
        <w:spacing w:after="0" w:line="240" w:lineRule="auto"/>
        <w:rPr>
          <w:rFonts w:ascii="Arial" w:hAnsi="Arial" w:cs="Arial"/>
          <w:bCs/>
          <w:sz w:val="20"/>
          <w:szCs w:val="20"/>
        </w:rPr>
      </w:pPr>
      <w:r w:rsidRPr="00E304E1">
        <w:rPr>
          <w:rFonts w:ascii="Arial" w:hAnsi="Arial" w:cs="Arial"/>
          <w:bCs/>
          <w:sz w:val="20"/>
          <w:szCs w:val="20"/>
        </w:rPr>
        <w:t>Pod materialno in kazensko odgovornostjo izjavljamo, da dajemo ponudbo</w:t>
      </w:r>
    </w:p>
    <w:p w14:paraId="03446FB8" w14:textId="77777777" w:rsidR="00E304E1" w:rsidRPr="00E304E1" w:rsidRDefault="00E304E1" w:rsidP="00E304E1">
      <w:pPr>
        <w:spacing w:after="0" w:line="240" w:lineRule="auto"/>
        <w:rPr>
          <w:rFonts w:ascii="Arial" w:hAnsi="Arial" w:cs="Arial"/>
          <w:bCs/>
          <w:sz w:val="20"/>
          <w:szCs w:val="20"/>
          <w:u w:val="single"/>
        </w:rPr>
      </w:pPr>
    </w:p>
    <w:p w14:paraId="737E9C9D" w14:textId="77777777" w:rsidR="00E304E1" w:rsidRPr="00E304E1" w:rsidRDefault="00E304E1" w:rsidP="00E304E1">
      <w:pPr>
        <w:spacing w:after="0" w:line="240" w:lineRule="auto"/>
        <w:rPr>
          <w:rFonts w:ascii="Arial" w:hAnsi="Arial" w:cs="Arial"/>
          <w:bCs/>
          <w:i/>
          <w:sz w:val="20"/>
          <w:szCs w:val="20"/>
          <w:u w:val="single"/>
        </w:rPr>
      </w:pPr>
      <w:r w:rsidRPr="00E304E1">
        <w:rPr>
          <w:rFonts w:ascii="Arial" w:hAnsi="Arial" w:cs="Arial"/>
          <w:bCs/>
          <w:i/>
          <w:sz w:val="20"/>
          <w:szCs w:val="20"/>
          <w:u w:val="single"/>
        </w:rPr>
        <w:t>(ustrezno obkroži)</w:t>
      </w:r>
    </w:p>
    <w:p w14:paraId="5B4B2AC6" w14:textId="77777777" w:rsidR="00E304E1" w:rsidRPr="00E304E1" w:rsidRDefault="00E304E1" w:rsidP="00E304E1">
      <w:pPr>
        <w:spacing w:after="0" w:line="240" w:lineRule="auto"/>
        <w:rPr>
          <w:rFonts w:ascii="Arial" w:hAnsi="Arial" w:cs="Arial"/>
          <w:bCs/>
          <w:sz w:val="20"/>
          <w:szCs w:val="20"/>
        </w:rPr>
      </w:pPr>
    </w:p>
    <w:p w14:paraId="6DB4C285" w14:textId="77777777" w:rsidR="00E304E1" w:rsidRPr="00E304E1" w:rsidRDefault="00E304E1" w:rsidP="00E304E1">
      <w:pPr>
        <w:spacing w:after="0" w:line="240" w:lineRule="auto"/>
        <w:rPr>
          <w:rFonts w:ascii="Arial" w:hAnsi="Arial" w:cs="Arial"/>
          <w:sz w:val="20"/>
          <w:szCs w:val="20"/>
        </w:rPr>
      </w:pPr>
      <w:r w:rsidRPr="00E304E1">
        <w:rPr>
          <w:rFonts w:ascii="Arial" w:hAnsi="Arial" w:cs="Arial"/>
          <w:sz w:val="20"/>
          <w:szCs w:val="20"/>
        </w:rPr>
        <w:t>a) samostojno</w:t>
      </w:r>
    </w:p>
    <w:p w14:paraId="4A976B4A" w14:textId="77777777" w:rsidR="00E304E1" w:rsidRPr="00E304E1" w:rsidRDefault="00E304E1" w:rsidP="00E304E1">
      <w:pPr>
        <w:spacing w:after="0" w:line="240" w:lineRule="auto"/>
        <w:rPr>
          <w:rFonts w:ascii="Arial" w:hAnsi="Arial" w:cs="Arial"/>
          <w:sz w:val="20"/>
          <w:szCs w:val="20"/>
        </w:rPr>
      </w:pPr>
    </w:p>
    <w:p w14:paraId="2DFBE334" w14:textId="77777777" w:rsidR="00E304E1" w:rsidRPr="00E304E1" w:rsidRDefault="00E304E1" w:rsidP="00E304E1">
      <w:pPr>
        <w:spacing w:after="0" w:line="240" w:lineRule="auto"/>
        <w:rPr>
          <w:rFonts w:ascii="Arial" w:hAnsi="Arial" w:cs="Arial"/>
          <w:sz w:val="20"/>
          <w:szCs w:val="20"/>
        </w:rPr>
      </w:pPr>
      <w:r w:rsidRPr="00E304E1">
        <w:rPr>
          <w:rFonts w:ascii="Arial" w:hAnsi="Arial" w:cs="Arial"/>
          <w:sz w:val="20"/>
          <w:szCs w:val="20"/>
        </w:rPr>
        <w:t>b) ponudbo z naslednjimi podizvajalci:</w:t>
      </w:r>
    </w:p>
    <w:p w14:paraId="33481C41" w14:textId="77777777" w:rsidR="00E304E1" w:rsidRPr="00E304E1" w:rsidRDefault="00E304E1" w:rsidP="00E304E1">
      <w:pPr>
        <w:spacing w:after="0" w:line="240" w:lineRule="auto"/>
        <w:rPr>
          <w:rFonts w:ascii="Arial" w:hAnsi="Arial" w:cs="Arial"/>
          <w:sz w:val="20"/>
          <w:szCs w:val="20"/>
        </w:rPr>
      </w:pPr>
      <w:r w:rsidRPr="00E304E1">
        <w:rPr>
          <w:rFonts w:ascii="Arial" w:hAnsi="Arial" w:cs="Arial"/>
          <w:sz w:val="20"/>
          <w:szCs w:val="20"/>
        </w:rPr>
        <w:t xml:space="preserve">  …………………………………………………………………..</w:t>
      </w:r>
    </w:p>
    <w:p w14:paraId="7070C5B3" w14:textId="77777777" w:rsidR="00E304E1" w:rsidRPr="00E304E1" w:rsidRDefault="00E304E1" w:rsidP="00E304E1">
      <w:pPr>
        <w:spacing w:after="0" w:line="240" w:lineRule="auto"/>
        <w:rPr>
          <w:rFonts w:ascii="Arial" w:hAnsi="Arial" w:cs="Arial"/>
          <w:sz w:val="20"/>
          <w:szCs w:val="20"/>
        </w:rPr>
      </w:pPr>
      <w:r w:rsidRPr="00E304E1">
        <w:rPr>
          <w:rFonts w:ascii="Arial" w:hAnsi="Arial" w:cs="Arial"/>
          <w:sz w:val="20"/>
          <w:szCs w:val="20"/>
        </w:rPr>
        <w:t xml:space="preserve">  …………………………………………………………………..</w:t>
      </w:r>
    </w:p>
    <w:p w14:paraId="315D46EF" w14:textId="77777777" w:rsidR="00E304E1" w:rsidRPr="00E304E1" w:rsidRDefault="00E304E1" w:rsidP="00E304E1">
      <w:pPr>
        <w:spacing w:after="0" w:line="240" w:lineRule="auto"/>
        <w:rPr>
          <w:rFonts w:ascii="Arial" w:hAnsi="Arial" w:cs="Arial"/>
          <w:sz w:val="20"/>
          <w:szCs w:val="20"/>
        </w:rPr>
      </w:pPr>
    </w:p>
    <w:p w14:paraId="62770FAC" w14:textId="77777777" w:rsidR="00E304E1" w:rsidRPr="00E304E1" w:rsidRDefault="00E304E1" w:rsidP="00E304E1">
      <w:pPr>
        <w:spacing w:after="0" w:line="240" w:lineRule="auto"/>
        <w:rPr>
          <w:rFonts w:ascii="Arial" w:hAnsi="Arial" w:cs="Arial"/>
          <w:sz w:val="20"/>
          <w:szCs w:val="20"/>
        </w:rPr>
      </w:pPr>
      <w:r w:rsidRPr="00E304E1">
        <w:rPr>
          <w:rFonts w:ascii="Arial" w:hAnsi="Arial" w:cs="Arial"/>
          <w:sz w:val="20"/>
          <w:szCs w:val="20"/>
        </w:rPr>
        <w:t>c) skupno ponudbo z naslednjimi partnerji:</w:t>
      </w:r>
    </w:p>
    <w:p w14:paraId="0CA112F4" w14:textId="77777777" w:rsidR="00E304E1" w:rsidRPr="00E304E1" w:rsidRDefault="00E304E1" w:rsidP="00E304E1">
      <w:pPr>
        <w:spacing w:after="0" w:line="240" w:lineRule="auto"/>
        <w:rPr>
          <w:rFonts w:ascii="Arial" w:hAnsi="Arial" w:cs="Arial"/>
          <w:sz w:val="20"/>
          <w:szCs w:val="20"/>
        </w:rPr>
      </w:pPr>
      <w:r w:rsidRPr="00E304E1">
        <w:rPr>
          <w:rFonts w:ascii="Arial" w:hAnsi="Arial" w:cs="Arial"/>
          <w:sz w:val="20"/>
          <w:szCs w:val="20"/>
        </w:rPr>
        <w:t xml:space="preserve">  …………………………………………………………………..</w:t>
      </w:r>
    </w:p>
    <w:p w14:paraId="1A60C979" w14:textId="77777777" w:rsidR="00E304E1" w:rsidRPr="00E304E1" w:rsidRDefault="00E304E1" w:rsidP="00E304E1">
      <w:pPr>
        <w:spacing w:after="0" w:line="240" w:lineRule="auto"/>
        <w:rPr>
          <w:rFonts w:ascii="Arial" w:hAnsi="Arial" w:cs="Arial"/>
          <w:sz w:val="20"/>
          <w:szCs w:val="20"/>
        </w:rPr>
      </w:pPr>
      <w:r w:rsidRPr="00E304E1">
        <w:rPr>
          <w:rFonts w:ascii="Arial" w:hAnsi="Arial" w:cs="Arial"/>
          <w:sz w:val="20"/>
          <w:szCs w:val="20"/>
        </w:rPr>
        <w:t xml:space="preserve">  …………………………………………………………………..</w:t>
      </w:r>
    </w:p>
    <w:p w14:paraId="0E1DEE98" w14:textId="77777777" w:rsidR="00E304E1" w:rsidRPr="00E304E1" w:rsidRDefault="00E304E1" w:rsidP="00E304E1">
      <w:pPr>
        <w:spacing w:after="0" w:line="240" w:lineRule="auto"/>
        <w:jc w:val="both"/>
        <w:rPr>
          <w:rFonts w:ascii="Arial" w:eastAsia="Times New Roman" w:hAnsi="Arial" w:cs="Arial"/>
          <w:i/>
          <w:sz w:val="20"/>
          <w:szCs w:val="20"/>
        </w:rPr>
      </w:pPr>
    </w:p>
    <w:p w14:paraId="2D56E335" w14:textId="77777777" w:rsidR="00E304E1" w:rsidRPr="00E304E1" w:rsidRDefault="00E304E1" w:rsidP="00E304E1">
      <w:pPr>
        <w:tabs>
          <w:tab w:val="left" w:pos="154"/>
        </w:tabs>
        <w:spacing w:after="0" w:line="240" w:lineRule="auto"/>
        <w:rPr>
          <w:rFonts w:ascii="Arial" w:hAnsi="Arial" w:cs="Arial"/>
          <w:b/>
          <w:bCs/>
          <w:iCs/>
          <w:sz w:val="20"/>
          <w:szCs w:val="20"/>
          <w:u w:val="single"/>
        </w:rPr>
      </w:pPr>
      <w:r w:rsidRPr="00E304E1">
        <w:rPr>
          <w:rFonts w:ascii="Arial" w:hAnsi="Arial" w:cs="Arial"/>
          <w:b/>
          <w:bCs/>
          <w:iCs/>
          <w:sz w:val="20"/>
          <w:szCs w:val="20"/>
          <w:u w:val="single"/>
        </w:rPr>
        <w:t>II. Ponudbeni pogoji:</w:t>
      </w:r>
    </w:p>
    <w:p w14:paraId="7690251E" w14:textId="77777777" w:rsidR="0004333F" w:rsidRPr="00080A7D" w:rsidRDefault="0004333F" w:rsidP="0004333F">
      <w:pPr>
        <w:spacing w:after="0" w:line="240" w:lineRule="auto"/>
        <w:jc w:val="both"/>
        <w:rPr>
          <w:rFonts w:ascii="Arial" w:eastAsia="Times New Roman" w:hAnsi="Arial" w:cs="Arial"/>
          <w:b/>
          <w:sz w:val="20"/>
          <w:szCs w:val="24"/>
        </w:rPr>
      </w:pPr>
    </w:p>
    <w:tbl>
      <w:tblPr>
        <w:tblW w:w="8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0"/>
        <w:gridCol w:w="3402"/>
      </w:tblGrid>
      <w:tr w:rsidR="006F0C3F" w:rsidRPr="0004333F" w14:paraId="7E891D21" w14:textId="77777777" w:rsidTr="006F0C3F">
        <w:trPr>
          <w:trHeight w:val="894"/>
        </w:trPr>
        <w:tc>
          <w:tcPr>
            <w:tcW w:w="5130" w:type="dxa"/>
            <w:shd w:val="clear" w:color="auto" w:fill="D9D9D9"/>
            <w:vAlign w:val="center"/>
          </w:tcPr>
          <w:p w14:paraId="26930978" w14:textId="77777777" w:rsidR="006F0C3F" w:rsidRPr="00080A7D" w:rsidRDefault="006F0C3F" w:rsidP="0004333F">
            <w:pPr>
              <w:spacing w:after="0" w:line="240" w:lineRule="auto"/>
              <w:jc w:val="center"/>
              <w:rPr>
                <w:rFonts w:ascii="Arial" w:eastAsia="Times New Roman" w:hAnsi="Arial" w:cs="Times New Roman"/>
                <w:b/>
                <w:sz w:val="20"/>
                <w:szCs w:val="24"/>
              </w:rPr>
            </w:pPr>
            <w:r w:rsidRPr="00080A7D">
              <w:rPr>
                <w:rFonts w:ascii="Arial" w:eastAsia="Times New Roman" w:hAnsi="Arial" w:cs="Times New Roman"/>
                <w:b/>
                <w:sz w:val="20"/>
                <w:szCs w:val="24"/>
              </w:rPr>
              <w:t>Opis postavke</w:t>
            </w:r>
          </w:p>
        </w:tc>
        <w:tc>
          <w:tcPr>
            <w:tcW w:w="3402" w:type="dxa"/>
            <w:shd w:val="clear" w:color="auto" w:fill="D9D9D9"/>
            <w:vAlign w:val="center"/>
          </w:tcPr>
          <w:p w14:paraId="71DEFAE3" w14:textId="77777777" w:rsidR="006F0C3F" w:rsidRPr="00080A7D" w:rsidRDefault="006F0C3F" w:rsidP="0004333F">
            <w:pPr>
              <w:spacing w:after="0" w:line="240" w:lineRule="auto"/>
              <w:jc w:val="center"/>
              <w:rPr>
                <w:rFonts w:ascii="Arial" w:eastAsia="Times New Roman" w:hAnsi="Arial" w:cs="Times New Roman"/>
                <w:b/>
                <w:sz w:val="20"/>
                <w:szCs w:val="24"/>
              </w:rPr>
            </w:pPr>
            <w:r w:rsidRPr="00080A7D">
              <w:rPr>
                <w:rFonts w:ascii="Arial" w:eastAsia="Times New Roman" w:hAnsi="Arial" w:cs="Times New Roman"/>
                <w:b/>
                <w:sz w:val="20"/>
                <w:szCs w:val="24"/>
              </w:rPr>
              <w:t>Vrednost v EUR</w:t>
            </w:r>
          </w:p>
          <w:p w14:paraId="124BBC72" w14:textId="77777777" w:rsidR="006F0C3F" w:rsidRPr="0004333F" w:rsidRDefault="006F0C3F" w:rsidP="0004333F">
            <w:pPr>
              <w:spacing w:after="0" w:line="240" w:lineRule="auto"/>
              <w:jc w:val="center"/>
              <w:rPr>
                <w:rFonts w:ascii="Arial" w:eastAsia="Times New Roman" w:hAnsi="Arial" w:cs="Times New Roman"/>
                <w:b/>
                <w:sz w:val="20"/>
                <w:szCs w:val="24"/>
              </w:rPr>
            </w:pPr>
            <w:r w:rsidRPr="00080A7D">
              <w:rPr>
                <w:rFonts w:ascii="Arial" w:eastAsia="Times New Roman" w:hAnsi="Arial" w:cs="Times New Roman"/>
                <w:b/>
                <w:sz w:val="20"/>
                <w:szCs w:val="24"/>
              </w:rPr>
              <w:t>DDP lokacija naročnika brez DDV</w:t>
            </w:r>
          </w:p>
        </w:tc>
      </w:tr>
      <w:tr w:rsidR="006F0C3F" w:rsidRPr="0004333F" w14:paraId="4ECAE5AE" w14:textId="77777777" w:rsidTr="006F0C3F">
        <w:trPr>
          <w:trHeight w:val="1469"/>
        </w:trPr>
        <w:tc>
          <w:tcPr>
            <w:tcW w:w="5130" w:type="dxa"/>
            <w:vAlign w:val="center"/>
          </w:tcPr>
          <w:p w14:paraId="503FC7DD" w14:textId="1937B42D" w:rsidR="006F0C3F" w:rsidRPr="005C69AF" w:rsidRDefault="006F0C3F" w:rsidP="006F0C3F">
            <w:pPr>
              <w:spacing w:after="0" w:line="240" w:lineRule="auto"/>
              <w:jc w:val="both"/>
              <w:rPr>
                <w:rFonts w:ascii="Arial" w:eastAsia="Times New Roman" w:hAnsi="Arial" w:cs="Arial"/>
                <w:b/>
                <w:bCs/>
                <w:sz w:val="20"/>
                <w:szCs w:val="20"/>
              </w:rPr>
            </w:pPr>
            <w:r w:rsidRPr="005C69AF">
              <w:rPr>
                <w:rFonts w:ascii="Arial" w:eastAsia="Times New Roman" w:hAnsi="Arial" w:cs="Arial"/>
                <w:b/>
                <w:bCs/>
                <w:sz w:val="20"/>
                <w:szCs w:val="20"/>
              </w:rPr>
              <w:t>Vrednost celotnih razpisanih del skladno z elektro projektno dokumentacijo PZI št. 16-02/19-E, 2019 zamenjava skupaj za SN in NN plošč v transformatorski postaji in tehničnimi zahtevami v tč. 3 razpisne dokumentacije</w:t>
            </w:r>
            <w:r w:rsidR="00184111">
              <w:rPr>
                <w:rFonts w:ascii="Arial" w:eastAsia="Times New Roman" w:hAnsi="Arial" w:cs="Arial"/>
                <w:b/>
                <w:bCs/>
                <w:sz w:val="20"/>
                <w:szCs w:val="20"/>
              </w:rPr>
              <w:t xml:space="preserve"> (MERILO 1):</w:t>
            </w:r>
          </w:p>
        </w:tc>
        <w:tc>
          <w:tcPr>
            <w:tcW w:w="3402" w:type="dxa"/>
            <w:vAlign w:val="center"/>
          </w:tcPr>
          <w:p w14:paraId="39E33A6F" w14:textId="77777777" w:rsidR="006F0C3F" w:rsidRPr="00D621C3" w:rsidRDefault="006F0C3F" w:rsidP="0004333F">
            <w:pPr>
              <w:spacing w:after="0" w:line="240" w:lineRule="auto"/>
              <w:rPr>
                <w:rFonts w:ascii="Arial" w:eastAsia="Times New Roman" w:hAnsi="Arial" w:cs="Times New Roman"/>
                <w:sz w:val="20"/>
                <w:szCs w:val="24"/>
              </w:rPr>
            </w:pPr>
          </w:p>
          <w:p w14:paraId="5D45834C" w14:textId="77777777" w:rsidR="006F0C3F" w:rsidRPr="00D621C3" w:rsidRDefault="006F0C3F" w:rsidP="0004333F">
            <w:pPr>
              <w:spacing w:after="0" w:line="240" w:lineRule="auto"/>
              <w:rPr>
                <w:rFonts w:ascii="Arial" w:eastAsia="Times New Roman" w:hAnsi="Arial" w:cs="Times New Roman"/>
                <w:sz w:val="20"/>
                <w:szCs w:val="24"/>
              </w:rPr>
            </w:pPr>
          </w:p>
        </w:tc>
      </w:tr>
    </w:tbl>
    <w:p w14:paraId="58DA33B4" w14:textId="77777777" w:rsidR="0004333F" w:rsidRPr="0004333F" w:rsidRDefault="0004333F" w:rsidP="0004333F">
      <w:pPr>
        <w:spacing w:after="0" w:line="240" w:lineRule="auto"/>
        <w:jc w:val="both"/>
        <w:rPr>
          <w:rFonts w:ascii="Arial" w:eastAsia="Times New Roman" w:hAnsi="Arial" w:cs="Times New Roman"/>
          <w:sz w:val="20"/>
          <w:szCs w:val="24"/>
        </w:rPr>
      </w:pPr>
    </w:p>
    <w:p w14:paraId="4B76487B" w14:textId="25517BF8" w:rsidR="0004333F" w:rsidRDefault="0004333F" w:rsidP="0004333F">
      <w:pPr>
        <w:spacing w:after="0" w:line="240" w:lineRule="auto"/>
        <w:jc w:val="both"/>
        <w:rPr>
          <w:rFonts w:ascii="Arial" w:eastAsia="Times New Roman" w:hAnsi="Arial" w:cs="Times New Roman"/>
          <w:bCs/>
          <w:sz w:val="20"/>
          <w:szCs w:val="24"/>
        </w:rPr>
      </w:pPr>
      <w:r w:rsidRPr="00B81CC3">
        <w:rPr>
          <w:rFonts w:ascii="Arial" w:eastAsia="Times New Roman" w:hAnsi="Arial" w:cs="Times New Roman"/>
          <w:bCs/>
          <w:i/>
          <w:sz w:val="20"/>
          <w:szCs w:val="24"/>
          <w:u w:val="single"/>
        </w:rPr>
        <w:t>Plačilni pogoji:</w:t>
      </w:r>
      <w:r w:rsidRPr="00B81CC3">
        <w:rPr>
          <w:rFonts w:ascii="Arial" w:eastAsia="Times New Roman" w:hAnsi="Arial" w:cs="Times New Roman"/>
          <w:bCs/>
          <w:sz w:val="20"/>
          <w:szCs w:val="24"/>
        </w:rPr>
        <w:t xml:space="preserve"> </w:t>
      </w:r>
    </w:p>
    <w:p w14:paraId="420DAAB1" w14:textId="77777777" w:rsidR="006F0C3F" w:rsidRPr="00B81CC3" w:rsidRDefault="006F0C3F" w:rsidP="0004333F">
      <w:pPr>
        <w:spacing w:after="0" w:line="240" w:lineRule="auto"/>
        <w:jc w:val="both"/>
        <w:rPr>
          <w:rFonts w:ascii="Arial" w:eastAsia="Times New Roman" w:hAnsi="Arial" w:cs="Times New Roman"/>
          <w:bCs/>
          <w:sz w:val="20"/>
          <w:szCs w:val="24"/>
        </w:rPr>
      </w:pPr>
    </w:p>
    <w:p w14:paraId="26A5E52D" w14:textId="77777777" w:rsidR="005526AD" w:rsidRPr="005526AD" w:rsidRDefault="005526AD" w:rsidP="005526AD">
      <w:pPr>
        <w:spacing w:after="0" w:line="240" w:lineRule="auto"/>
        <w:jc w:val="both"/>
        <w:rPr>
          <w:rFonts w:ascii="Arial" w:eastAsia="Times New Roman" w:hAnsi="Arial" w:cs="Times New Roman"/>
          <w:b/>
          <w:bCs/>
          <w:sz w:val="20"/>
          <w:szCs w:val="24"/>
        </w:rPr>
      </w:pPr>
      <w:r w:rsidRPr="005526AD">
        <w:rPr>
          <w:rFonts w:ascii="Arial" w:eastAsia="Times New Roman" w:hAnsi="Arial" w:cs="Times New Roman"/>
          <w:b/>
          <w:bCs/>
          <w:sz w:val="20"/>
          <w:szCs w:val="24"/>
        </w:rPr>
        <w:t>Prvi del – SN:</w:t>
      </w:r>
    </w:p>
    <w:p w14:paraId="4555A3F3" w14:textId="77777777" w:rsidR="005526AD" w:rsidRPr="005526AD" w:rsidRDefault="005526AD" w:rsidP="005526AD">
      <w:pPr>
        <w:numPr>
          <w:ilvl w:val="0"/>
          <w:numId w:val="33"/>
        </w:numPr>
        <w:spacing w:after="0" w:line="240" w:lineRule="auto"/>
        <w:jc w:val="both"/>
        <w:rPr>
          <w:rFonts w:ascii="Arial" w:eastAsia="Times New Roman" w:hAnsi="Arial" w:cs="Times New Roman"/>
          <w:bCs/>
          <w:sz w:val="20"/>
          <w:szCs w:val="24"/>
        </w:rPr>
      </w:pPr>
      <w:r w:rsidRPr="005526AD">
        <w:rPr>
          <w:rFonts w:ascii="Arial" w:eastAsia="Times New Roman" w:hAnsi="Arial" w:cs="Times New Roman"/>
          <w:sz w:val="20"/>
          <w:szCs w:val="24"/>
        </w:rPr>
        <w:t>v roku 30 dni po izvedenih in s strani naročnika potrjenih posameznih delih, navedenih v detajlnem terminskem planu, ki ga mora ponudnik predložiti v roku 10 dni od podpisa pogodbe. Dela se bodo obračunavala po dejansko opravljenih količinah na podlagi knjige obračunskih izmer, potrjene s strani naročnika in vodje nadzora.</w:t>
      </w:r>
      <w:r w:rsidRPr="005526AD">
        <w:rPr>
          <w:rFonts w:ascii="Arial" w:eastAsia="Times New Roman" w:hAnsi="Arial" w:cs="Times New Roman"/>
          <w:bCs/>
          <w:sz w:val="20"/>
          <w:szCs w:val="24"/>
        </w:rPr>
        <w:t xml:space="preserve"> </w:t>
      </w:r>
    </w:p>
    <w:p w14:paraId="017F6863" w14:textId="77777777" w:rsidR="005526AD" w:rsidRPr="005526AD" w:rsidRDefault="005526AD" w:rsidP="005526AD">
      <w:pPr>
        <w:spacing w:after="0" w:line="240" w:lineRule="auto"/>
        <w:jc w:val="both"/>
        <w:rPr>
          <w:rFonts w:ascii="Arial" w:hAnsi="Arial"/>
          <w:sz w:val="20"/>
        </w:rPr>
      </w:pPr>
    </w:p>
    <w:p w14:paraId="0FD45FE8" w14:textId="77777777" w:rsidR="005526AD" w:rsidRPr="005526AD" w:rsidRDefault="005526AD" w:rsidP="005526AD">
      <w:pPr>
        <w:spacing w:after="0" w:line="240" w:lineRule="auto"/>
        <w:jc w:val="both"/>
        <w:rPr>
          <w:rFonts w:ascii="Arial" w:eastAsia="Times New Roman" w:hAnsi="Arial" w:cs="Times New Roman"/>
          <w:b/>
          <w:bCs/>
          <w:sz w:val="20"/>
          <w:szCs w:val="24"/>
        </w:rPr>
      </w:pPr>
      <w:r w:rsidRPr="005526AD">
        <w:rPr>
          <w:rFonts w:ascii="Arial" w:eastAsia="Times New Roman" w:hAnsi="Arial" w:cs="Times New Roman"/>
          <w:b/>
          <w:bCs/>
          <w:sz w:val="20"/>
          <w:szCs w:val="24"/>
        </w:rPr>
        <w:t>Drugi del NN:</w:t>
      </w:r>
    </w:p>
    <w:p w14:paraId="616FF4C3" w14:textId="77777777" w:rsidR="005526AD" w:rsidRPr="005526AD" w:rsidRDefault="005526AD" w:rsidP="005526AD">
      <w:pPr>
        <w:numPr>
          <w:ilvl w:val="0"/>
          <w:numId w:val="33"/>
        </w:numPr>
        <w:spacing w:after="0" w:line="240" w:lineRule="auto"/>
        <w:jc w:val="both"/>
        <w:rPr>
          <w:rFonts w:ascii="Arial" w:eastAsia="Times New Roman" w:hAnsi="Arial" w:cs="Times New Roman"/>
          <w:sz w:val="20"/>
          <w:szCs w:val="24"/>
        </w:rPr>
      </w:pPr>
      <w:r w:rsidRPr="005526AD">
        <w:rPr>
          <w:rFonts w:ascii="Arial" w:eastAsia="Times New Roman" w:hAnsi="Arial" w:cs="Times New Roman"/>
          <w:sz w:val="20"/>
          <w:szCs w:val="24"/>
        </w:rPr>
        <w:t>v roku 30 dni po izvedenih in s strani naročnika potrjenih posameznih delih, navedenih v detajlnem terminskem planu, ki ga mora ponudnik predložiti v roku 10 dni od podpisa pogodbe. Dela se bodo obračunavala po dejansko opravljenih količinah na podlagi knjige obračunskih izmer, potrjene s strani naročnika in vodje nadzora.</w:t>
      </w:r>
      <w:r w:rsidRPr="005526AD">
        <w:rPr>
          <w:rFonts w:ascii="Arial" w:eastAsia="Times New Roman" w:hAnsi="Arial" w:cs="Times New Roman"/>
          <w:bCs/>
          <w:sz w:val="20"/>
          <w:szCs w:val="24"/>
          <w:highlight w:val="yellow"/>
        </w:rPr>
        <w:t xml:space="preserve"> </w:t>
      </w:r>
    </w:p>
    <w:p w14:paraId="3E9709AC" w14:textId="77777777" w:rsidR="005C69AF" w:rsidRPr="00B81CC3" w:rsidRDefault="005C69AF" w:rsidP="005C69AF">
      <w:pPr>
        <w:spacing w:after="0" w:line="240" w:lineRule="auto"/>
        <w:jc w:val="both"/>
        <w:rPr>
          <w:rFonts w:ascii="Arial" w:hAnsi="Arial"/>
          <w:sz w:val="20"/>
        </w:rPr>
      </w:pPr>
    </w:p>
    <w:p w14:paraId="42A2DB00" w14:textId="2EB7A2C2" w:rsidR="0004333F" w:rsidRPr="00B81CC3" w:rsidRDefault="0004333F" w:rsidP="005C69AF">
      <w:pPr>
        <w:spacing w:after="0" w:line="240" w:lineRule="auto"/>
        <w:jc w:val="both"/>
        <w:rPr>
          <w:rFonts w:ascii="Arial" w:eastAsia="Times New Roman" w:hAnsi="Arial" w:cs="Times New Roman"/>
          <w:i/>
          <w:sz w:val="20"/>
          <w:szCs w:val="24"/>
        </w:rPr>
      </w:pPr>
      <w:r w:rsidRPr="00B81CC3">
        <w:rPr>
          <w:rFonts w:ascii="Arial" w:eastAsia="Times New Roman" w:hAnsi="Arial" w:cs="Times New Roman"/>
          <w:i/>
          <w:sz w:val="20"/>
          <w:szCs w:val="24"/>
        </w:rPr>
        <w:t>Naročnik ne bo predložil garancije za zavarovanje odloženih plačil, kakor tudi ne bo predložil kakšnega drugega instrumenta za zavarovanje plačil.</w:t>
      </w:r>
    </w:p>
    <w:p w14:paraId="094B322A" w14:textId="77777777" w:rsidR="00372C92" w:rsidRPr="00B81CC3" w:rsidRDefault="00372C92" w:rsidP="00372C92">
      <w:pPr>
        <w:spacing w:after="0" w:line="240" w:lineRule="auto"/>
        <w:jc w:val="both"/>
        <w:rPr>
          <w:rFonts w:ascii="Arial" w:eastAsia="Times New Roman" w:hAnsi="Arial" w:cs="Times New Roman"/>
          <w:sz w:val="20"/>
          <w:szCs w:val="24"/>
        </w:rPr>
      </w:pPr>
      <w:r w:rsidRPr="00B81CC3">
        <w:rPr>
          <w:rFonts w:ascii="Arial" w:eastAsia="Times New Roman" w:hAnsi="Arial" w:cs="Times New Roman"/>
          <w:sz w:val="20"/>
          <w:szCs w:val="24"/>
          <w:u w:val="single"/>
        </w:rPr>
        <w:lastRenderedPageBreak/>
        <w:t>Rok izvedbe</w:t>
      </w:r>
      <w:r w:rsidRPr="00B81CC3">
        <w:rPr>
          <w:rFonts w:ascii="Arial" w:eastAsia="Times New Roman" w:hAnsi="Arial" w:cs="Times New Roman"/>
          <w:sz w:val="20"/>
          <w:szCs w:val="24"/>
        </w:rPr>
        <w:t xml:space="preserve">: </w:t>
      </w:r>
    </w:p>
    <w:p w14:paraId="0EAF4FDB" w14:textId="77777777" w:rsidR="006F0C3F" w:rsidRPr="00E33866" w:rsidRDefault="006F0C3F" w:rsidP="006F0C3F">
      <w:pPr>
        <w:spacing w:after="0" w:line="240" w:lineRule="auto"/>
        <w:jc w:val="both"/>
        <w:rPr>
          <w:rFonts w:ascii="Arial" w:eastAsia="Times New Roman" w:hAnsi="Arial" w:cs="Times New Roman"/>
          <w:bCs/>
          <w:sz w:val="20"/>
          <w:szCs w:val="24"/>
        </w:rPr>
      </w:pPr>
      <w:r w:rsidRPr="00E33866">
        <w:rPr>
          <w:rFonts w:ascii="Arial" w:eastAsia="Times New Roman" w:hAnsi="Arial" w:cs="Times New Roman"/>
          <w:bCs/>
          <w:sz w:val="20"/>
          <w:szCs w:val="24"/>
        </w:rPr>
        <w:t>Ponudnik opravi vsa razpisana dela v pogodbenem roku, in sicer v dveh delih:</w:t>
      </w:r>
    </w:p>
    <w:p w14:paraId="7697509C" w14:textId="77777777" w:rsidR="006F0C3F" w:rsidRPr="00E33866" w:rsidRDefault="006F0C3F" w:rsidP="006F0C3F">
      <w:pPr>
        <w:pStyle w:val="ListParagraph"/>
        <w:numPr>
          <w:ilvl w:val="0"/>
          <w:numId w:val="32"/>
        </w:numPr>
      </w:pPr>
      <w:r w:rsidRPr="00E33866">
        <w:rPr>
          <w:bCs/>
        </w:rPr>
        <w:t xml:space="preserve">prvi del za SN, </w:t>
      </w:r>
      <w:r w:rsidRPr="00E33866">
        <w:t>v roku največ 3 mesecev od dneva pričetka veljavnosti pogodbe.</w:t>
      </w:r>
    </w:p>
    <w:p w14:paraId="25FC5886" w14:textId="77777777" w:rsidR="006F0C3F" w:rsidRPr="006F0C3F" w:rsidRDefault="006F0C3F" w:rsidP="006F0C3F">
      <w:pPr>
        <w:pStyle w:val="ListParagraph"/>
        <w:numPr>
          <w:ilvl w:val="0"/>
          <w:numId w:val="32"/>
        </w:numPr>
        <w:rPr>
          <w:szCs w:val="20"/>
          <w:u w:val="single"/>
        </w:rPr>
      </w:pPr>
      <w:r w:rsidRPr="00E33866">
        <w:t>drugi del za NN, v roku največ 4 mesecev</w:t>
      </w:r>
      <w:r>
        <w:t xml:space="preserve"> po končnem prevzemu za SN.</w:t>
      </w:r>
    </w:p>
    <w:p w14:paraId="46EA6E4A" w14:textId="77777777" w:rsidR="0004333F" w:rsidRPr="00AF200C" w:rsidRDefault="0004333F" w:rsidP="0004333F">
      <w:pPr>
        <w:spacing w:after="0" w:line="240" w:lineRule="auto"/>
        <w:jc w:val="both"/>
        <w:rPr>
          <w:rFonts w:ascii="Arial" w:eastAsia="Times New Roman" w:hAnsi="Arial" w:cs="Times New Roman"/>
          <w:sz w:val="20"/>
          <w:szCs w:val="24"/>
        </w:rPr>
      </w:pPr>
    </w:p>
    <w:p w14:paraId="2A95D9D6" w14:textId="77777777" w:rsidR="0004333F" w:rsidRPr="00AF200C" w:rsidRDefault="0004333F" w:rsidP="0004333F">
      <w:pPr>
        <w:spacing w:after="0" w:line="240" w:lineRule="auto"/>
        <w:jc w:val="both"/>
        <w:rPr>
          <w:rFonts w:ascii="Arial" w:eastAsia="Times New Roman" w:hAnsi="Arial" w:cs="Times New Roman"/>
          <w:i/>
          <w:sz w:val="20"/>
          <w:szCs w:val="24"/>
          <w:u w:val="single"/>
        </w:rPr>
      </w:pPr>
      <w:r w:rsidRPr="00AF200C">
        <w:rPr>
          <w:rFonts w:ascii="Arial" w:eastAsia="Times New Roman" w:hAnsi="Arial" w:cs="Times New Roman"/>
          <w:i/>
          <w:sz w:val="20"/>
          <w:szCs w:val="24"/>
          <w:u w:val="single"/>
        </w:rPr>
        <w:t xml:space="preserve">Garancijski pogoji: </w:t>
      </w:r>
    </w:p>
    <w:p w14:paraId="6A3B1CCE" w14:textId="59C5E307" w:rsidR="005C69AF" w:rsidRDefault="0004333F" w:rsidP="005C69AF">
      <w:pPr>
        <w:spacing w:after="0" w:line="240" w:lineRule="auto"/>
        <w:jc w:val="both"/>
        <w:rPr>
          <w:rFonts w:ascii="Arial" w:eastAsia="Times New Roman" w:hAnsi="Arial" w:cs="Arial"/>
          <w:bCs/>
          <w:sz w:val="20"/>
          <w:szCs w:val="20"/>
        </w:rPr>
      </w:pPr>
      <w:r w:rsidRPr="00AF200C">
        <w:rPr>
          <w:rFonts w:ascii="Arial" w:eastAsia="Times New Roman" w:hAnsi="Arial" w:cs="Times New Roman"/>
          <w:sz w:val="20"/>
          <w:szCs w:val="24"/>
        </w:rPr>
        <w:t xml:space="preserve">Ponudnik zagotavlja …………… (najmanj </w:t>
      </w:r>
      <w:r w:rsidR="005C69AF">
        <w:rPr>
          <w:rFonts w:ascii="Arial" w:eastAsia="Times New Roman" w:hAnsi="Arial" w:cs="Times New Roman"/>
          <w:sz w:val="20"/>
          <w:szCs w:val="24"/>
        </w:rPr>
        <w:t>5</w:t>
      </w:r>
      <w:r w:rsidRPr="00AF200C">
        <w:rPr>
          <w:rFonts w:ascii="Arial" w:eastAsia="Times New Roman" w:hAnsi="Arial" w:cs="Times New Roman"/>
          <w:sz w:val="20"/>
          <w:szCs w:val="24"/>
        </w:rPr>
        <w:t xml:space="preserve">) letno garancijo za vsa izvršena in prevzeta dela, tudi za dela podizvajalcev. </w:t>
      </w:r>
      <w:r w:rsidR="005C69AF" w:rsidRPr="0004333F">
        <w:rPr>
          <w:rFonts w:ascii="Arial" w:eastAsia="Times New Roman" w:hAnsi="Arial" w:cs="Times New Roman"/>
          <w:bCs/>
          <w:sz w:val="20"/>
          <w:szCs w:val="24"/>
        </w:rPr>
        <w:t xml:space="preserve">Za kvaliteto vgrajene opreme in materiala pa </w:t>
      </w:r>
      <w:r w:rsidR="004B6630">
        <w:rPr>
          <w:rFonts w:ascii="Arial" w:eastAsia="Times New Roman" w:hAnsi="Arial" w:cs="Times New Roman"/>
          <w:bCs/>
          <w:sz w:val="20"/>
          <w:szCs w:val="24"/>
        </w:rPr>
        <w:t>ponudnik</w:t>
      </w:r>
      <w:r w:rsidR="005C69AF" w:rsidRPr="0004333F">
        <w:rPr>
          <w:rFonts w:ascii="Arial" w:eastAsia="Times New Roman" w:hAnsi="Arial" w:cs="Times New Roman"/>
          <w:bCs/>
          <w:sz w:val="20"/>
          <w:szCs w:val="24"/>
        </w:rPr>
        <w:t xml:space="preserve"> jamči v obsegu in za čas, kot jamči proizvajalec te opreme in materiala</w:t>
      </w:r>
      <w:r w:rsidR="005C69AF" w:rsidRPr="00404807">
        <w:rPr>
          <w:rFonts w:ascii="Arial" w:eastAsia="Times New Roman" w:hAnsi="Arial" w:cs="Times New Roman"/>
          <w:bCs/>
          <w:sz w:val="20"/>
          <w:szCs w:val="24"/>
        </w:rPr>
        <w:t xml:space="preserve">, s pričetkom datuma jamstva od dneva končnega prevzemnega zapisnika. </w:t>
      </w:r>
      <w:r w:rsidR="005C69AF" w:rsidRPr="00404807">
        <w:rPr>
          <w:rFonts w:ascii="Arial" w:eastAsia="Times New Roman" w:hAnsi="Arial" w:cs="Arial"/>
          <w:bCs/>
          <w:sz w:val="20"/>
          <w:szCs w:val="20"/>
        </w:rPr>
        <w:t>Garancijski rok začne teči od datuma končnega prevzemnega oz. primopredajnega zapisnika vseh opravljenih del za SN in NN.</w:t>
      </w:r>
    </w:p>
    <w:p w14:paraId="1A9523F0" w14:textId="78CCEBCA" w:rsidR="0004333F" w:rsidRPr="00AF200C" w:rsidRDefault="0004333F" w:rsidP="0004333F">
      <w:pPr>
        <w:spacing w:after="0" w:line="240" w:lineRule="auto"/>
        <w:jc w:val="both"/>
        <w:rPr>
          <w:rFonts w:ascii="Arial" w:eastAsia="Times New Roman" w:hAnsi="Arial" w:cs="Times New Roman"/>
          <w:sz w:val="20"/>
          <w:szCs w:val="24"/>
        </w:rPr>
      </w:pPr>
    </w:p>
    <w:p w14:paraId="66906256" w14:textId="77777777" w:rsidR="00894AC6" w:rsidRPr="00AF200C" w:rsidRDefault="00894AC6" w:rsidP="00894AC6">
      <w:pPr>
        <w:spacing w:after="0" w:line="240" w:lineRule="auto"/>
        <w:jc w:val="both"/>
        <w:rPr>
          <w:rFonts w:ascii="Arial" w:eastAsia="Times New Roman" w:hAnsi="Arial" w:cs="Arial"/>
          <w:bCs/>
          <w:sz w:val="20"/>
          <w:szCs w:val="20"/>
          <w:u w:val="single"/>
        </w:rPr>
      </w:pPr>
      <w:r w:rsidRPr="00AF200C">
        <w:rPr>
          <w:rFonts w:ascii="Arial" w:eastAsia="Times New Roman" w:hAnsi="Arial" w:cs="Arial"/>
          <w:bCs/>
          <w:sz w:val="20"/>
          <w:szCs w:val="20"/>
          <w:u w:val="single"/>
        </w:rPr>
        <w:t>Rezervni deli:</w:t>
      </w:r>
    </w:p>
    <w:p w14:paraId="4C196744" w14:textId="77777777" w:rsidR="00894AC6" w:rsidRPr="00AF200C" w:rsidRDefault="00894AC6" w:rsidP="00894AC6">
      <w:pPr>
        <w:spacing w:after="0" w:line="240" w:lineRule="auto"/>
        <w:jc w:val="both"/>
        <w:rPr>
          <w:rFonts w:ascii="Arial" w:eastAsia="Times New Roman" w:hAnsi="Arial" w:cs="Times New Roman"/>
          <w:bCs/>
          <w:sz w:val="20"/>
          <w:szCs w:val="24"/>
        </w:rPr>
      </w:pPr>
      <w:r w:rsidRPr="00AF200C">
        <w:rPr>
          <w:rFonts w:ascii="Arial" w:eastAsia="Times New Roman" w:hAnsi="Arial" w:cs="Times New Roman"/>
          <w:bCs/>
          <w:sz w:val="20"/>
          <w:szCs w:val="24"/>
        </w:rPr>
        <w:t>Ponudnik zagotavlja rezervne dele še ………….. (najmanj 7) let po datumu končnega prevzemnega zapisnika.</w:t>
      </w:r>
    </w:p>
    <w:p w14:paraId="059B765F" w14:textId="77777777" w:rsidR="00894AC6" w:rsidRPr="00AF200C" w:rsidRDefault="00894AC6" w:rsidP="00894AC6">
      <w:pPr>
        <w:spacing w:after="0" w:line="240" w:lineRule="auto"/>
        <w:jc w:val="both"/>
        <w:rPr>
          <w:rFonts w:ascii="Arial" w:eastAsia="Times New Roman" w:hAnsi="Arial" w:cs="Times New Roman"/>
          <w:bCs/>
          <w:sz w:val="20"/>
          <w:szCs w:val="24"/>
        </w:rPr>
      </w:pPr>
    </w:p>
    <w:p w14:paraId="3818C5BF" w14:textId="77777777" w:rsidR="00894AC6" w:rsidRPr="00AF200C" w:rsidRDefault="00894AC6" w:rsidP="00894AC6">
      <w:pPr>
        <w:spacing w:after="0" w:line="240" w:lineRule="auto"/>
        <w:jc w:val="both"/>
        <w:rPr>
          <w:rFonts w:ascii="Arial" w:eastAsia="Times New Roman" w:hAnsi="Arial" w:cs="Arial"/>
          <w:sz w:val="20"/>
          <w:szCs w:val="20"/>
          <w:u w:val="single"/>
        </w:rPr>
      </w:pPr>
      <w:r w:rsidRPr="00AF200C">
        <w:rPr>
          <w:rFonts w:ascii="Arial" w:eastAsia="Times New Roman" w:hAnsi="Arial" w:cs="Arial"/>
          <w:sz w:val="20"/>
          <w:szCs w:val="20"/>
          <w:u w:val="single"/>
        </w:rPr>
        <w:t>Odzivni čas in odprava napak:</w:t>
      </w:r>
    </w:p>
    <w:p w14:paraId="4F95CCB5" w14:textId="77777777" w:rsidR="00517DF0" w:rsidRPr="0004333F" w:rsidRDefault="00517DF0" w:rsidP="00517DF0">
      <w:pPr>
        <w:spacing w:after="0" w:line="240" w:lineRule="auto"/>
        <w:jc w:val="both"/>
        <w:rPr>
          <w:rFonts w:ascii="Arial" w:eastAsia="Times New Roman" w:hAnsi="Arial" w:cs="Arial"/>
          <w:sz w:val="20"/>
          <w:szCs w:val="20"/>
        </w:rPr>
      </w:pPr>
      <w:r w:rsidRPr="00E33866">
        <w:rPr>
          <w:rFonts w:ascii="Arial" w:eastAsia="Times New Roman" w:hAnsi="Arial" w:cs="Arial"/>
          <w:sz w:val="20"/>
          <w:szCs w:val="20"/>
        </w:rPr>
        <w:t xml:space="preserve">Ponudnik zagotavlja odzivni čas </w:t>
      </w:r>
      <w:r w:rsidRPr="00AF200C">
        <w:rPr>
          <w:rFonts w:ascii="Arial" w:eastAsia="Times New Roman" w:hAnsi="Arial" w:cs="Arial"/>
          <w:sz w:val="20"/>
          <w:szCs w:val="20"/>
        </w:rPr>
        <w:t xml:space="preserve">v največ </w:t>
      </w:r>
      <w:r>
        <w:rPr>
          <w:rFonts w:ascii="Arial" w:eastAsia="Times New Roman" w:hAnsi="Arial" w:cs="Arial"/>
          <w:sz w:val="20"/>
          <w:szCs w:val="20"/>
        </w:rPr>
        <w:t>2 urah</w:t>
      </w:r>
      <w:r w:rsidRPr="00E33866">
        <w:rPr>
          <w:rFonts w:ascii="Arial" w:eastAsia="Times New Roman" w:hAnsi="Arial" w:cs="Arial"/>
          <w:sz w:val="20"/>
          <w:szCs w:val="20"/>
        </w:rPr>
        <w:t xml:space="preserve"> in odpravo napak v</w:t>
      </w:r>
      <w:r w:rsidRPr="00AF200C">
        <w:rPr>
          <w:rFonts w:ascii="Arial" w:eastAsia="Times New Roman" w:hAnsi="Arial" w:cs="Arial"/>
          <w:sz w:val="20"/>
          <w:szCs w:val="20"/>
        </w:rPr>
        <w:t xml:space="preserve"> času</w:t>
      </w:r>
      <w:r>
        <w:rPr>
          <w:rFonts w:ascii="Arial" w:eastAsia="Times New Roman" w:hAnsi="Arial" w:cs="Arial"/>
          <w:sz w:val="20"/>
          <w:szCs w:val="20"/>
        </w:rPr>
        <w:t xml:space="preserve"> 24 ur v času</w:t>
      </w:r>
      <w:r w:rsidRPr="00AF200C">
        <w:rPr>
          <w:rFonts w:ascii="Arial" w:eastAsia="Times New Roman" w:hAnsi="Arial" w:cs="Arial"/>
          <w:sz w:val="20"/>
          <w:szCs w:val="20"/>
        </w:rPr>
        <w:t xml:space="preserve"> garancije za vgrajeno opremo</w:t>
      </w:r>
      <w:r>
        <w:rPr>
          <w:rFonts w:ascii="Arial" w:eastAsia="Times New Roman" w:hAnsi="Arial" w:cs="Arial"/>
          <w:sz w:val="20"/>
          <w:szCs w:val="20"/>
        </w:rPr>
        <w:t>.</w:t>
      </w:r>
    </w:p>
    <w:p w14:paraId="6FE3918B" w14:textId="77777777" w:rsidR="0004333F" w:rsidRPr="0004333F" w:rsidRDefault="0004333F" w:rsidP="0004333F">
      <w:pPr>
        <w:spacing w:after="0" w:line="240" w:lineRule="auto"/>
        <w:jc w:val="both"/>
        <w:rPr>
          <w:rFonts w:ascii="Arial" w:eastAsia="Times New Roman" w:hAnsi="Arial" w:cs="Times New Roman"/>
          <w:sz w:val="20"/>
          <w:szCs w:val="24"/>
        </w:rPr>
      </w:pPr>
    </w:p>
    <w:p w14:paraId="6B14EE91" w14:textId="77777777" w:rsidR="005627EE" w:rsidRPr="005627EE" w:rsidRDefault="005627EE" w:rsidP="005627EE">
      <w:pPr>
        <w:spacing w:after="0" w:line="240" w:lineRule="auto"/>
        <w:rPr>
          <w:rFonts w:ascii="Arial" w:hAnsi="Arial" w:cs="Arial"/>
          <w:b/>
          <w:bCs/>
          <w:iCs/>
          <w:sz w:val="20"/>
          <w:szCs w:val="20"/>
          <w:u w:val="single"/>
        </w:rPr>
      </w:pPr>
    </w:p>
    <w:p w14:paraId="1D110F33" w14:textId="370A6E6F" w:rsidR="005627EE" w:rsidRPr="00404807" w:rsidRDefault="00184111" w:rsidP="005627EE">
      <w:pPr>
        <w:spacing w:after="0" w:line="240" w:lineRule="auto"/>
        <w:ind w:right="216"/>
        <w:rPr>
          <w:rFonts w:ascii="Arial" w:hAnsi="Arial" w:cs="Arial"/>
          <w:b/>
          <w:bCs/>
          <w:sz w:val="20"/>
          <w:szCs w:val="20"/>
        </w:rPr>
      </w:pPr>
      <w:r>
        <w:rPr>
          <w:rFonts w:ascii="Arial" w:hAnsi="Arial" w:cs="Arial"/>
          <w:b/>
          <w:bCs/>
          <w:sz w:val="20"/>
          <w:szCs w:val="20"/>
          <w:u w:val="single"/>
        </w:rPr>
        <w:t xml:space="preserve">MERILO 2: </w:t>
      </w:r>
      <w:r w:rsidR="005627EE" w:rsidRPr="00404807">
        <w:rPr>
          <w:rFonts w:ascii="Arial" w:hAnsi="Arial" w:cs="Arial"/>
          <w:b/>
          <w:bCs/>
          <w:sz w:val="20"/>
          <w:szCs w:val="20"/>
          <w:u w:val="single"/>
        </w:rPr>
        <w:t xml:space="preserve">Število </w:t>
      </w:r>
      <w:r w:rsidR="005C69AF" w:rsidRPr="00404807">
        <w:rPr>
          <w:rFonts w:ascii="Arial" w:hAnsi="Arial" w:cs="Arial"/>
          <w:b/>
          <w:bCs/>
          <w:sz w:val="20"/>
          <w:szCs w:val="20"/>
          <w:u w:val="single"/>
        </w:rPr>
        <w:t xml:space="preserve">pozitivnih </w:t>
      </w:r>
      <w:r w:rsidR="005627EE" w:rsidRPr="00404807">
        <w:rPr>
          <w:rFonts w:ascii="Arial" w:hAnsi="Arial" w:cs="Arial"/>
          <w:b/>
          <w:bCs/>
          <w:sz w:val="20"/>
          <w:szCs w:val="20"/>
          <w:u w:val="single"/>
        </w:rPr>
        <w:t>referenc za ponudnika</w:t>
      </w:r>
      <w:r w:rsidR="005627EE" w:rsidRPr="00404807">
        <w:rPr>
          <w:rFonts w:ascii="Arial" w:hAnsi="Arial" w:cs="Arial"/>
          <w:b/>
          <w:bCs/>
          <w:sz w:val="20"/>
          <w:szCs w:val="20"/>
        </w:rPr>
        <w:t>:</w:t>
      </w:r>
      <w:r w:rsidR="003855C9">
        <w:rPr>
          <w:rFonts w:ascii="Arial" w:hAnsi="Arial" w:cs="Arial"/>
          <w:b/>
          <w:bCs/>
          <w:sz w:val="20"/>
          <w:szCs w:val="20"/>
        </w:rPr>
        <w:t xml:space="preserve"> </w:t>
      </w:r>
      <w:r w:rsidR="005627EE" w:rsidRPr="00404807">
        <w:rPr>
          <w:rFonts w:ascii="Arial" w:hAnsi="Arial" w:cs="Arial"/>
          <w:b/>
          <w:bCs/>
          <w:sz w:val="20"/>
          <w:szCs w:val="20"/>
        </w:rPr>
        <w:t>……………….</w:t>
      </w:r>
    </w:p>
    <w:p w14:paraId="3280E395" w14:textId="77777777" w:rsidR="005627EE" w:rsidRPr="00404807" w:rsidRDefault="005627EE" w:rsidP="005627EE">
      <w:pPr>
        <w:spacing w:after="0" w:line="240" w:lineRule="auto"/>
        <w:ind w:right="216"/>
        <w:rPr>
          <w:rFonts w:ascii="Arial" w:hAnsi="Arial" w:cs="Arial"/>
          <w:b/>
          <w:bCs/>
          <w:sz w:val="20"/>
          <w:szCs w:val="20"/>
          <w:u w:val="single"/>
        </w:rPr>
      </w:pPr>
    </w:p>
    <w:p w14:paraId="0853733E" w14:textId="77777777" w:rsidR="0004333F" w:rsidRPr="0004333F" w:rsidRDefault="0004333F" w:rsidP="0004333F">
      <w:pPr>
        <w:spacing w:after="0" w:line="240" w:lineRule="auto"/>
        <w:jc w:val="both"/>
        <w:rPr>
          <w:rFonts w:ascii="Arial" w:eastAsia="Times New Roman" w:hAnsi="Arial" w:cs="Times New Roman"/>
          <w:sz w:val="20"/>
          <w:szCs w:val="24"/>
        </w:rPr>
      </w:pPr>
    </w:p>
    <w:p w14:paraId="0478BAD0" w14:textId="77777777" w:rsidR="0004333F" w:rsidRPr="0004333F" w:rsidRDefault="0004333F" w:rsidP="0004333F">
      <w:pPr>
        <w:spacing w:after="0" w:line="240" w:lineRule="auto"/>
        <w:jc w:val="both"/>
        <w:rPr>
          <w:rFonts w:ascii="Arial" w:eastAsia="Times New Roman" w:hAnsi="Arial" w:cs="Times New Roman"/>
          <w:sz w:val="20"/>
          <w:szCs w:val="24"/>
        </w:rPr>
      </w:pPr>
    </w:p>
    <w:p w14:paraId="26A37443" w14:textId="77777777" w:rsidR="0004333F" w:rsidRPr="0004333F" w:rsidRDefault="0004333F" w:rsidP="0004333F">
      <w:pPr>
        <w:spacing w:after="0" w:line="240" w:lineRule="auto"/>
        <w:jc w:val="both"/>
        <w:rPr>
          <w:rFonts w:ascii="Arial" w:eastAsia="Times New Roman" w:hAnsi="Arial" w:cs="Times New Roman"/>
          <w:sz w:val="20"/>
          <w:szCs w:val="24"/>
        </w:rPr>
      </w:pPr>
    </w:p>
    <w:p w14:paraId="67AFF8BE" w14:textId="77777777" w:rsidR="0004333F" w:rsidRPr="0004333F" w:rsidRDefault="0004333F" w:rsidP="0004333F">
      <w:pPr>
        <w:spacing w:after="0" w:line="240" w:lineRule="auto"/>
        <w:jc w:val="both"/>
        <w:rPr>
          <w:rFonts w:ascii="Arial" w:eastAsia="Times New Roman" w:hAnsi="Arial" w:cs="Times New Roman"/>
          <w:sz w:val="20"/>
          <w:szCs w:val="24"/>
        </w:rPr>
      </w:pPr>
    </w:p>
    <w:p w14:paraId="64E67906" w14:textId="77777777" w:rsidR="0004333F" w:rsidRPr="0004333F" w:rsidRDefault="0004333F" w:rsidP="0004333F">
      <w:pPr>
        <w:spacing w:after="0" w:line="240" w:lineRule="auto"/>
        <w:jc w:val="both"/>
        <w:rPr>
          <w:rFonts w:ascii="Arial" w:eastAsia="Times New Roman" w:hAnsi="Arial" w:cs="Times New Roman"/>
          <w:sz w:val="20"/>
          <w:szCs w:val="24"/>
        </w:rPr>
      </w:pPr>
    </w:p>
    <w:p w14:paraId="78BDB983" w14:textId="77777777" w:rsidR="0004333F" w:rsidRPr="0004333F" w:rsidRDefault="0004333F" w:rsidP="0004333F">
      <w:pPr>
        <w:spacing w:after="0" w:line="240" w:lineRule="auto"/>
        <w:jc w:val="both"/>
        <w:rPr>
          <w:rFonts w:ascii="Arial" w:eastAsia="Times New Roman" w:hAnsi="Arial" w:cs="Times New Roman"/>
          <w:sz w:val="20"/>
          <w:szCs w:val="24"/>
        </w:rPr>
      </w:pPr>
    </w:p>
    <w:p w14:paraId="2182CABB" w14:textId="77777777" w:rsidR="0004333F" w:rsidRPr="0004333F" w:rsidRDefault="0004333F" w:rsidP="0004333F">
      <w:pPr>
        <w:spacing w:after="0" w:line="240" w:lineRule="auto"/>
        <w:jc w:val="both"/>
        <w:rPr>
          <w:rFonts w:ascii="Arial" w:eastAsia="Times New Roman" w:hAnsi="Arial" w:cs="Times New Roman"/>
          <w:sz w:val="20"/>
          <w:szCs w:val="24"/>
        </w:rPr>
      </w:pPr>
    </w:p>
    <w:p w14:paraId="31A83064" w14:textId="77777777" w:rsidR="0004333F" w:rsidRPr="0004333F" w:rsidRDefault="0004333F" w:rsidP="0004333F">
      <w:pPr>
        <w:spacing w:after="0" w:line="240" w:lineRule="auto"/>
        <w:jc w:val="both"/>
        <w:rPr>
          <w:rFonts w:ascii="Arial" w:eastAsia="Times New Roman" w:hAnsi="Arial" w:cs="Times New Roman"/>
          <w:sz w:val="20"/>
          <w:szCs w:val="24"/>
        </w:rPr>
      </w:pPr>
    </w:p>
    <w:p w14:paraId="1C55389C" w14:textId="77777777" w:rsidR="0004333F" w:rsidRPr="0004333F" w:rsidRDefault="0004333F" w:rsidP="0004333F">
      <w:pPr>
        <w:spacing w:after="0" w:line="360" w:lineRule="auto"/>
        <w:jc w:val="both"/>
        <w:rPr>
          <w:rFonts w:ascii="Arial" w:eastAsia="Times New Roman" w:hAnsi="Arial" w:cs="Times New Roman"/>
          <w:sz w:val="20"/>
          <w:szCs w:val="24"/>
        </w:rPr>
      </w:pPr>
      <w:r w:rsidRPr="0004333F">
        <w:rPr>
          <w:rFonts w:ascii="Arial" w:eastAsia="Times New Roman" w:hAnsi="Arial" w:cs="Times New Roman"/>
          <w:sz w:val="20"/>
          <w:szCs w:val="24"/>
        </w:rPr>
        <w:t xml:space="preserve">Kraj in datum: </w:t>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t>Žig:</w:t>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t>Podpis zastopnika oz. prokurista:</w:t>
      </w:r>
    </w:p>
    <w:p w14:paraId="0C6968B4" w14:textId="77777777" w:rsidR="0004333F" w:rsidRPr="0004333F" w:rsidRDefault="0004333F" w:rsidP="0004333F">
      <w:pPr>
        <w:spacing w:after="0" w:line="360" w:lineRule="auto"/>
        <w:jc w:val="both"/>
        <w:rPr>
          <w:rFonts w:ascii="Arial" w:eastAsia="Times New Roman" w:hAnsi="Arial" w:cs="Times New Roman"/>
          <w:sz w:val="20"/>
          <w:szCs w:val="24"/>
        </w:rPr>
      </w:pPr>
    </w:p>
    <w:p w14:paraId="42E2856D" w14:textId="77777777" w:rsidR="0004333F" w:rsidRPr="0004333F" w:rsidRDefault="0004333F" w:rsidP="0004333F">
      <w:pPr>
        <w:spacing w:after="0" w:line="360" w:lineRule="auto"/>
        <w:jc w:val="both"/>
        <w:rPr>
          <w:rFonts w:ascii="Arial" w:eastAsia="Times New Roman" w:hAnsi="Arial" w:cs="Times New Roman"/>
          <w:sz w:val="20"/>
          <w:szCs w:val="24"/>
        </w:rPr>
      </w:pPr>
      <w:r w:rsidRPr="0004333F">
        <w:rPr>
          <w:rFonts w:ascii="Arial" w:eastAsia="Times New Roman" w:hAnsi="Arial" w:cs="Times New Roman"/>
          <w:sz w:val="20"/>
          <w:szCs w:val="24"/>
        </w:rPr>
        <w:t>........................................</w:t>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t>............…..................................</w:t>
      </w:r>
    </w:p>
    <w:p w14:paraId="07257DBE" w14:textId="77777777" w:rsidR="0004333F" w:rsidRPr="0004333F" w:rsidRDefault="0004333F" w:rsidP="0004333F">
      <w:pPr>
        <w:tabs>
          <w:tab w:val="left" w:pos="8820"/>
        </w:tabs>
        <w:spacing w:after="0" w:line="240" w:lineRule="auto"/>
        <w:ind w:right="250"/>
        <w:jc w:val="both"/>
        <w:rPr>
          <w:rFonts w:ascii="Arial" w:eastAsia="Times New Roman" w:hAnsi="Arial" w:cs="Times New Roman"/>
          <w:bCs/>
          <w:sz w:val="20"/>
          <w:szCs w:val="24"/>
        </w:rPr>
      </w:pPr>
    </w:p>
    <w:p w14:paraId="44559F04" w14:textId="77777777" w:rsidR="0004333F" w:rsidRPr="0004333F" w:rsidRDefault="0004333F" w:rsidP="0004333F">
      <w:pPr>
        <w:spacing w:after="0" w:line="240" w:lineRule="auto"/>
        <w:rPr>
          <w:rFonts w:ascii="Arial" w:eastAsia="Times New Roman" w:hAnsi="Arial" w:cs="Times New Roman"/>
          <w:b/>
          <w:caps/>
          <w:sz w:val="20"/>
          <w:szCs w:val="20"/>
        </w:rPr>
      </w:pPr>
      <w:bookmarkStart w:id="154" w:name="_Toc107622451"/>
    </w:p>
    <w:p w14:paraId="23C230C0" w14:textId="77777777" w:rsidR="0004333F" w:rsidRPr="0004333F" w:rsidRDefault="0004333F" w:rsidP="0004333F">
      <w:pPr>
        <w:spacing w:after="0" w:line="240" w:lineRule="auto"/>
        <w:rPr>
          <w:rFonts w:ascii="Arial" w:eastAsia="Times New Roman" w:hAnsi="Arial" w:cs="Times New Roman"/>
          <w:b/>
          <w:caps/>
          <w:sz w:val="20"/>
          <w:szCs w:val="20"/>
        </w:rPr>
      </w:pPr>
      <w:r w:rsidRPr="0004333F">
        <w:rPr>
          <w:rFonts w:ascii="Arial" w:eastAsia="Times New Roman" w:hAnsi="Arial" w:cs="Times New Roman"/>
          <w:b/>
          <w:sz w:val="20"/>
          <w:szCs w:val="24"/>
        </w:rPr>
        <w:br w:type="page"/>
      </w:r>
    </w:p>
    <w:bookmarkEnd w:id="154"/>
    <w:p w14:paraId="6BD4F67C" w14:textId="14F55A6B" w:rsidR="0004333F" w:rsidRDefault="00E304E1" w:rsidP="0004333F">
      <w:pPr>
        <w:keepNext/>
        <w:spacing w:before="120" w:after="120" w:line="240" w:lineRule="auto"/>
        <w:jc w:val="center"/>
        <w:outlineLvl w:val="1"/>
        <w:rPr>
          <w:rFonts w:ascii="Arial" w:eastAsia="Times New Roman" w:hAnsi="Arial" w:cs="Times New Roman"/>
          <w:b/>
          <w:caps/>
          <w:sz w:val="20"/>
          <w:szCs w:val="20"/>
        </w:rPr>
      </w:pPr>
      <w:r>
        <w:rPr>
          <w:rFonts w:ascii="Arial" w:eastAsia="Times New Roman" w:hAnsi="Arial" w:cs="Times New Roman"/>
          <w:b/>
          <w:caps/>
          <w:sz w:val="20"/>
          <w:szCs w:val="20"/>
        </w:rPr>
        <w:lastRenderedPageBreak/>
        <w:t>SPECIFIKACIJA</w:t>
      </w:r>
      <w:r w:rsidR="0004333F" w:rsidRPr="0004333F">
        <w:rPr>
          <w:rFonts w:ascii="Arial" w:eastAsia="Times New Roman" w:hAnsi="Arial" w:cs="Times New Roman"/>
          <w:b/>
          <w:caps/>
          <w:sz w:val="20"/>
          <w:szCs w:val="20"/>
        </w:rPr>
        <w:t xml:space="preserve"> </w:t>
      </w:r>
      <w:r w:rsidR="00571382">
        <w:rPr>
          <w:rFonts w:ascii="Arial" w:eastAsia="Times New Roman" w:hAnsi="Arial" w:cs="Times New Roman"/>
          <w:b/>
          <w:caps/>
          <w:sz w:val="20"/>
          <w:szCs w:val="20"/>
        </w:rPr>
        <w:t xml:space="preserve">PREDRAČUNA </w:t>
      </w:r>
      <w:r w:rsidR="0004333F" w:rsidRPr="0004333F">
        <w:rPr>
          <w:rFonts w:ascii="Arial" w:eastAsia="Times New Roman" w:hAnsi="Arial" w:cs="Times New Roman"/>
          <w:b/>
          <w:caps/>
          <w:sz w:val="20"/>
          <w:szCs w:val="20"/>
        </w:rPr>
        <w:t>za JN-</w:t>
      </w:r>
      <w:r w:rsidR="00A52F0C">
        <w:rPr>
          <w:rFonts w:ascii="Arial" w:eastAsia="Times New Roman" w:hAnsi="Arial" w:cs="Times New Roman"/>
          <w:b/>
          <w:caps/>
          <w:sz w:val="20"/>
          <w:szCs w:val="20"/>
        </w:rPr>
        <w:t>B0948</w:t>
      </w:r>
    </w:p>
    <w:p w14:paraId="32BB1985" w14:textId="77777777" w:rsidR="00E304E1" w:rsidRPr="0004333F" w:rsidRDefault="00E304E1" w:rsidP="0004333F">
      <w:pPr>
        <w:keepNext/>
        <w:spacing w:before="120" w:after="120" w:line="240" w:lineRule="auto"/>
        <w:jc w:val="center"/>
        <w:outlineLvl w:val="1"/>
        <w:rPr>
          <w:rFonts w:ascii="Arial" w:eastAsia="Times New Roman" w:hAnsi="Arial" w:cs="Times New Roman"/>
          <w:b/>
          <w:caps/>
          <w:sz w:val="20"/>
          <w:szCs w:val="20"/>
        </w:rPr>
      </w:pPr>
    </w:p>
    <w:p w14:paraId="6400F0D9" w14:textId="77777777" w:rsidR="0004333F" w:rsidRPr="0004333F" w:rsidRDefault="0004333F" w:rsidP="0004333F">
      <w:pPr>
        <w:spacing w:after="0" w:line="240" w:lineRule="auto"/>
        <w:jc w:val="both"/>
        <w:rPr>
          <w:rFonts w:ascii="Arial" w:eastAsia="Times New Roman" w:hAnsi="Arial" w:cs="Times New Roman"/>
          <w:sz w:val="20"/>
          <w:szCs w:val="24"/>
        </w:rPr>
      </w:pPr>
    </w:p>
    <w:p w14:paraId="10D768D9" w14:textId="77777777" w:rsidR="004A608E" w:rsidRPr="004A608E" w:rsidRDefault="004A608E" w:rsidP="004A608E">
      <w:pPr>
        <w:spacing w:after="0" w:line="240" w:lineRule="auto"/>
        <w:jc w:val="both"/>
        <w:rPr>
          <w:rFonts w:ascii="Arial" w:hAnsi="Arial" w:cs="Arial"/>
          <w:bCs/>
          <w:sz w:val="20"/>
          <w:szCs w:val="20"/>
        </w:rPr>
      </w:pPr>
    </w:p>
    <w:p w14:paraId="32DDFF09" w14:textId="77777777" w:rsidR="004A608E" w:rsidRPr="004A608E" w:rsidRDefault="004A608E" w:rsidP="004A608E">
      <w:pPr>
        <w:spacing w:after="0" w:line="240" w:lineRule="auto"/>
        <w:jc w:val="both"/>
        <w:rPr>
          <w:rFonts w:ascii="Arial" w:hAnsi="Arial"/>
          <w:sz w:val="20"/>
        </w:rPr>
      </w:pPr>
      <w:r w:rsidRPr="004A608E">
        <w:rPr>
          <w:rFonts w:ascii="Arial" w:hAnsi="Arial"/>
          <w:sz w:val="20"/>
        </w:rPr>
        <w:t>Ponudnik mora izpolniti in priložiti obrazec Specifikacija predračuna, ki je samostojen Excel dokument in del te Dokumentacije v zvezi z oddajo javnega naročila. Specifikacija prikazuje podrobnejši opis in obseg del.</w:t>
      </w:r>
    </w:p>
    <w:p w14:paraId="098DCA93" w14:textId="77777777" w:rsidR="004A608E" w:rsidRPr="004A608E" w:rsidRDefault="004A608E" w:rsidP="004A608E">
      <w:pPr>
        <w:spacing w:after="0" w:line="240" w:lineRule="auto"/>
        <w:jc w:val="both"/>
        <w:rPr>
          <w:rFonts w:ascii="Arial" w:hAnsi="Arial"/>
          <w:sz w:val="20"/>
        </w:rPr>
      </w:pPr>
    </w:p>
    <w:p w14:paraId="1FA115C3" w14:textId="2791EB74" w:rsidR="004A608E" w:rsidRPr="00D01ED0" w:rsidRDefault="004A608E" w:rsidP="004A608E">
      <w:pPr>
        <w:spacing w:after="0" w:line="240" w:lineRule="auto"/>
        <w:jc w:val="both"/>
        <w:rPr>
          <w:rFonts w:ascii="Arial" w:hAnsi="Arial"/>
          <w:sz w:val="20"/>
        </w:rPr>
      </w:pPr>
      <w:r w:rsidRPr="00D01ED0">
        <w:rPr>
          <w:rFonts w:ascii="Arial" w:hAnsi="Arial"/>
          <w:sz w:val="20"/>
        </w:rPr>
        <w:t>Ponudnik mora v obrazec vpisati ceno na enoto mere (EM) brez DDV</w:t>
      </w:r>
      <w:r w:rsidR="00D01ED0">
        <w:rPr>
          <w:rFonts w:ascii="Arial" w:hAnsi="Arial"/>
          <w:sz w:val="20"/>
        </w:rPr>
        <w:t xml:space="preserve">. </w:t>
      </w:r>
      <w:r w:rsidRPr="00D01ED0">
        <w:rPr>
          <w:rFonts w:ascii="Arial" w:hAnsi="Arial"/>
          <w:sz w:val="20"/>
        </w:rPr>
        <w:t xml:space="preserve">Ostala polja se izpolnijo (izračunajo) samodejno na podlagi vnaprej določenih formul. </w:t>
      </w:r>
    </w:p>
    <w:p w14:paraId="01CCA1B3" w14:textId="77777777" w:rsidR="004A608E" w:rsidRPr="00D01ED0" w:rsidRDefault="004A608E" w:rsidP="004A608E">
      <w:pPr>
        <w:spacing w:after="0" w:line="240" w:lineRule="auto"/>
        <w:rPr>
          <w:rFonts w:ascii="Arial" w:hAnsi="Arial"/>
          <w:sz w:val="20"/>
        </w:rPr>
      </w:pPr>
    </w:p>
    <w:p w14:paraId="22640AEC" w14:textId="77777777" w:rsidR="004A608E" w:rsidRPr="004A608E" w:rsidRDefault="004A608E" w:rsidP="004A608E">
      <w:pPr>
        <w:spacing w:after="0" w:line="240" w:lineRule="auto"/>
        <w:jc w:val="both"/>
        <w:rPr>
          <w:rFonts w:ascii="Arial" w:hAnsi="Arial"/>
          <w:sz w:val="20"/>
        </w:rPr>
      </w:pPr>
      <w:r w:rsidRPr="00D01ED0">
        <w:rPr>
          <w:rFonts w:ascii="Arial" w:hAnsi="Arial"/>
          <w:sz w:val="20"/>
        </w:rPr>
        <w:t>Ponudnik mora v Specifikaciji predračuna ponujati vse pozicije, in sicer zaokrožene na dve decimalni mesti. Ponudnik mora izpolniti vse postavke v Specifikaciji predračuna. V kolikor ponudnik cene v posamezno postavko ne vpiše, se šteje, da predmetne postavke ne ponuja in tako ne izpolnjuje vseh zahtev naročnika iz predmetne dokumentacije. V kolikor ponudnik vpiše ceno nič (</w:t>
      </w:r>
      <w:r w:rsidRPr="004A608E">
        <w:rPr>
          <w:rFonts w:ascii="Arial" w:hAnsi="Arial"/>
          <w:sz w:val="20"/>
        </w:rPr>
        <w:t xml:space="preserve">0) EUR, se šteje, da ponuja postavko brezplačno. </w:t>
      </w:r>
      <w:r w:rsidRPr="004A608E">
        <w:rPr>
          <w:rFonts w:ascii="Arial" w:hAnsi="Arial"/>
          <w:b/>
          <w:sz w:val="20"/>
        </w:rPr>
        <w:t>Ponudnik ne sme spreminjati vsebine predračuna.</w:t>
      </w:r>
    </w:p>
    <w:p w14:paraId="7303D0BB" w14:textId="77777777" w:rsidR="004A608E" w:rsidRPr="004A608E" w:rsidRDefault="004A608E" w:rsidP="004A608E">
      <w:pPr>
        <w:spacing w:after="0" w:line="240" w:lineRule="auto"/>
        <w:jc w:val="both"/>
        <w:rPr>
          <w:rFonts w:ascii="Arial" w:hAnsi="Arial"/>
          <w:sz w:val="20"/>
        </w:rPr>
      </w:pPr>
    </w:p>
    <w:p w14:paraId="746B9456" w14:textId="21AE4432" w:rsidR="004A608E" w:rsidRPr="004A608E" w:rsidRDefault="004A608E" w:rsidP="004A608E">
      <w:pPr>
        <w:spacing w:after="0" w:line="240" w:lineRule="auto"/>
        <w:jc w:val="both"/>
        <w:rPr>
          <w:rFonts w:ascii="Arial" w:hAnsi="Arial"/>
          <w:sz w:val="20"/>
        </w:rPr>
      </w:pPr>
      <w:r w:rsidRPr="004A608E">
        <w:rPr>
          <w:rFonts w:ascii="Arial" w:hAnsi="Arial"/>
          <w:sz w:val="20"/>
        </w:rPr>
        <w:t xml:space="preserve">Znesek iz polja »Skupaj brez DDV« mora ponudnik prepisati v obrazec </w:t>
      </w:r>
      <w:r w:rsidR="00A44FDA">
        <w:rPr>
          <w:rFonts w:ascii="Arial" w:hAnsi="Arial"/>
          <w:sz w:val="20"/>
        </w:rPr>
        <w:t>Predračun</w:t>
      </w:r>
      <w:r w:rsidRPr="004A608E">
        <w:rPr>
          <w:rFonts w:ascii="Arial" w:hAnsi="Arial"/>
          <w:sz w:val="20"/>
        </w:rPr>
        <w:t>. V kolikor bo prišlo do neujemanja podatkov na obrazcih, bo naročnik upošteval seštevek iz obrazca Specifikacija predračuna.</w:t>
      </w:r>
    </w:p>
    <w:p w14:paraId="7F0F23BE" w14:textId="77777777" w:rsidR="0004333F" w:rsidRPr="00BE517A" w:rsidRDefault="0004333F" w:rsidP="0004333F">
      <w:pPr>
        <w:spacing w:after="0" w:line="240" w:lineRule="auto"/>
        <w:jc w:val="both"/>
        <w:rPr>
          <w:rFonts w:ascii="Arial" w:eastAsia="Times New Roman" w:hAnsi="Arial" w:cs="Times New Roman"/>
          <w:sz w:val="20"/>
          <w:szCs w:val="24"/>
        </w:rPr>
      </w:pPr>
    </w:p>
    <w:p w14:paraId="1B14A664" w14:textId="77777777" w:rsidR="0004333F" w:rsidRPr="00BE517A" w:rsidRDefault="0004333F" w:rsidP="0004333F">
      <w:pPr>
        <w:autoSpaceDE w:val="0"/>
        <w:autoSpaceDN w:val="0"/>
        <w:adjustRightInd w:val="0"/>
        <w:spacing w:after="0" w:line="240" w:lineRule="auto"/>
        <w:jc w:val="both"/>
        <w:rPr>
          <w:rFonts w:ascii="Arial" w:eastAsia="Times New Roman" w:hAnsi="Arial" w:cs="Arial"/>
          <w:sz w:val="20"/>
          <w:szCs w:val="20"/>
          <w:lang w:eastAsia="sl-SI"/>
        </w:rPr>
      </w:pPr>
    </w:p>
    <w:p w14:paraId="023FFDBC" w14:textId="77777777" w:rsidR="0004333F" w:rsidRPr="00BE517A" w:rsidRDefault="0004333F" w:rsidP="0004333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Times New Roman"/>
          <w:b/>
          <w:bCs/>
          <w:i/>
          <w:sz w:val="20"/>
          <w:szCs w:val="20"/>
        </w:rPr>
      </w:pPr>
      <w:r w:rsidRPr="00BE517A">
        <w:rPr>
          <w:rFonts w:ascii="Arial" w:eastAsia="Times New Roman" w:hAnsi="Arial" w:cs="Arial"/>
          <w:b/>
          <w:i/>
          <w:sz w:val="20"/>
          <w:szCs w:val="20"/>
          <w:lang w:eastAsia="sl-SI"/>
        </w:rPr>
        <w:t>Ponudnik ne bo mogel uveljavljati dodatnih, nepredvidenih oz. več del ter naknadnih podražitev iz naslova nepopolne ali neustrezne projektne dokumentacije za tiste dele izvedbe javnega naročila, ki v projektni dokumentaciji niso bili ustrezno opredeljeni, pa bi jih glede na predmet javnega naročila in na celotno dokumentacijo ponudnik lahko predvidel.</w:t>
      </w:r>
    </w:p>
    <w:p w14:paraId="6BF5B9A2" w14:textId="77777777" w:rsidR="0004333F" w:rsidRPr="00BE517A" w:rsidRDefault="0004333F" w:rsidP="0004333F">
      <w:pPr>
        <w:spacing w:after="0" w:line="240" w:lineRule="auto"/>
        <w:jc w:val="both"/>
        <w:rPr>
          <w:rFonts w:ascii="Arial" w:eastAsia="Times New Roman" w:hAnsi="Arial" w:cs="Times New Roman"/>
          <w:bCs/>
          <w:sz w:val="20"/>
          <w:szCs w:val="20"/>
        </w:rPr>
      </w:pPr>
    </w:p>
    <w:p w14:paraId="4CDF7FBA" w14:textId="77777777" w:rsidR="0004333F" w:rsidRPr="00BE517A" w:rsidRDefault="0004333F" w:rsidP="0004333F">
      <w:pPr>
        <w:spacing w:after="0" w:line="240" w:lineRule="auto"/>
        <w:jc w:val="both"/>
        <w:rPr>
          <w:rFonts w:ascii="Arial" w:eastAsia="Times New Roman" w:hAnsi="Arial" w:cs="Times New Roman"/>
          <w:bCs/>
          <w:sz w:val="20"/>
          <w:szCs w:val="20"/>
        </w:rPr>
      </w:pPr>
    </w:p>
    <w:p w14:paraId="3533E780" w14:textId="77777777" w:rsidR="0004333F" w:rsidRPr="0004333F" w:rsidRDefault="0004333F" w:rsidP="0004333F">
      <w:pPr>
        <w:spacing w:after="0" w:line="240" w:lineRule="auto"/>
        <w:jc w:val="both"/>
        <w:rPr>
          <w:rFonts w:ascii="Arial" w:eastAsia="Times New Roman" w:hAnsi="Arial" w:cs="Times New Roman"/>
          <w:b/>
          <w:bCs/>
          <w:sz w:val="20"/>
          <w:szCs w:val="24"/>
        </w:rPr>
      </w:pPr>
      <w:r w:rsidRPr="00BE517A">
        <w:rPr>
          <w:rFonts w:ascii="Arial" w:eastAsia="Times New Roman" w:hAnsi="Arial" w:cs="Times New Roman"/>
          <w:b/>
          <w:bCs/>
          <w:sz w:val="20"/>
          <w:szCs w:val="24"/>
        </w:rPr>
        <w:t>Naročnik ne priznava nobenih dodatnih stroškov pri izvedbi del, ki bi bili vezani na nepoznavanje objekta, lokacije, stanja na terenu ter napačnega interpretiranja tehnične oz. projektne dokumentacije.</w:t>
      </w:r>
    </w:p>
    <w:p w14:paraId="2344E6AE" w14:textId="77777777" w:rsidR="0004333F" w:rsidRPr="0004333F" w:rsidRDefault="0004333F" w:rsidP="0004333F">
      <w:pPr>
        <w:spacing w:after="0" w:line="240" w:lineRule="auto"/>
        <w:jc w:val="both"/>
        <w:rPr>
          <w:rFonts w:ascii="Arial" w:eastAsia="Times New Roman" w:hAnsi="Arial" w:cs="Times New Roman"/>
          <w:sz w:val="20"/>
          <w:szCs w:val="24"/>
        </w:rPr>
      </w:pPr>
    </w:p>
    <w:p w14:paraId="25525823" w14:textId="77777777" w:rsidR="0004333F" w:rsidRPr="0004333F" w:rsidRDefault="0004333F" w:rsidP="0004333F">
      <w:pPr>
        <w:spacing w:after="0" w:line="240" w:lineRule="auto"/>
        <w:jc w:val="both"/>
        <w:rPr>
          <w:rFonts w:ascii="Arial" w:eastAsia="Times New Roman" w:hAnsi="Arial" w:cs="Times New Roman"/>
          <w:sz w:val="20"/>
          <w:szCs w:val="24"/>
        </w:rPr>
      </w:pPr>
    </w:p>
    <w:p w14:paraId="630BEFA9" w14:textId="77777777" w:rsidR="0004333F" w:rsidRPr="0004333F" w:rsidRDefault="0004333F" w:rsidP="0004333F">
      <w:pPr>
        <w:spacing w:after="0" w:line="240" w:lineRule="auto"/>
        <w:jc w:val="both"/>
        <w:rPr>
          <w:rFonts w:ascii="Arial" w:eastAsia="Times New Roman" w:hAnsi="Arial" w:cs="Times New Roman"/>
          <w:sz w:val="20"/>
          <w:szCs w:val="24"/>
        </w:rPr>
      </w:pPr>
    </w:p>
    <w:p w14:paraId="5BF60208" w14:textId="77777777" w:rsidR="0004333F" w:rsidRPr="0004333F" w:rsidRDefault="0004333F" w:rsidP="0004333F">
      <w:pPr>
        <w:spacing w:after="0" w:line="240" w:lineRule="auto"/>
        <w:jc w:val="both"/>
        <w:rPr>
          <w:rFonts w:ascii="Arial" w:eastAsia="Times New Roman" w:hAnsi="Arial" w:cs="Times New Roman"/>
          <w:sz w:val="20"/>
          <w:szCs w:val="24"/>
        </w:rPr>
      </w:pPr>
    </w:p>
    <w:p w14:paraId="07B8CC5E" w14:textId="77777777" w:rsidR="0004333F" w:rsidRPr="0004333F" w:rsidRDefault="0004333F" w:rsidP="0004333F">
      <w:pPr>
        <w:spacing w:after="0" w:line="240" w:lineRule="auto"/>
        <w:jc w:val="both"/>
        <w:rPr>
          <w:rFonts w:ascii="Arial" w:eastAsia="Times New Roman" w:hAnsi="Arial" w:cs="Times New Roman"/>
          <w:sz w:val="20"/>
          <w:szCs w:val="24"/>
        </w:rPr>
      </w:pPr>
    </w:p>
    <w:p w14:paraId="5784F55C" w14:textId="77777777" w:rsidR="0004333F" w:rsidRPr="0004333F" w:rsidRDefault="0004333F" w:rsidP="0004333F">
      <w:pPr>
        <w:spacing w:after="0" w:line="240" w:lineRule="auto"/>
        <w:jc w:val="both"/>
        <w:rPr>
          <w:rFonts w:ascii="Arial" w:eastAsia="Times New Roman" w:hAnsi="Arial" w:cs="Times New Roman"/>
          <w:sz w:val="20"/>
          <w:szCs w:val="24"/>
        </w:rPr>
      </w:pPr>
    </w:p>
    <w:p w14:paraId="22C5A1A4" w14:textId="77777777" w:rsidR="0004333F" w:rsidRPr="0004333F" w:rsidRDefault="0004333F" w:rsidP="0004333F">
      <w:pPr>
        <w:spacing w:after="0" w:line="240" w:lineRule="auto"/>
        <w:jc w:val="both"/>
        <w:rPr>
          <w:rFonts w:ascii="Arial" w:eastAsia="Times New Roman" w:hAnsi="Arial" w:cs="Times New Roman"/>
          <w:sz w:val="20"/>
          <w:szCs w:val="24"/>
        </w:rPr>
      </w:pPr>
    </w:p>
    <w:p w14:paraId="12D6D48B" w14:textId="77777777" w:rsidR="0004333F" w:rsidRPr="0004333F" w:rsidRDefault="0004333F" w:rsidP="0004333F">
      <w:pPr>
        <w:spacing w:after="0" w:line="240" w:lineRule="auto"/>
        <w:jc w:val="both"/>
        <w:rPr>
          <w:rFonts w:ascii="Arial" w:eastAsia="Times New Roman" w:hAnsi="Arial" w:cs="Times New Roman"/>
          <w:sz w:val="20"/>
          <w:szCs w:val="24"/>
        </w:rPr>
      </w:pPr>
    </w:p>
    <w:p w14:paraId="56A4824E" w14:textId="77777777" w:rsidR="0004333F" w:rsidRPr="0004333F" w:rsidRDefault="0004333F" w:rsidP="0004333F">
      <w:pPr>
        <w:spacing w:after="0" w:line="240" w:lineRule="auto"/>
        <w:jc w:val="both"/>
        <w:rPr>
          <w:rFonts w:ascii="Arial" w:eastAsia="Times New Roman" w:hAnsi="Arial" w:cs="Times New Roman"/>
          <w:sz w:val="20"/>
          <w:szCs w:val="24"/>
        </w:rPr>
      </w:pPr>
    </w:p>
    <w:p w14:paraId="0027D1D1" w14:textId="77777777" w:rsidR="0004333F" w:rsidRPr="0004333F" w:rsidRDefault="0004333F" w:rsidP="0004333F">
      <w:pPr>
        <w:spacing w:after="0" w:line="240" w:lineRule="auto"/>
        <w:jc w:val="both"/>
        <w:rPr>
          <w:rFonts w:ascii="Arial" w:eastAsia="Times New Roman" w:hAnsi="Arial" w:cs="Times New Roman"/>
          <w:sz w:val="20"/>
          <w:szCs w:val="24"/>
        </w:rPr>
      </w:pPr>
    </w:p>
    <w:p w14:paraId="12A8EC7C" w14:textId="77777777" w:rsidR="0004333F" w:rsidRPr="0004333F" w:rsidRDefault="0004333F" w:rsidP="0004333F">
      <w:pPr>
        <w:spacing w:after="0" w:line="240" w:lineRule="auto"/>
        <w:jc w:val="both"/>
        <w:rPr>
          <w:rFonts w:ascii="Arial" w:eastAsia="Times New Roman" w:hAnsi="Arial" w:cs="Times New Roman"/>
          <w:sz w:val="20"/>
          <w:szCs w:val="24"/>
        </w:rPr>
      </w:pPr>
    </w:p>
    <w:p w14:paraId="7585154E" w14:textId="77777777" w:rsidR="0004333F" w:rsidRPr="0004333F" w:rsidRDefault="0004333F" w:rsidP="0004333F">
      <w:pPr>
        <w:spacing w:after="0" w:line="240" w:lineRule="auto"/>
        <w:jc w:val="both"/>
        <w:rPr>
          <w:rFonts w:ascii="Arial" w:eastAsia="Times New Roman" w:hAnsi="Arial" w:cs="Times New Roman"/>
          <w:sz w:val="20"/>
          <w:szCs w:val="24"/>
        </w:rPr>
      </w:pPr>
    </w:p>
    <w:p w14:paraId="0D8F4BC1" w14:textId="77777777" w:rsidR="0004333F" w:rsidRPr="0004333F" w:rsidRDefault="0004333F" w:rsidP="0004333F">
      <w:pPr>
        <w:spacing w:after="0" w:line="240" w:lineRule="auto"/>
        <w:jc w:val="both"/>
        <w:rPr>
          <w:rFonts w:ascii="Arial" w:eastAsia="Times New Roman" w:hAnsi="Arial" w:cs="Times New Roman"/>
          <w:sz w:val="20"/>
          <w:szCs w:val="24"/>
        </w:rPr>
      </w:pPr>
    </w:p>
    <w:p w14:paraId="4D59DEE3" w14:textId="77777777" w:rsidR="0004333F" w:rsidRPr="0004333F" w:rsidRDefault="0004333F" w:rsidP="0004333F">
      <w:pPr>
        <w:spacing w:after="0" w:line="240" w:lineRule="auto"/>
        <w:jc w:val="both"/>
        <w:rPr>
          <w:rFonts w:ascii="Arial" w:eastAsia="Times New Roman" w:hAnsi="Arial" w:cs="Times New Roman"/>
          <w:sz w:val="20"/>
          <w:szCs w:val="24"/>
        </w:rPr>
      </w:pPr>
    </w:p>
    <w:p w14:paraId="0BC89803" w14:textId="77777777" w:rsidR="0004333F" w:rsidRPr="0004333F" w:rsidRDefault="0004333F" w:rsidP="0004333F">
      <w:pPr>
        <w:spacing w:after="0" w:line="240" w:lineRule="auto"/>
        <w:jc w:val="both"/>
        <w:rPr>
          <w:rFonts w:ascii="Arial" w:eastAsia="Times New Roman" w:hAnsi="Arial" w:cs="Times New Roman"/>
          <w:sz w:val="20"/>
          <w:szCs w:val="24"/>
        </w:rPr>
      </w:pPr>
    </w:p>
    <w:p w14:paraId="297C73FF" w14:textId="77777777" w:rsidR="0004333F" w:rsidRPr="0004333F" w:rsidRDefault="0004333F" w:rsidP="0004333F">
      <w:pPr>
        <w:spacing w:after="0" w:line="240" w:lineRule="auto"/>
        <w:jc w:val="both"/>
        <w:rPr>
          <w:rFonts w:ascii="Arial" w:eastAsia="Times New Roman" w:hAnsi="Arial" w:cs="Times New Roman"/>
          <w:sz w:val="20"/>
          <w:szCs w:val="24"/>
        </w:rPr>
      </w:pPr>
    </w:p>
    <w:p w14:paraId="267ACD5D" w14:textId="77777777" w:rsidR="0004333F" w:rsidRPr="0004333F" w:rsidRDefault="0004333F" w:rsidP="0004333F">
      <w:pPr>
        <w:spacing w:after="0" w:line="240" w:lineRule="auto"/>
        <w:jc w:val="both"/>
        <w:rPr>
          <w:rFonts w:ascii="Arial" w:eastAsia="Times New Roman" w:hAnsi="Arial" w:cs="Times New Roman"/>
          <w:sz w:val="20"/>
          <w:szCs w:val="24"/>
        </w:rPr>
      </w:pPr>
    </w:p>
    <w:p w14:paraId="50252673" w14:textId="77777777" w:rsidR="0004333F" w:rsidRPr="0004333F" w:rsidRDefault="0004333F" w:rsidP="0004333F">
      <w:pPr>
        <w:spacing w:after="0" w:line="240" w:lineRule="auto"/>
        <w:jc w:val="both"/>
        <w:rPr>
          <w:rFonts w:ascii="Arial" w:eastAsia="Times New Roman" w:hAnsi="Arial" w:cs="Times New Roman"/>
          <w:sz w:val="20"/>
          <w:szCs w:val="24"/>
        </w:rPr>
      </w:pPr>
    </w:p>
    <w:p w14:paraId="3C40F66D" w14:textId="77777777" w:rsidR="0004333F" w:rsidRPr="0004333F" w:rsidRDefault="0004333F" w:rsidP="0004333F">
      <w:pPr>
        <w:spacing w:after="0" w:line="240" w:lineRule="auto"/>
        <w:jc w:val="both"/>
        <w:rPr>
          <w:rFonts w:ascii="Arial" w:eastAsia="Times New Roman" w:hAnsi="Arial" w:cs="Times New Roman"/>
          <w:sz w:val="20"/>
          <w:szCs w:val="24"/>
        </w:rPr>
      </w:pPr>
    </w:p>
    <w:p w14:paraId="233A759D" w14:textId="77777777" w:rsidR="0004333F" w:rsidRPr="0004333F" w:rsidRDefault="0004333F" w:rsidP="0004333F">
      <w:pPr>
        <w:spacing w:after="0" w:line="240" w:lineRule="auto"/>
        <w:jc w:val="both"/>
        <w:rPr>
          <w:rFonts w:ascii="Arial" w:eastAsia="Times New Roman" w:hAnsi="Arial" w:cs="Times New Roman"/>
          <w:sz w:val="20"/>
          <w:szCs w:val="24"/>
        </w:rPr>
      </w:pPr>
    </w:p>
    <w:p w14:paraId="1D8DC943" w14:textId="45B2B5BE" w:rsidR="0004333F" w:rsidRPr="0004333F" w:rsidRDefault="0004333F" w:rsidP="005627EE">
      <w:pPr>
        <w:spacing w:after="0" w:line="360" w:lineRule="auto"/>
        <w:jc w:val="both"/>
        <w:rPr>
          <w:rFonts w:ascii="Arial" w:eastAsia="Times New Roman" w:hAnsi="Arial" w:cs="Times New Roman"/>
          <w:sz w:val="20"/>
          <w:szCs w:val="24"/>
        </w:rPr>
      </w:pPr>
      <w:r w:rsidRPr="0004333F">
        <w:rPr>
          <w:rFonts w:ascii="Arial" w:eastAsia="Times New Roman" w:hAnsi="Arial" w:cs="Times New Roman"/>
          <w:sz w:val="20"/>
          <w:szCs w:val="24"/>
        </w:rPr>
        <w:br w:type="page"/>
      </w:r>
    </w:p>
    <w:p w14:paraId="51525C0A" w14:textId="1E1F0068" w:rsidR="0004333F" w:rsidRPr="0004333F" w:rsidRDefault="0004333F" w:rsidP="0004333F">
      <w:pPr>
        <w:spacing w:after="0" w:line="360" w:lineRule="auto"/>
        <w:jc w:val="both"/>
        <w:rPr>
          <w:rFonts w:ascii="Arial" w:eastAsia="Times New Roman" w:hAnsi="Arial" w:cs="Times New Roman"/>
          <w:sz w:val="20"/>
          <w:szCs w:val="24"/>
        </w:rPr>
      </w:pPr>
      <w:r w:rsidRPr="0004333F">
        <w:rPr>
          <w:rFonts w:ascii="Arial" w:eastAsia="Times New Roman" w:hAnsi="Arial" w:cs="Times New Roman"/>
          <w:sz w:val="20"/>
          <w:szCs w:val="24"/>
        </w:rPr>
        <w:lastRenderedPageBreak/>
        <w:t xml:space="preserve">Ponudnik  oz.  podizvajalec  oz.  partner  </w:t>
      </w:r>
      <w:r w:rsidRPr="0004333F">
        <w:rPr>
          <w:rFonts w:ascii="Arial" w:eastAsia="Times New Roman" w:hAnsi="Arial" w:cs="Times New Roman"/>
          <w:b/>
          <w:bCs/>
          <w:sz w:val="20"/>
          <w:szCs w:val="24"/>
          <w:u w:val="single"/>
        </w:rPr>
        <w:t>(ustrezno obkroži):</w:t>
      </w:r>
    </w:p>
    <w:p w14:paraId="5FA1BE94" w14:textId="77777777" w:rsidR="0004333F" w:rsidRPr="0004333F" w:rsidRDefault="0004333F" w:rsidP="0004333F">
      <w:pPr>
        <w:spacing w:after="0" w:line="240" w:lineRule="auto"/>
        <w:jc w:val="both"/>
        <w:rPr>
          <w:rFonts w:ascii="Arial" w:eastAsia="Times New Roman" w:hAnsi="Arial" w:cs="Times New Roman"/>
          <w:sz w:val="20"/>
          <w:szCs w:val="24"/>
        </w:rPr>
      </w:pPr>
      <w:r w:rsidRPr="0004333F">
        <w:rPr>
          <w:rFonts w:ascii="Arial" w:eastAsia="Times New Roman" w:hAnsi="Arial" w:cs="Times New Roman"/>
          <w:sz w:val="20"/>
          <w:szCs w:val="24"/>
        </w:rPr>
        <w:t>Naziv ...................................................</w:t>
      </w:r>
      <w:r w:rsidRPr="0004333F">
        <w:rPr>
          <w:rFonts w:ascii="Arial" w:eastAsia="Times New Roman" w:hAnsi="Arial" w:cs="Times New Roman"/>
          <w:i/>
          <w:sz w:val="20"/>
          <w:szCs w:val="24"/>
        </w:rPr>
        <w:t>.......</w:t>
      </w:r>
    </w:p>
    <w:p w14:paraId="5B191087" w14:textId="77777777" w:rsidR="0004333F" w:rsidRPr="0004333F" w:rsidRDefault="0004333F" w:rsidP="0004333F">
      <w:pPr>
        <w:spacing w:after="0" w:line="240" w:lineRule="auto"/>
        <w:jc w:val="both"/>
        <w:rPr>
          <w:rFonts w:ascii="Arial" w:eastAsia="Times New Roman" w:hAnsi="Arial" w:cs="Times New Roman"/>
          <w:sz w:val="20"/>
          <w:szCs w:val="24"/>
        </w:rPr>
      </w:pPr>
    </w:p>
    <w:p w14:paraId="6B9BDFEF" w14:textId="77777777" w:rsidR="0004333F" w:rsidRPr="0004333F" w:rsidRDefault="0004333F" w:rsidP="0004333F">
      <w:pPr>
        <w:spacing w:after="0" w:line="360" w:lineRule="auto"/>
        <w:jc w:val="both"/>
        <w:rPr>
          <w:rFonts w:ascii="Arial" w:eastAsia="Times New Roman" w:hAnsi="Arial" w:cs="Times New Roman"/>
          <w:sz w:val="20"/>
          <w:szCs w:val="24"/>
        </w:rPr>
      </w:pPr>
      <w:r w:rsidRPr="0004333F">
        <w:rPr>
          <w:rFonts w:ascii="Arial" w:eastAsia="Times New Roman" w:hAnsi="Arial" w:cs="Times New Roman"/>
          <w:sz w:val="20"/>
          <w:szCs w:val="24"/>
        </w:rPr>
        <w:t>Naslov ........................................................</w:t>
      </w:r>
    </w:p>
    <w:p w14:paraId="55EACC4F" w14:textId="77777777" w:rsidR="0004333F" w:rsidRPr="0004333F" w:rsidRDefault="0004333F" w:rsidP="0004333F">
      <w:pPr>
        <w:spacing w:after="0" w:line="360" w:lineRule="auto"/>
        <w:jc w:val="both"/>
        <w:rPr>
          <w:rFonts w:ascii="Arial" w:eastAsia="Times New Roman" w:hAnsi="Arial" w:cs="Times New Roman"/>
          <w:sz w:val="20"/>
          <w:szCs w:val="24"/>
        </w:rPr>
      </w:pPr>
      <w:r w:rsidRPr="0004333F">
        <w:rPr>
          <w:rFonts w:ascii="Arial" w:eastAsia="Times New Roman" w:hAnsi="Arial" w:cs="Times New Roman"/>
          <w:sz w:val="20"/>
          <w:szCs w:val="24"/>
        </w:rPr>
        <w:t>....................................................................</w:t>
      </w:r>
    </w:p>
    <w:p w14:paraId="2BACCF89" w14:textId="77777777" w:rsidR="0004333F" w:rsidRPr="0004333F" w:rsidRDefault="0004333F" w:rsidP="0004333F">
      <w:pPr>
        <w:tabs>
          <w:tab w:val="center" w:pos="4153"/>
          <w:tab w:val="right" w:pos="8306"/>
        </w:tabs>
        <w:spacing w:after="0" w:line="240" w:lineRule="auto"/>
        <w:rPr>
          <w:rFonts w:ascii="Times New Roman" w:eastAsia="Times New Roman" w:hAnsi="Times New Roman" w:cs="Arial"/>
          <w:sz w:val="20"/>
          <w:szCs w:val="20"/>
        </w:rPr>
      </w:pPr>
    </w:p>
    <w:p w14:paraId="1FA296A2" w14:textId="77777777" w:rsidR="0004333F" w:rsidRPr="0004333F" w:rsidRDefault="0004333F" w:rsidP="0004333F">
      <w:pPr>
        <w:tabs>
          <w:tab w:val="center" w:pos="4153"/>
          <w:tab w:val="right" w:pos="8306"/>
        </w:tabs>
        <w:spacing w:after="0" w:line="240" w:lineRule="auto"/>
        <w:rPr>
          <w:rFonts w:ascii="Times New Roman" w:eastAsia="Times New Roman" w:hAnsi="Times New Roman" w:cs="Arial"/>
          <w:sz w:val="20"/>
          <w:szCs w:val="20"/>
        </w:rPr>
      </w:pPr>
    </w:p>
    <w:p w14:paraId="3B7992DA" w14:textId="77777777" w:rsidR="0004333F" w:rsidRPr="0004333F" w:rsidRDefault="0004333F" w:rsidP="0004333F">
      <w:pPr>
        <w:tabs>
          <w:tab w:val="center" w:pos="4153"/>
          <w:tab w:val="right" w:pos="8306"/>
        </w:tabs>
        <w:spacing w:after="0" w:line="240" w:lineRule="auto"/>
        <w:rPr>
          <w:rFonts w:ascii="Times New Roman" w:eastAsia="Times New Roman" w:hAnsi="Times New Roman" w:cs="Arial"/>
          <w:sz w:val="20"/>
          <w:szCs w:val="20"/>
        </w:rPr>
      </w:pPr>
    </w:p>
    <w:p w14:paraId="42039268" w14:textId="77777777" w:rsidR="0004333F" w:rsidRPr="0004333F" w:rsidRDefault="0004333F" w:rsidP="0004333F">
      <w:pPr>
        <w:tabs>
          <w:tab w:val="center" w:pos="4153"/>
          <w:tab w:val="right" w:pos="8306"/>
        </w:tabs>
        <w:spacing w:after="0" w:line="240" w:lineRule="auto"/>
        <w:rPr>
          <w:rFonts w:ascii="Times New Roman" w:eastAsia="Times New Roman" w:hAnsi="Times New Roman" w:cs="Arial"/>
          <w:sz w:val="20"/>
          <w:szCs w:val="20"/>
        </w:rPr>
      </w:pPr>
    </w:p>
    <w:p w14:paraId="1E147820" w14:textId="77777777" w:rsidR="0004333F" w:rsidRPr="0004333F" w:rsidRDefault="0004333F" w:rsidP="0004333F">
      <w:pPr>
        <w:tabs>
          <w:tab w:val="center" w:pos="4153"/>
          <w:tab w:val="right" w:pos="8306"/>
        </w:tabs>
        <w:spacing w:after="0" w:line="240" w:lineRule="auto"/>
        <w:rPr>
          <w:rFonts w:ascii="Times New Roman" w:eastAsia="Times New Roman" w:hAnsi="Times New Roman" w:cs="Arial"/>
          <w:sz w:val="20"/>
          <w:szCs w:val="20"/>
        </w:rPr>
      </w:pPr>
    </w:p>
    <w:p w14:paraId="12511D06" w14:textId="77777777" w:rsidR="0004333F" w:rsidRPr="0004333F" w:rsidRDefault="0004333F" w:rsidP="0004333F">
      <w:pPr>
        <w:keepNext/>
        <w:spacing w:before="120" w:after="120" w:line="240" w:lineRule="auto"/>
        <w:jc w:val="center"/>
        <w:outlineLvl w:val="1"/>
        <w:rPr>
          <w:rFonts w:ascii="Arial" w:eastAsia="Times New Roman" w:hAnsi="Arial" w:cs="Times New Roman"/>
          <w:b/>
          <w:bCs/>
          <w:caps/>
          <w:sz w:val="20"/>
          <w:szCs w:val="20"/>
        </w:rPr>
      </w:pPr>
      <w:bookmarkStart w:id="155" w:name="_Toc126544287"/>
      <w:bookmarkStart w:id="156" w:name="_Toc204738496"/>
      <w:bookmarkStart w:id="157" w:name="_Toc221072026"/>
      <w:r w:rsidRPr="0004333F">
        <w:rPr>
          <w:rFonts w:ascii="Arial" w:eastAsia="Times New Roman" w:hAnsi="Arial" w:cs="Times New Roman"/>
          <w:b/>
          <w:bCs/>
          <w:caps/>
          <w:sz w:val="20"/>
          <w:szCs w:val="20"/>
        </w:rPr>
        <w:t>Izjava o zagotavljanju varovanja podatkov</w:t>
      </w:r>
      <w:bookmarkEnd w:id="155"/>
      <w:bookmarkEnd w:id="156"/>
      <w:bookmarkEnd w:id="157"/>
    </w:p>
    <w:p w14:paraId="4CD327E6" w14:textId="41D13B80" w:rsidR="0004333F" w:rsidRPr="0004333F" w:rsidRDefault="0004333F" w:rsidP="0004333F">
      <w:pPr>
        <w:spacing w:after="0" w:line="240" w:lineRule="auto"/>
        <w:jc w:val="center"/>
        <w:rPr>
          <w:rFonts w:ascii="Arial" w:eastAsia="Times New Roman" w:hAnsi="Arial" w:cs="Times New Roman"/>
          <w:b/>
          <w:sz w:val="20"/>
          <w:szCs w:val="24"/>
        </w:rPr>
      </w:pPr>
      <w:r w:rsidRPr="0004333F">
        <w:rPr>
          <w:rFonts w:ascii="Arial" w:eastAsia="Times New Roman" w:hAnsi="Arial" w:cs="Arial"/>
          <w:b/>
          <w:sz w:val="20"/>
          <w:szCs w:val="24"/>
        </w:rPr>
        <w:t xml:space="preserve">ZA JAVNO NAROČILO </w:t>
      </w:r>
      <w:r w:rsidRPr="0004333F">
        <w:rPr>
          <w:rFonts w:ascii="Arial" w:eastAsia="Times New Roman" w:hAnsi="Arial" w:cs="Times New Roman"/>
          <w:b/>
          <w:sz w:val="20"/>
          <w:szCs w:val="24"/>
        </w:rPr>
        <w:t>JN-</w:t>
      </w:r>
      <w:r w:rsidR="00A52F0C">
        <w:rPr>
          <w:rFonts w:ascii="Arial" w:eastAsia="Times New Roman" w:hAnsi="Arial" w:cs="Times New Roman"/>
          <w:b/>
          <w:sz w:val="20"/>
          <w:szCs w:val="24"/>
        </w:rPr>
        <w:t>B0948</w:t>
      </w:r>
    </w:p>
    <w:p w14:paraId="5BAE8FA6" w14:textId="77777777" w:rsidR="0004333F" w:rsidRPr="0004333F" w:rsidRDefault="0004333F" w:rsidP="0004333F">
      <w:pPr>
        <w:spacing w:after="0" w:line="240" w:lineRule="auto"/>
        <w:jc w:val="both"/>
        <w:rPr>
          <w:rFonts w:ascii="Arial" w:eastAsia="Times New Roman" w:hAnsi="Arial" w:cs="Times New Roman"/>
          <w:sz w:val="20"/>
          <w:szCs w:val="24"/>
        </w:rPr>
      </w:pPr>
    </w:p>
    <w:p w14:paraId="52C9BF20" w14:textId="77777777" w:rsidR="0004333F" w:rsidRPr="0004333F" w:rsidRDefault="0004333F" w:rsidP="0004333F">
      <w:pPr>
        <w:spacing w:after="0" w:line="240" w:lineRule="auto"/>
        <w:jc w:val="both"/>
        <w:rPr>
          <w:rFonts w:ascii="Arial" w:eastAsia="Times New Roman" w:hAnsi="Arial" w:cs="Arial"/>
          <w:sz w:val="20"/>
          <w:szCs w:val="24"/>
        </w:rPr>
      </w:pPr>
    </w:p>
    <w:p w14:paraId="20B61714" w14:textId="77777777" w:rsidR="0004333F" w:rsidRPr="0004333F" w:rsidRDefault="0004333F" w:rsidP="0004333F">
      <w:pPr>
        <w:tabs>
          <w:tab w:val="center" w:pos="4153"/>
          <w:tab w:val="right" w:pos="8306"/>
        </w:tabs>
        <w:spacing w:after="0" w:line="240" w:lineRule="auto"/>
        <w:rPr>
          <w:rFonts w:ascii="Times New Roman" w:eastAsia="Times New Roman" w:hAnsi="Times New Roman" w:cs="Arial"/>
          <w:sz w:val="20"/>
          <w:szCs w:val="20"/>
        </w:rPr>
      </w:pPr>
    </w:p>
    <w:p w14:paraId="04A015B0" w14:textId="77777777" w:rsidR="0004333F" w:rsidRPr="0004333F" w:rsidRDefault="0004333F" w:rsidP="0004333F">
      <w:pPr>
        <w:spacing w:after="0" w:line="240" w:lineRule="auto"/>
        <w:jc w:val="both"/>
        <w:rPr>
          <w:rFonts w:ascii="Arial" w:eastAsia="Times New Roman" w:hAnsi="Arial" w:cs="Arial"/>
          <w:sz w:val="20"/>
          <w:szCs w:val="24"/>
        </w:rPr>
      </w:pPr>
    </w:p>
    <w:p w14:paraId="0C6CB5FD" w14:textId="77777777" w:rsidR="0004333F" w:rsidRPr="0004333F" w:rsidRDefault="0004333F" w:rsidP="0004333F">
      <w:pPr>
        <w:widowControl w:val="0"/>
        <w:tabs>
          <w:tab w:val="left" w:pos="-1123"/>
          <w:tab w:val="left" w:pos="-720"/>
          <w:tab w:val="left" w:pos="0"/>
          <w:tab w:val="left" w:pos="543"/>
          <w:tab w:val="left" w:pos="1110"/>
          <w:tab w:val="left" w:pos="1677"/>
          <w:tab w:val="left" w:pos="2244"/>
          <w:tab w:val="left" w:pos="2811"/>
          <w:tab w:val="left" w:pos="3378"/>
          <w:tab w:val="left" w:pos="3945"/>
          <w:tab w:val="left" w:pos="4512"/>
          <w:tab w:val="left" w:pos="5079"/>
          <w:tab w:val="left" w:pos="5646"/>
          <w:tab w:val="left" w:pos="6156"/>
          <w:tab w:val="left" w:pos="6480"/>
          <w:tab w:val="left" w:pos="7200"/>
          <w:tab w:val="left" w:pos="7920"/>
          <w:tab w:val="left" w:pos="8640"/>
        </w:tabs>
        <w:spacing w:after="0" w:line="240" w:lineRule="auto"/>
        <w:jc w:val="both"/>
        <w:rPr>
          <w:rFonts w:ascii="Arial" w:eastAsia="Times New Roman" w:hAnsi="Arial" w:cs="Times New Roman"/>
          <w:sz w:val="20"/>
          <w:szCs w:val="24"/>
        </w:rPr>
      </w:pPr>
      <w:r w:rsidRPr="0004333F">
        <w:rPr>
          <w:rFonts w:ascii="Arial" w:eastAsia="Times New Roman" w:hAnsi="Arial" w:cs="Times New Roman"/>
          <w:sz w:val="20"/>
          <w:szCs w:val="24"/>
        </w:rPr>
        <w:t xml:space="preserve">Pod kazensko in materialno odgovornostjo </w:t>
      </w:r>
    </w:p>
    <w:p w14:paraId="418E7577" w14:textId="77777777" w:rsidR="0004333F" w:rsidRPr="0004333F" w:rsidRDefault="0004333F" w:rsidP="0004333F">
      <w:pPr>
        <w:widowControl w:val="0"/>
        <w:tabs>
          <w:tab w:val="left" w:pos="-1123"/>
          <w:tab w:val="left" w:pos="-720"/>
          <w:tab w:val="left" w:pos="0"/>
          <w:tab w:val="left" w:pos="543"/>
          <w:tab w:val="left" w:pos="1110"/>
          <w:tab w:val="left" w:pos="1677"/>
          <w:tab w:val="left" w:pos="2244"/>
          <w:tab w:val="left" w:pos="2811"/>
          <w:tab w:val="left" w:pos="3378"/>
          <w:tab w:val="left" w:pos="3945"/>
          <w:tab w:val="left" w:pos="4512"/>
          <w:tab w:val="left" w:pos="5079"/>
          <w:tab w:val="left" w:pos="5646"/>
          <w:tab w:val="left" w:pos="6156"/>
          <w:tab w:val="left" w:pos="6480"/>
          <w:tab w:val="left" w:pos="7200"/>
          <w:tab w:val="left" w:pos="7920"/>
          <w:tab w:val="left" w:pos="8640"/>
        </w:tabs>
        <w:spacing w:after="0" w:line="240" w:lineRule="auto"/>
        <w:jc w:val="both"/>
        <w:rPr>
          <w:rFonts w:ascii="Arial" w:eastAsia="Times New Roman" w:hAnsi="Arial" w:cs="Times New Roman"/>
          <w:sz w:val="20"/>
          <w:szCs w:val="24"/>
        </w:rPr>
      </w:pPr>
    </w:p>
    <w:p w14:paraId="113D25CF" w14:textId="77777777" w:rsidR="0004333F" w:rsidRPr="0004333F" w:rsidRDefault="0004333F" w:rsidP="0004333F">
      <w:pPr>
        <w:widowControl w:val="0"/>
        <w:tabs>
          <w:tab w:val="left" w:pos="-1123"/>
          <w:tab w:val="left" w:pos="-720"/>
          <w:tab w:val="left" w:pos="0"/>
          <w:tab w:val="left" w:pos="543"/>
          <w:tab w:val="left" w:pos="1110"/>
          <w:tab w:val="left" w:pos="1677"/>
          <w:tab w:val="left" w:pos="2244"/>
          <w:tab w:val="left" w:pos="2811"/>
          <w:tab w:val="left" w:pos="3378"/>
          <w:tab w:val="left" w:pos="3945"/>
          <w:tab w:val="left" w:pos="4512"/>
          <w:tab w:val="left" w:pos="5079"/>
          <w:tab w:val="left" w:pos="5646"/>
          <w:tab w:val="left" w:pos="6156"/>
          <w:tab w:val="left" w:pos="6480"/>
          <w:tab w:val="left" w:pos="7200"/>
          <w:tab w:val="left" w:pos="7920"/>
          <w:tab w:val="left" w:pos="8640"/>
        </w:tabs>
        <w:spacing w:after="0" w:line="240" w:lineRule="auto"/>
        <w:jc w:val="both"/>
        <w:rPr>
          <w:rFonts w:ascii="Arial" w:eastAsia="Times New Roman" w:hAnsi="Arial" w:cs="Times New Roman"/>
          <w:b/>
          <w:bCs/>
          <w:sz w:val="20"/>
          <w:szCs w:val="24"/>
        </w:rPr>
      </w:pPr>
      <w:r w:rsidRPr="0004333F">
        <w:rPr>
          <w:rFonts w:ascii="Arial" w:eastAsia="Times New Roman" w:hAnsi="Arial" w:cs="Times New Roman"/>
          <w:b/>
          <w:bCs/>
          <w:sz w:val="20"/>
          <w:szCs w:val="24"/>
        </w:rPr>
        <w:t>IZJAVLJAMO:</w:t>
      </w:r>
    </w:p>
    <w:p w14:paraId="71E025ED" w14:textId="77777777" w:rsidR="0004333F" w:rsidRPr="0004333F" w:rsidRDefault="0004333F" w:rsidP="0004333F">
      <w:pPr>
        <w:widowControl w:val="0"/>
        <w:tabs>
          <w:tab w:val="left" w:pos="-1123"/>
          <w:tab w:val="left" w:pos="-720"/>
          <w:tab w:val="left" w:pos="0"/>
          <w:tab w:val="left" w:pos="543"/>
          <w:tab w:val="left" w:pos="1110"/>
          <w:tab w:val="left" w:pos="1677"/>
          <w:tab w:val="left" w:pos="2244"/>
          <w:tab w:val="left" w:pos="2811"/>
          <w:tab w:val="left" w:pos="3378"/>
          <w:tab w:val="left" w:pos="3945"/>
          <w:tab w:val="left" w:pos="4512"/>
          <w:tab w:val="left" w:pos="5079"/>
          <w:tab w:val="left" w:pos="5646"/>
          <w:tab w:val="left" w:pos="6156"/>
          <w:tab w:val="left" w:pos="6480"/>
          <w:tab w:val="left" w:pos="7200"/>
          <w:tab w:val="left" w:pos="7920"/>
          <w:tab w:val="left" w:pos="8640"/>
        </w:tabs>
        <w:spacing w:after="0" w:line="240" w:lineRule="auto"/>
        <w:jc w:val="both"/>
        <w:rPr>
          <w:rFonts w:ascii="Arial" w:eastAsia="Times New Roman" w:hAnsi="Arial" w:cs="Times New Roman"/>
          <w:bCs/>
          <w:sz w:val="20"/>
          <w:szCs w:val="24"/>
        </w:rPr>
      </w:pPr>
    </w:p>
    <w:p w14:paraId="3F1BE9FC" w14:textId="77777777" w:rsidR="0004333F" w:rsidRPr="0004333F" w:rsidRDefault="0004333F" w:rsidP="0004333F">
      <w:pPr>
        <w:widowControl w:val="0"/>
        <w:tabs>
          <w:tab w:val="left" w:pos="-1123"/>
          <w:tab w:val="left" w:pos="-720"/>
          <w:tab w:val="left" w:pos="0"/>
          <w:tab w:val="left" w:pos="543"/>
          <w:tab w:val="left" w:pos="1110"/>
          <w:tab w:val="left" w:pos="1677"/>
          <w:tab w:val="left" w:pos="2244"/>
          <w:tab w:val="left" w:pos="2811"/>
          <w:tab w:val="left" w:pos="3378"/>
          <w:tab w:val="left" w:pos="3945"/>
          <w:tab w:val="left" w:pos="4512"/>
          <w:tab w:val="left" w:pos="5079"/>
          <w:tab w:val="left" w:pos="5646"/>
          <w:tab w:val="left" w:pos="6156"/>
          <w:tab w:val="left" w:pos="6480"/>
          <w:tab w:val="left" w:pos="7200"/>
          <w:tab w:val="left" w:pos="7920"/>
          <w:tab w:val="left" w:pos="8640"/>
        </w:tabs>
        <w:spacing w:after="0" w:line="240" w:lineRule="auto"/>
        <w:jc w:val="both"/>
        <w:rPr>
          <w:rFonts w:ascii="Arial" w:eastAsia="Times New Roman" w:hAnsi="Arial" w:cs="Times New Roman"/>
          <w:sz w:val="20"/>
          <w:szCs w:val="20"/>
        </w:rPr>
      </w:pPr>
    </w:p>
    <w:p w14:paraId="5C230A25" w14:textId="77777777" w:rsidR="00104E19" w:rsidRPr="00104E19" w:rsidRDefault="00104E19" w:rsidP="00104E19">
      <w:pPr>
        <w:numPr>
          <w:ilvl w:val="0"/>
          <w:numId w:val="30"/>
        </w:numPr>
        <w:spacing w:after="0" w:line="240" w:lineRule="auto"/>
        <w:jc w:val="both"/>
        <w:rPr>
          <w:rFonts w:ascii="Arial" w:eastAsia="Times New Roman" w:hAnsi="Arial" w:cs="Arial"/>
          <w:sz w:val="20"/>
        </w:rPr>
      </w:pPr>
      <w:r w:rsidRPr="00104E19">
        <w:rPr>
          <w:rFonts w:ascii="Arial" w:eastAsia="Times New Roman" w:hAnsi="Arial" w:cs="Arial"/>
          <w:sz w:val="20"/>
        </w:rPr>
        <w:t>da zagotavljamo varovanje podatkov v skladu z Zakonom o varstvu osebnih podatkov uradno prečiščeno besedilo (ZVOP-1-UPB1, Ur. list RS 94/2007) in uredbo GDPR,</w:t>
      </w:r>
    </w:p>
    <w:p w14:paraId="00CC89D8" w14:textId="77777777" w:rsidR="0004333F" w:rsidRPr="0004333F" w:rsidRDefault="0004333F" w:rsidP="0004333F">
      <w:pPr>
        <w:widowControl w:val="0"/>
        <w:tabs>
          <w:tab w:val="left" w:pos="-1123"/>
          <w:tab w:val="left" w:pos="-720"/>
          <w:tab w:val="left" w:pos="0"/>
          <w:tab w:val="left" w:pos="543"/>
          <w:tab w:val="left" w:pos="1110"/>
          <w:tab w:val="left" w:pos="1677"/>
          <w:tab w:val="left" w:pos="2244"/>
          <w:tab w:val="left" w:pos="2811"/>
          <w:tab w:val="left" w:pos="3378"/>
          <w:tab w:val="left" w:pos="3945"/>
          <w:tab w:val="center" w:pos="4153"/>
          <w:tab w:val="left" w:pos="4512"/>
          <w:tab w:val="left" w:pos="5079"/>
          <w:tab w:val="left" w:pos="5646"/>
          <w:tab w:val="left" w:pos="6156"/>
          <w:tab w:val="left" w:pos="6480"/>
          <w:tab w:val="left" w:pos="7200"/>
          <w:tab w:val="left" w:pos="7920"/>
          <w:tab w:val="right" w:pos="8306"/>
          <w:tab w:val="left" w:pos="8640"/>
        </w:tabs>
        <w:spacing w:after="0" w:line="240" w:lineRule="auto"/>
        <w:rPr>
          <w:rFonts w:ascii="Times New Roman" w:eastAsia="Times New Roman" w:hAnsi="Times New Roman" w:cs="Times New Roman"/>
          <w:sz w:val="20"/>
          <w:szCs w:val="20"/>
        </w:rPr>
      </w:pPr>
    </w:p>
    <w:p w14:paraId="41D0DF7D" w14:textId="77777777" w:rsidR="0004333F" w:rsidRPr="0004333F" w:rsidRDefault="0004333F" w:rsidP="0004333F">
      <w:pPr>
        <w:widowControl w:val="0"/>
        <w:numPr>
          <w:ilvl w:val="0"/>
          <w:numId w:val="7"/>
        </w:numPr>
        <w:tabs>
          <w:tab w:val="left" w:pos="-1123"/>
          <w:tab w:val="left" w:pos="-720"/>
          <w:tab w:val="left" w:pos="0"/>
          <w:tab w:val="left" w:pos="543"/>
          <w:tab w:val="left" w:pos="1110"/>
          <w:tab w:val="left" w:pos="1677"/>
          <w:tab w:val="left" w:pos="2244"/>
          <w:tab w:val="left" w:pos="2811"/>
          <w:tab w:val="left" w:pos="3378"/>
          <w:tab w:val="left" w:pos="3945"/>
          <w:tab w:val="left" w:pos="4512"/>
          <w:tab w:val="left" w:pos="5079"/>
          <w:tab w:val="left" w:pos="5646"/>
          <w:tab w:val="left" w:pos="6156"/>
          <w:tab w:val="left" w:pos="6480"/>
          <w:tab w:val="left" w:pos="7200"/>
          <w:tab w:val="left" w:pos="7920"/>
          <w:tab w:val="left" w:pos="8640"/>
        </w:tabs>
        <w:spacing w:after="0" w:line="240" w:lineRule="auto"/>
        <w:jc w:val="both"/>
        <w:rPr>
          <w:rFonts w:ascii="Arial" w:eastAsia="Times New Roman" w:hAnsi="Arial" w:cs="Times New Roman"/>
          <w:sz w:val="20"/>
          <w:szCs w:val="20"/>
        </w:rPr>
      </w:pPr>
      <w:r w:rsidRPr="0004333F">
        <w:rPr>
          <w:rFonts w:ascii="Arial" w:eastAsia="Times New Roman" w:hAnsi="Arial" w:cs="Times New Roman"/>
          <w:sz w:val="20"/>
          <w:szCs w:val="20"/>
        </w:rPr>
        <w:t xml:space="preserve">   da bomo ohranili vse podatke, spise in listine, s katerimi se bomo seznanili med pridobivanjem informacij in opravljanjem storitev kot </w:t>
      </w:r>
      <w:r w:rsidRPr="0004333F">
        <w:rPr>
          <w:rFonts w:ascii="Arial" w:eastAsia="Times New Roman" w:hAnsi="Arial" w:cs="Times New Roman"/>
          <w:bCs/>
          <w:caps/>
          <w:sz w:val="20"/>
          <w:szCs w:val="20"/>
        </w:rPr>
        <w:t>poslovno skrivnost</w:t>
      </w:r>
      <w:r w:rsidRPr="0004333F">
        <w:rPr>
          <w:rFonts w:ascii="Arial" w:eastAsia="Times New Roman" w:hAnsi="Arial" w:cs="Times New Roman"/>
          <w:bCs/>
          <w:sz w:val="20"/>
          <w:szCs w:val="20"/>
        </w:rPr>
        <w:t>,</w:t>
      </w:r>
    </w:p>
    <w:p w14:paraId="051A84D9" w14:textId="77777777" w:rsidR="0004333F" w:rsidRPr="0004333F" w:rsidRDefault="0004333F" w:rsidP="0004333F">
      <w:pPr>
        <w:widowControl w:val="0"/>
        <w:tabs>
          <w:tab w:val="left" w:pos="-1123"/>
          <w:tab w:val="left" w:pos="-720"/>
          <w:tab w:val="left" w:pos="0"/>
          <w:tab w:val="left" w:pos="543"/>
          <w:tab w:val="left" w:pos="1110"/>
          <w:tab w:val="left" w:pos="1677"/>
          <w:tab w:val="left" w:pos="2244"/>
          <w:tab w:val="left" w:pos="2811"/>
          <w:tab w:val="left" w:pos="3378"/>
          <w:tab w:val="left" w:pos="3945"/>
          <w:tab w:val="left" w:pos="4512"/>
          <w:tab w:val="left" w:pos="5079"/>
          <w:tab w:val="left" w:pos="5646"/>
          <w:tab w:val="left" w:pos="6156"/>
          <w:tab w:val="left" w:pos="6480"/>
          <w:tab w:val="left" w:pos="7200"/>
          <w:tab w:val="left" w:pos="7920"/>
          <w:tab w:val="left" w:pos="8640"/>
        </w:tabs>
        <w:spacing w:after="0" w:line="240" w:lineRule="auto"/>
        <w:jc w:val="both"/>
        <w:rPr>
          <w:rFonts w:ascii="Arial" w:eastAsia="Times New Roman" w:hAnsi="Arial" w:cs="Times New Roman"/>
          <w:sz w:val="20"/>
          <w:szCs w:val="20"/>
        </w:rPr>
      </w:pPr>
    </w:p>
    <w:p w14:paraId="65672DE1" w14:textId="77777777" w:rsidR="0004333F" w:rsidRPr="0004333F" w:rsidRDefault="0004333F" w:rsidP="0004333F">
      <w:pPr>
        <w:widowControl w:val="0"/>
        <w:numPr>
          <w:ilvl w:val="0"/>
          <w:numId w:val="7"/>
        </w:numPr>
        <w:tabs>
          <w:tab w:val="left" w:pos="-1123"/>
          <w:tab w:val="left" w:pos="-720"/>
          <w:tab w:val="left" w:pos="0"/>
          <w:tab w:val="left" w:pos="543"/>
          <w:tab w:val="left" w:pos="1110"/>
          <w:tab w:val="left" w:pos="1677"/>
          <w:tab w:val="left" w:pos="2244"/>
          <w:tab w:val="left" w:pos="2811"/>
          <w:tab w:val="left" w:pos="3378"/>
          <w:tab w:val="left" w:pos="3945"/>
          <w:tab w:val="left" w:pos="4512"/>
          <w:tab w:val="left" w:pos="5079"/>
          <w:tab w:val="left" w:pos="5646"/>
          <w:tab w:val="left" w:pos="6156"/>
          <w:tab w:val="left" w:pos="6480"/>
          <w:tab w:val="left" w:pos="7200"/>
          <w:tab w:val="left" w:pos="7920"/>
          <w:tab w:val="left" w:pos="8640"/>
        </w:tabs>
        <w:spacing w:after="0" w:line="240" w:lineRule="auto"/>
        <w:jc w:val="both"/>
        <w:rPr>
          <w:rFonts w:ascii="Arial" w:eastAsia="Times New Roman" w:hAnsi="Arial" w:cs="Times New Roman"/>
          <w:sz w:val="20"/>
          <w:szCs w:val="20"/>
        </w:rPr>
      </w:pPr>
      <w:r w:rsidRPr="0004333F">
        <w:rPr>
          <w:rFonts w:ascii="Arial" w:eastAsia="Times New Roman" w:hAnsi="Arial" w:cs="Times New Roman"/>
          <w:sz w:val="20"/>
          <w:szCs w:val="20"/>
        </w:rPr>
        <w:t xml:space="preserve">   da zagotavljamo varovanje podatkov v skladu s »Krovno politiko varovanja informacij v JZ RTV Slovenija«. Dokumentacija je na zahtevo ponudnika na vpogled na RTV Slovenija.</w:t>
      </w:r>
    </w:p>
    <w:p w14:paraId="425801A8" w14:textId="77777777" w:rsidR="0004333F" w:rsidRPr="0004333F" w:rsidRDefault="0004333F" w:rsidP="0004333F">
      <w:pPr>
        <w:spacing w:after="0" w:line="240" w:lineRule="auto"/>
        <w:jc w:val="both"/>
        <w:rPr>
          <w:rFonts w:ascii="Arial" w:eastAsia="Times New Roman" w:hAnsi="Arial" w:cs="Arial"/>
          <w:sz w:val="20"/>
          <w:szCs w:val="24"/>
        </w:rPr>
      </w:pPr>
    </w:p>
    <w:p w14:paraId="4544599B" w14:textId="77777777" w:rsidR="0004333F" w:rsidRPr="0004333F" w:rsidRDefault="0004333F" w:rsidP="0004333F">
      <w:pPr>
        <w:spacing w:after="0" w:line="240" w:lineRule="auto"/>
        <w:jc w:val="both"/>
        <w:rPr>
          <w:rFonts w:ascii="Arial" w:eastAsia="Times New Roman" w:hAnsi="Arial" w:cs="Arial"/>
          <w:sz w:val="20"/>
          <w:szCs w:val="24"/>
        </w:rPr>
      </w:pPr>
    </w:p>
    <w:p w14:paraId="6A2E6566" w14:textId="77777777" w:rsidR="0004333F" w:rsidRPr="0004333F" w:rsidRDefault="0004333F" w:rsidP="0004333F">
      <w:pPr>
        <w:spacing w:after="0" w:line="240" w:lineRule="auto"/>
        <w:jc w:val="both"/>
        <w:rPr>
          <w:rFonts w:ascii="Arial" w:eastAsia="Times New Roman" w:hAnsi="Arial" w:cs="Arial"/>
          <w:sz w:val="20"/>
          <w:szCs w:val="24"/>
        </w:rPr>
      </w:pPr>
    </w:p>
    <w:p w14:paraId="10F4EEF2" w14:textId="77777777" w:rsidR="0004333F" w:rsidRPr="0004333F" w:rsidRDefault="0004333F" w:rsidP="0004333F">
      <w:pPr>
        <w:spacing w:after="0" w:line="240" w:lineRule="auto"/>
        <w:jc w:val="both"/>
        <w:rPr>
          <w:rFonts w:ascii="Arial" w:eastAsia="Times New Roman" w:hAnsi="Arial" w:cs="Arial"/>
          <w:sz w:val="20"/>
          <w:szCs w:val="24"/>
        </w:rPr>
      </w:pPr>
    </w:p>
    <w:p w14:paraId="1F7F7B2E" w14:textId="77777777" w:rsidR="0004333F" w:rsidRPr="0004333F" w:rsidRDefault="0004333F" w:rsidP="0004333F">
      <w:pPr>
        <w:spacing w:after="0" w:line="240" w:lineRule="auto"/>
        <w:jc w:val="both"/>
        <w:rPr>
          <w:rFonts w:ascii="Arial" w:eastAsia="Times New Roman" w:hAnsi="Arial" w:cs="Times New Roman"/>
          <w:sz w:val="20"/>
          <w:szCs w:val="24"/>
        </w:rPr>
      </w:pPr>
    </w:p>
    <w:p w14:paraId="78A54F33" w14:textId="77777777" w:rsidR="0004333F" w:rsidRPr="0004333F" w:rsidRDefault="0004333F" w:rsidP="0004333F">
      <w:pPr>
        <w:spacing w:after="0" w:line="240" w:lineRule="auto"/>
        <w:jc w:val="both"/>
        <w:rPr>
          <w:rFonts w:ascii="Arial" w:eastAsia="Times New Roman" w:hAnsi="Arial" w:cs="Times New Roman"/>
          <w:sz w:val="20"/>
          <w:szCs w:val="24"/>
        </w:rPr>
      </w:pPr>
    </w:p>
    <w:p w14:paraId="78DC6045" w14:textId="77777777" w:rsidR="0004333F" w:rsidRPr="0004333F" w:rsidRDefault="0004333F" w:rsidP="0004333F">
      <w:pPr>
        <w:spacing w:after="0" w:line="240" w:lineRule="auto"/>
        <w:jc w:val="both"/>
        <w:rPr>
          <w:rFonts w:ascii="Arial" w:eastAsia="Times New Roman" w:hAnsi="Arial" w:cs="Times New Roman"/>
          <w:sz w:val="20"/>
          <w:szCs w:val="24"/>
        </w:rPr>
      </w:pPr>
    </w:p>
    <w:p w14:paraId="396623F0" w14:textId="77777777" w:rsidR="0004333F" w:rsidRPr="0004333F" w:rsidRDefault="0004333F" w:rsidP="0004333F">
      <w:pPr>
        <w:spacing w:after="0" w:line="240" w:lineRule="auto"/>
        <w:jc w:val="both"/>
        <w:rPr>
          <w:rFonts w:ascii="Arial" w:eastAsia="Times New Roman" w:hAnsi="Arial" w:cs="Times New Roman"/>
          <w:sz w:val="20"/>
          <w:szCs w:val="24"/>
        </w:rPr>
      </w:pPr>
    </w:p>
    <w:p w14:paraId="1E7D852E" w14:textId="77777777" w:rsidR="0004333F" w:rsidRPr="0004333F" w:rsidRDefault="0004333F" w:rsidP="0004333F">
      <w:pPr>
        <w:spacing w:after="0" w:line="240" w:lineRule="auto"/>
        <w:jc w:val="both"/>
        <w:rPr>
          <w:rFonts w:ascii="Arial" w:eastAsia="Times New Roman" w:hAnsi="Arial" w:cs="Times New Roman"/>
          <w:sz w:val="20"/>
          <w:szCs w:val="24"/>
        </w:rPr>
      </w:pPr>
    </w:p>
    <w:p w14:paraId="506B0B21" w14:textId="77777777" w:rsidR="0004333F" w:rsidRPr="0004333F" w:rsidRDefault="0004333F" w:rsidP="0004333F">
      <w:pPr>
        <w:spacing w:after="0" w:line="240" w:lineRule="auto"/>
        <w:jc w:val="both"/>
        <w:rPr>
          <w:rFonts w:ascii="Arial" w:eastAsia="Times New Roman" w:hAnsi="Arial" w:cs="Times New Roman"/>
          <w:sz w:val="20"/>
          <w:szCs w:val="24"/>
        </w:rPr>
      </w:pPr>
    </w:p>
    <w:p w14:paraId="3596CD87" w14:textId="77777777" w:rsidR="0004333F" w:rsidRPr="0004333F" w:rsidRDefault="0004333F" w:rsidP="0004333F">
      <w:pPr>
        <w:spacing w:after="0" w:line="240" w:lineRule="auto"/>
        <w:jc w:val="both"/>
        <w:rPr>
          <w:rFonts w:ascii="Arial" w:eastAsia="Times New Roman" w:hAnsi="Arial" w:cs="Times New Roman"/>
          <w:sz w:val="20"/>
          <w:szCs w:val="24"/>
        </w:rPr>
      </w:pPr>
    </w:p>
    <w:p w14:paraId="75577407" w14:textId="77777777" w:rsidR="0004333F" w:rsidRPr="0004333F" w:rsidRDefault="0004333F" w:rsidP="0004333F">
      <w:pPr>
        <w:spacing w:after="0" w:line="240" w:lineRule="auto"/>
        <w:jc w:val="both"/>
        <w:rPr>
          <w:rFonts w:ascii="Arial" w:eastAsia="Times New Roman" w:hAnsi="Arial" w:cs="Times New Roman"/>
          <w:sz w:val="20"/>
          <w:szCs w:val="24"/>
        </w:rPr>
      </w:pPr>
    </w:p>
    <w:p w14:paraId="370B3564" w14:textId="77777777" w:rsidR="0004333F" w:rsidRPr="0004333F" w:rsidRDefault="0004333F" w:rsidP="0004333F">
      <w:pPr>
        <w:spacing w:after="0" w:line="240" w:lineRule="auto"/>
        <w:jc w:val="both"/>
        <w:rPr>
          <w:rFonts w:ascii="Arial" w:eastAsia="Times New Roman" w:hAnsi="Arial" w:cs="Times New Roman"/>
          <w:sz w:val="20"/>
          <w:szCs w:val="24"/>
        </w:rPr>
      </w:pPr>
    </w:p>
    <w:p w14:paraId="440C191E" w14:textId="77777777" w:rsidR="0004333F" w:rsidRPr="0004333F" w:rsidRDefault="0004333F" w:rsidP="0004333F">
      <w:pPr>
        <w:spacing w:after="0" w:line="240" w:lineRule="auto"/>
        <w:jc w:val="both"/>
        <w:rPr>
          <w:rFonts w:ascii="Arial" w:eastAsia="Times New Roman" w:hAnsi="Arial" w:cs="Times New Roman"/>
          <w:sz w:val="20"/>
          <w:szCs w:val="24"/>
        </w:rPr>
      </w:pPr>
    </w:p>
    <w:p w14:paraId="1F2C5AEF" w14:textId="77777777" w:rsidR="0004333F" w:rsidRPr="0004333F" w:rsidRDefault="0004333F" w:rsidP="0004333F">
      <w:pPr>
        <w:spacing w:after="0" w:line="360" w:lineRule="auto"/>
        <w:jc w:val="both"/>
        <w:rPr>
          <w:rFonts w:ascii="Arial" w:eastAsia="Times New Roman" w:hAnsi="Arial" w:cs="Times New Roman"/>
          <w:sz w:val="20"/>
          <w:szCs w:val="24"/>
        </w:rPr>
      </w:pPr>
      <w:r w:rsidRPr="0004333F">
        <w:rPr>
          <w:rFonts w:ascii="Arial" w:eastAsia="Times New Roman" w:hAnsi="Arial" w:cs="Times New Roman"/>
          <w:sz w:val="20"/>
          <w:szCs w:val="24"/>
        </w:rPr>
        <w:t xml:space="preserve">Kraj in datum: </w:t>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t>Žig:</w:t>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t>Podpis zastopnika</w:t>
      </w:r>
    </w:p>
    <w:p w14:paraId="03A93DCC" w14:textId="77777777" w:rsidR="0004333F" w:rsidRPr="0004333F" w:rsidRDefault="0004333F" w:rsidP="0004333F">
      <w:pPr>
        <w:spacing w:after="0" w:line="360" w:lineRule="auto"/>
        <w:jc w:val="both"/>
        <w:rPr>
          <w:rFonts w:ascii="Arial" w:eastAsia="Times New Roman" w:hAnsi="Arial" w:cs="Times New Roman"/>
          <w:sz w:val="20"/>
          <w:szCs w:val="24"/>
        </w:rPr>
      </w:pP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t>oz. prokurista:</w:t>
      </w:r>
    </w:p>
    <w:p w14:paraId="0EB46CB7" w14:textId="77777777" w:rsidR="0004333F" w:rsidRPr="0004333F" w:rsidRDefault="0004333F" w:rsidP="0004333F">
      <w:pPr>
        <w:spacing w:after="0" w:line="360" w:lineRule="auto"/>
        <w:jc w:val="both"/>
        <w:rPr>
          <w:rFonts w:ascii="Arial" w:eastAsia="Times New Roman" w:hAnsi="Arial" w:cs="Times New Roman"/>
          <w:sz w:val="20"/>
          <w:szCs w:val="24"/>
        </w:rPr>
      </w:pPr>
    </w:p>
    <w:p w14:paraId="3ABB6566" w14:textId="77777777" w:rsidR="0004333F" w:rsidRPr="0004333F" w:rsidRDefault="0004333F" w:rsidP="0004333F">
      <w:pPr>
        <w:spacing w:after="0" w:line="360" w:lineRule="auto"/>
        <w:jc w:val="both"/>
        <w:rPr>
          <w:rFonts w:ascii="Arial" w:eastAsia="Times New Roman" w:hAnsi="Arial" w:cs="Times New Roman"/>
          <w:sz w:val="20"/>
          <w:szCs w:val="24"/>
        </w:rPr>
      </w:pPr>
      <w:r w:rsidRPr="0004333F">
        <w:rPr>
          <w:rFonts w:ascii="Arial" w:eastAsia="Times New Roman" w:hAnsi="Arial" w:cs="Times New Roman"/>
          <w:sz w:val="20"/>
          <w:szCs w:val="24"/>
        </w:rPr>
        <w:t>........................................</w:t>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t>.........................................</w:t>
      </w:r>
    </w:p>
    <w:p w14:paraId="422DC762" w14:textId="77777777" w:rsidR="0004333F" w:rsidRPr="0004333F" w:rsidRDefault="0004333F" w:rsidP="0004333F">
      <w:pPr>
        <w:spacing w:after="0" w:line="360" w:lineRule="auto"/>
        <w:jc w:val="both"/>
        <w:rPr>
          <w:rFonts w:ascii="Arial" w:eastAsia="Times New Roman" w:hAnsi="Arial" w:cs="Times New Roman"/>
          <w:sz w:val="20"/>
          <w:szCs w:val="24"/>
        </w:rPr>
      </w:pPr>
    </w:p>
    <w:p w14:paraId="7146BF75" w14:textId="77777777" w:rsidR="0004333F" w:rsidRPr="0004333F" w:rsidRDefault="0004333F" w:rsidP="0004333F">
      <w:pPr>
        <w:spacing w:after="0" w:line="240" w:lineRule="auto"/>
        <w:rPr>
          <w:rFonts w:ascii="Arial" w:eastAsia="Times New Roman" w:hAnsi="Arial" w:cs="Arial"/>
          <w:sz w:val="20"/>
          <w:szCs w:val="20"/>
        </w:rPr>
      </w:pPr>
    </w:p>
    <w:p w14:paraId="422BE8EF" w14:textId="77777777" w:rsidR="0004333F" w:rsidRPr="0004333F" w:rsidRDefault="0004333F" w:rsidP="0004333F">
      <w:pPr>
        <w:spacing w:after="0" w:line="240" w:lineRule="auto"/>
        <w:jc w:val="both"/>
        <w:rPr>
          <w:rFonts w:ascii="Arial" w:eastAsia="Times New Roman" w:hAnsi="Arial" w:cs="Times New Roman"/>
          <w:i/>
          <w:sz w:val="20"/>
          <w:szCs w:val="24"/>
        </w:rPr>
      </w:pPr>
      <w:bookmarkStart w:id="158" w:name="_Toc430410751"/>
      <w:r w:rsidRPr="0004333F">
        <w:rPr>
          <w:rFonts w:ascii="Arial" w:eastAsia="Times New Roman" w:hAnsi="Arial" w:cs="Times New Roman"/>
          <w:sz w:val="20"/>
          <w:szCs w:val="24"/>
        </w:rPr>
        <w:br w:type="page"/>
      </w:r>
      <w:r w:rsidRPr="0004333F">
        <w:rPr>
          <w:rFonts w:ascii="Arial" w:eastAsia="Times New Roman" w:hAnsi="Arial" w:cs="Times New Roman"/>
          <w:sz w:val="20"/>
          <w:szCs w:val="24"/>
        </w:rPr>
        <w:lastRenderedPageBreak/>
        <w:t>Ponudnik ..................................................</w:t>
      </w:r>
      <w:r w:rsidRPr="0004333F">
        <w:rPr>
          <w:rFonts w:ascii="Arial" w:eastAsia="Times New Roman" w:hAnsi="Arial" w:cs="Times New Roman"/>
          <w:i/>
          <w:sz w:val="20"/>
          <w:szCs w:val="24"/>
        </w:rPr>
        <w:tab/>
      </w:r>
      <w:r w:rsidRPr="0004333F">
        <w:rPr>
          <w:rFonts w:ascii="Arial" w:eastAsia="Times New Roman" w:hAnsi="Arial" w:cs="Times New Roman"/>
          <w:i/>
          <w:sz w:val="20"/>
          <w:szCs w:val="24"/>
        </w:rPr>
        <w:tab/>
      </w:r>
      <w:r w:rsidRPr="0004333F">
        <w:rPr>
          <w:rFonts w:ascii="Arial" w:eastAsia="Times New Roman" w:hAnsi="Arial" w:cs="Times New Roman"/>
          <w:i/>
          <w:sz w:val="20"/>
          <w:szCs w:val="24"/>
        </w:rPr>
        <w:tab/>
      </w:r>
      <w:r w:rsidRPr="0004333F">
        <w:rPr>
          <w:rFonts w:ascii="Arial" w:eastAsia="Times New Roman" w:hAnsi="Arial" w:cs="Times New Roman"/>
          <w:i/>
          <w:sz w:val="20"/>
          <w:szCs w:val="24"/>
        </w:rPr>
        <w:tab/>
        <w:t xml:space="preserve">     </w:t>
      </w:r>
      <w:r w:rsidRPr="0004333F">
        <w:rPr>
          <w:rFonts w:ascii="Arial" w:eastAsia="Times New Roman" w:hAnsi="Arial" w:cs="Times New Roman"/>
          <w:i/>
          <w:sz w:val="20"/>
          <w:szCs w:val="24"/>
        </w:rPr>
        <w:tab/>
      </w:r>
      <w:r w:rsidRPr="0004333F">
        <w:rPr>
          <w:rFonts w:ascii="Arial" w:eastAsia="Times New Roman" w:hAnsi="Arial" w:cs="Times New Roman"/>
          <w:i/>
          <w:sz w:val="20"/>
          <w:szCs w:val="24"/>
        </w:rPr>
        <w:tab/>
      </w:r>
      <w:r w:rsidRPr="0004333F">
        <w:rPr>
          <w:rFonts w:ascii="Arial" w:eastAsia="Times New Roman" w:hAnsi="Arial" w:cs="Times New Roman"/>
          <w:i/>
          <w:sz w:val="20"/>
          <w:szCs w:val="24"/>
        </w:rPr>
        <w:tab/>
      </w:r>
      <w:r w:rsidRPr="0004333F">
        <w:rPr>
          <w:rFonts w:ascii="Arial" w:eastAsia="Times New Roman" w:hAnsi="Arial" w:cs="Times New Roman"/>
          <w:i/>
          <w:sz w:val="20"/>
          <w:szCs w:val="24"/>
        </w:rPr>
        <w:tab/>
      </w:r>
      <w:r w:rsidRPr="0004333F">
        <w:rPr>
          <w:rFonts w:ascii="Arial" w:eastAsia="Times New Roman" w:hAnsi="Arial" w:cs="Times New Roman"/>
          <w:i/>
          <w:sz w:val="20"/>
          <w:szCs w:val="24"/>
        </w:rPr>
        <w:tab/>
      </w:r>
      <w:r w:rsidRPr="0004333F">
        <w:rPr>
          <w:rFonts w:ascii="Arial" w:eastAsia="Times New Roman" w:hAnsi="Arial" w:cs="Times New Roman"/>
          <w:i/>
          <w:sz w:val="20"/>
          <w:szCs w:val="24"/>
        </w:rPr>
        <w:tab/>
      </w:r>
    </w:p>
    <w:p w14:paraId="2993F55D" w14:textId="77777777" w:rsidR="0004333F" w:rsidRPr="0004333F" w:rsidRDefault="0004333F" w:rsidP="0004333F">
      <w:pPr>
        <w:spacing w:after="0" w:line="360" w:lineRule="auto"/>
        <w:jc w:val="both"/>
        <w:rPr>
          <w:rFonts w:ascii="Arial" w:eastAsia="Times New Roman" w:hAnsi="Arial" w:cs="Times New Roman"/>
          <w:sz w:val="20"/>
          <w:szCs w:val="24"/>
        </w:rPr>
      </w:pPr>
      <w:r w:rsidRPr="0004333F">
        <w:rPr>
          <w:rFonts w:ascii="Arial" w:eastAsia="Times New Roman" w:hAnsi="Arial" w:cs="Times New Roman"/>
          <w:sz w:val="20"/>
          <w:szCs w:val="24"/>
        </w:rPr>
        <w:t>Naslov .......................................................</w:t>
      </w:r>
    </w:p>
    <w:p w14:paraId="2C38B0C7" w14:textId="77777777" w:rsidR="0004333F" w:rsidRPr="0004333F" w:rsidRDefault="0004333F" w:rsidP="0004333F">
      <w:pPr>
        <w:spacing w:after="0" w:line="360" w:lineRule="auto"/>
        <w:jc w:val="both"/>
        <w:rPr>
          <w:rFonts w:ascii="Arial" w:eastAsia="Times New Roman" w:hAnsi="Arial" w:cs="Times New Roman"/>
          <w:sz w:val="20"/>
          <w:szCs w:val="24"/>
        </w:rPr>
      </w:pPr>
      <w:r w:rsidRPr="0004333F">
        <w:rPr>
          <w:rFonts w:ascii="Arial" w:eastAsia="Times New Roman" w:hAnsi="Arial" w:cs="Times New Roman"/>
          <w:sz w:val="20"/>
          <w:szCs w:val="24"/>
        </w:rPr>
        <w:t>....................................................................</w:t>
      </w:r>
    </w:p>
    <w:p w14:paraId="15E27A6B" w14:textId="77777777" w:rsidR="0004333F" w:rsidRPr="0004333F" w:rsidRDefault="0004333F" w:rsidP="0004333F">
      <w:pPr>
        <w:keepNext/>
        <w:spacing w:before="120" w:after="120" w:line="240" w:lineRule="auto"/>
        <w:jc w:val="center"/>
        <w:outlineLvl w:val="1"/>
        <w:rPr>
          <w:rFonts w:ascii="Arial" w:eastAsia="Times New Roman" w:hAnsi="Arial" w:cs="Times New Roman"/>
          <w:b/>
          <w:caps/>
          <w:sz w:val="20"/>
          <w:szCs w:val="20"/>
        </w:rPr>
      </w:pPr>
    </w:p>
    <w:p w14:paraId="2C7F1039" w14:textId="77777777" w:rsidR="0004333F" w:rsidRPr="0004333F" w:rsidRDefault="0004333F" w:rsidP="0004333F">
      <w:pPr>
        <w:keepNext/>
        <w:spacing w:before="120" w:after="120" w:line="240" w:lineRule="auto"/>
        <w:jc w:val="center"/>
        <w:outlineLvl w:val="1"/>
        <w:rPr>
          <w:rFonts w:ascii="Arial" w:eastAsia="Times New Roman" w:hAnsi="Arial" w:cs="Times New Roman"/>
          <w:b/>
          <w:caps/>
          <w:sz w:val="20"/>
          <w:szCs w:val="20"/>
        </w:rPr>
      </w:pPr>
    </w:p>
    <w:p w14:paraId="219E1AC6" w14:textId="77777777" w:rsidR="0004333F" w:rsidRPr="0004333F" w:rsidRDefault="0004333F" w:rsidP="0004333F">
      <w:pPr>
        <w:spacing w:after="0" w:line="240" w:lineRule="auto"/>
        <w:jc w:val="both"/>
        <w:rPr>
          <w:rFonts w:ascii="Arial" w:eastAsia="Times New Roman" w:hAnsi="Arial" w:cs="Times New Roman"/>
          <w:sz w:val="20"/>
          <w:szCs w:val="24"/>
        </w:rPr>
      </w:pPr>
    </w:p>
    <w:p w14:paraId="4975DD05" w14:textId="77777777" w:rsidR="0004333F" w:rsidRPr="0004333F" w:rsidRDefault="0004333F" w:rsidP="0004333F">
      <w:pPr>
        <w:spacing w:after="0" w:line="240" w:lineRule="auto"/>
        <w:jc w:val="both"/>
        <w:rPr>
          <w:rFonts w:ascii="Arial" w:eastAsia="Times New Roman" w:hAnsi="Arial" w:cs="Times New Roman"/>
          <w:sz w:val="20"/>
          <w:szCs w:val="24"/>
        </w:rPr>
      </w:pPr>
    </w:p>
    <w:p w14:paraId="49ACE068" w14:textId="77777777" w:rsidR="0004333F" w:rsidRPr="0004333F" w:rsidRDefault="0004333F" w:rsidP="0004333F">
      <w:pPr>
        <w:keepNext/>
        <w:spacing w:before="120" w:after="120" w:line="240" w:lineRule="auto"/>
        <w:jc w:val="center"/>
        <w:outlineLvl w:val="1"/>
        <w:rPr>
          <w:rFonts w:ascii="Arial" w:eastAsia="Times New Roman" w:hAnsi="Arial" w:cs="Times New Roman"/>
          <w:b/>
          <w:caps/>
          <w:sz w:val="20"/>
          <w:szCs w:val="20"/>
        </w:rPr>
      </w:pPr>
      <w:bookmarkStart w:id="159" w:name="_Toc126544288"/>
      <w:r w:rsidRPr="0004333F">
        <w:rPr>
          <w:rFonts w:ascii="Arial" w:eastAsia="Times New Roman" w:hAnsi="Arial" w:cs="Times New Roman"/>
          <w:b/>
          <w:caps/>
          <w:sz w:val="20"/>
          <w:szCs w:val="20"/>
        </w:rPr>
        <w:t>Izjava ponudnika glede podizvajalcev</w:t>
      </w:r>
      <w:bookmarkEnd w:id="159"/>
    </w:p>
    <w:p w14:paraId="0829DC96" w14:textId="600E29EF" w:rsidR="0004333F" w:rsidRPr="0004333F" w:rsidRDefault="0004333F" w:rsidP="0004333F">
      <w:pPr>
        <w:spacing w:after="0" w:line="240" w:lineRule="auto"/>
        <w:jc w:val="center"/>
        <w:rPr>
          <w:rFonts w:ascii="Arial" w:eastAsia="Times New Roman" w:hAnsi="Arial" w:cs="Times New Roman"/>
          <w:b/>
          <w:sz w:val="20"/>
          <w:szCs w:val="24"/>
        </w:rPr>
      </w:pPr>
      <w:r w:rsidRPr="0004333F">
        <w:rPr>
          <w:rFonts w:ascii="Arial" w:eastAsia="Times New Roman" w:hAnsi="Arial" w:cs="Arial"/>
          <w:b/>
          <w:sz w:val="20"/>
          <w:szCs w:val="24"/>
        </w:rPr>
        <w:t xml:space="preserve">ZA JAVNO NAROČILO </w:t>
      </w:r>
      <w:r w:rsidRPr="0004333F">
        <w:rPr>
          <w:rFonts w:ascii="Arial" w:eastAsia="Times New Roman" w:hAnsi="Arial" w:cs="Times New Roman"/>
          <w:b/>
          <w:sz w:val="20"/>
          <w:szCs w:val="24"/>
        </w:rPr>
        <w:t>JN-</w:t>
      </w:r>
      <w:r w:rsidR="00A52F0C">
        <w:rPr>
          <w:rFonts w:ascii="Arial" w:eastAsia="Times New Roman" w:hAnsi="Arial" w:cs="Times New Roman"/>
          <w:b/>
          <w:sz w:val="20"/>
          <w:szCs w:val="24"/>
        </w:rPr>
        <w:t>B0948</w:t>
      </w:r>
    </w:p>
    <w:p w14:paraId="4900220F" w14:textId="77777777" w:rsidR="0004333F" w:rsidRPr="0004333F" w:rsidRDefault="0004333F" w:rsidP="0004333F">
      <w:pPr>
        <w:spacing w:after="0" w:line="240" w:lineRule="auto"/>
        <w:jc w:val="both"/>
        <w:rPr>
          <w:rFonts w:ascii="Arial" w:eastAsia="Times New Roman" w:hAnsi="Arial" w:cs="Arial"/>
          <w:b/>
          <w:sz w:val="20"/>
          <w:szCs w:val="24"/>
          <w:u w:val="single"/>
        </w:rPr>
      </w:pPr>
    </w:p>
    <w:p w14:paraId="252782CD" w14:textId="77777777" w:rsidR="0004333F" w:rsidRPr="0004333F" w:rsidRDefault="0004333F" w:rsidP="0004333F">
      <w:pPr>
        <w:spacing w:after="0" w:line="240" w:lineRule="auto"/>
        <w:jc w:val="both"/>
        <w:rPr>
          <w:rFonts w:ascii="Arial" w:eastAsia="Times New Roman" w:hAnsi="Arial" w:cs="Arial"/>
          <w:b/>
          <w:sz w:val="20"/>
          <w:szCs w:val="24"/>
          <w:u w:val="single"/>
        </w:rPr>
      </w:pPr>
    </w:p>
    <w:p w14:paraId="77D1B4C8" w14:textId="77777777" w:rsidR="0004333F" w:rsidRPr="0004333F" w:rsidRDefault="0004333F" w:rsidP="0004333F">
      <w:pPr>
        <w:spacing w:after="0" w:line="240" w:lineRule="auto"/>
        <w:jc w:val="both"/>
        <w:rPr>
          <w:rFonts w:ascii="Arial" w:eastAsia="Times New Roman" w:hAnsi="Arial" w:cs="Arial"/>
          <w:b/>
          <w:sz w:val="20"/>
          <w:szCs w:val="24"/>
          <w:u w:val="single"/>
        </w:rPr>
      </w:pPr>
    </w:p>
    <w:p w14:paraId="43115358" w14:textId="77777777" w:rsidR="0004333F" w:rsidRPr="0004333F" w:rsidRDefault="0004333F" w:rsidP="0004333F">
      <w:pPr>
        <w:spacing w:after="0" w:line="240" w:lineRule="auto"/>
        <w:jc w:val="both"/>
        <w:rPr>
          <w:rFonts w:ascii="Arial" w:eastAsia="Times New Roman" w:hAnsi="Arial" w:cs="Arial"/>
          <w:b/>
          <w:sz w:val="20"/>
          <w:szCs w:val="24"/>
          <w:u w:val="single"/>
        </w:rPr>
      </w:pPr>
    </w:p>
    <w:p w14:paraId="0AB72606" w14:textId="77777777" w:rsidR="0004333F" w:rsidRPr="0004333F" w:rsidRDefault="0004333F" w:rsidP="0004333F">
      <w:pPr>
        <w:spacing w:after="0" w:line="240" w:lineRule="auto"/>
        <w:jc w:val="both"/>
        <w:rPr>
          <w:rFonts w:ascii="Arial" w:eastAsia="Times New Roman" w:hAnsi="Arial" w:cs="Arial"/>
          <w:b/>
          <w:sz w:val="20"/>
          <w:szCs w:val="24"/>
          <w:u w:val="single"/>
        </w:rPr>
      </w:pPr>
    </w:p>
    <w:p w14:paraId="2F3A597F" w14:textId="77777777" w:rsidR="0004333F" w:rsidRPr="0004333F" w:rsidRDefault="0004333F" w:rsidP="0004333F">
      <w:pPr>
        <w:widowControl w:val="0"/>
        <w:tabs>
          <w:tab w:val="left" w:pos="-1123"/>
          <w:tab w:val="left" w:pos="-720"/>
          <w:tab w:val="left" w:pos="0"/>
          <w:tab w:val="left" w:pos="543"/>
          <w:tab w:val="left" w:pos="1110"/>
          <w:tab w:val="left" w:pos="1677"/>
          <w:tab w:val="left" w:pos="2244"/>
          <w:tab w:val="left" w:pos="2811"/>
          <w:tab w:val="left" w:pos="3378"/>
          <w:tab w:val="left" w:pos="3945"/>
          <w:tab w:val="left" w:pos="4512"/>
          <w:tab w:val="left" w:pos="5079"/>
          <w:tab w:val="left" w:pos="5646"/>
          <w:tab w:val="left" w:pos="6156"/>
          <w:tab w:val="left" w:pos="6480"/>
          <w:tab w:val="left" w:pos="7200"/>
          <w:tab w:val="left" w:pos="7920"/>
          <w:tab w:val="left" w:pos="8640"/>
        </w:tabs>
        <w:spacing w:after="0" w:line="240" w:lineRule="auto"/>
        <w:jc w:val="both"/>
        <w:rPr>
          <w:rFonts w:ascii="Arial" w:eastAsia="Times New Roman" w:hAnsi="Arial" w:cs="Arial"/>
          <w:sz w:val="20"/>
          <w:szCs w:val="24"/>
        </w:rPr>
      </w:pPr>
      <w:r w:rsidRPr="0004333F">
        <w:rPr>
          <w:rFonts w:ascii="Arial" w:eastAsia="Times New Roman" w:hAnsi="Arial" w:cs="Arial"/>
          <w:sz w:val="20"/>
          <w:szCs w:val="24"/>
        </w:rPr>
        <w:t xml:space="preserve">Pod kazensko in materialno odgovornostjo </w:t>
      </w:r>
    </w:p>
    <w:p w14:paraId="6C882225" w14:textId="77777777" w:rsidR="0004333F" w:rsidRPr="0004333F" w:rsidRDefault="0004333F" w:rsidP="0004333F">
      <w:pPr>
        <w:widowControl w:val="0"/>
        <w:tabs>
          <w:tab w:val="left" w:pos="-1123"/>
          <w:tab w:val="left" w:pos="-720"/>
          <w:tab w:val="left" w:pos="0"/>
          <w:tab w:val="left" w:pos="543"/>
          <w:tab w:val="left" w:pos="1110"/>
          <w:tab w:val="left" w:pos="1677"/>
          <w:tab w:val="left" w:pos="2244"/>
          <w:tab w:val="left" w:pos="2811"/>
          <w:tab w:val="left" w:pos="3378"/>
          <w:tab w:val="left" w:pos="3945"/>
          <w:tab w:val="left" w:pos="4512"/>
          <w:tab w:val="left" w:pos="5079"/>
          <w:tab w:val="left" w:pos="5646"/>
          <w:tab w:val="left" w:pos="6156"/>
          <w:tab w:val="left" w:pos="6480"/>
          <w:tab w:val="left" w:pos="7200"/>
          <w:tab w:val="left" w:pos="7920"/>
          <w:tab w:val="left" w:pos="8640"/>
        </w:tabs>
        <w:spacing w:after="0" w:line="240" w:lineRule="auto"/>
        <w:jc w:val="both"/>
        <w:rPr>
          <w:rFonts w:ascii="Arial" w:eastAsia="Times New Roman" w:hAnsi="Arial" w:cs="Arial"/>
          <w:sz w:val="20"/>
          <w:szCs w:val="24"/>
        </w:rPr>
      </w:pPr>
    </w:p>
    <w:p w14:paraId="3D92CA72" w14:textId="77777777" w:rsidR="0004333F" w:rsidRPr="0004333F" w:rsidRDefault="0004333F" w:rsidP="0004333F">
      <w:pPr>
        <w:widowControl w:val="0"/>
        <w:tabs>
          <w:tab w:val="left" w:pos="-1123"/>
          <w:tab w:val="left" w:pos="-720"/>
          <w:tab w:val="left" w:pos="0"/>
          <w:tab w:val="left" w:pos="543"/>
          <w:tab w:val="left" w:pos="1110"/>
          <w:tab w:val="left" w:pos="1677"/>
          <w:tab w:val="left" w:pos="2244"/>
          <w:tab w:val="left" w:pos="2811"/>
          <w:tab w:val="left" w:pos="3378"/>
          <w:tab w:val="left" w:pos="3945"/>
          <w:tab w:val="left" w:pos="4512"/>
          <w:tab w:val="left" w:pos="5079"/>
          <w:tab w:val="left" w:pos="5646"/>
          <w:tab w:val="left" w:pos="6156"/>
          <w:tab w:val="left" w:pos="6480"/>
          <w:tab w:val="left" w:pos="7200"/>
          <w:tab w:val="left" w:pos="7920"/>
          <w:tab w:val="left" w:pos="8640"/>
        </w:tabs>
        <w:spacing w:after="0" w:line="240" w:lineRule="auto"/>
        <w:jc w:val="both"/>
        <w:rPr>
          <w:rFonts w:ascii="Arial" w:eastAsia="Times New Roman" w:hAnsi="Arial" w:cs="Arial"/>
          <w:b/>
          <w:sz w:val="20"/>
          <w:szCs w:val="24"/>
        </w:rPr>
      </w:pPr>
      <w:r w:rsidRPr="0004333F">
        <w:rPr>
          <w:rFonts w:ascii="Arial" w:eastAsia="Times New Roman" w:hAnsi="Arial" w:cs="Arial"/>
          <w:b/>
          <w:sz w:val="20"/>
          <w:szCs w:val="24"/>
        </w:rPr>
        <w:t>IZJAVLJAMO</w:t>
      </w:r>
    </w:p>
    <w:p w14:paraId="436D4B8F" w14:textId="77777777" w:rsidR="0004333F" w:rsidRPr="0004333F" w:rsidRDefault="0004333F" w:rsidP="0004333F">
      <w:pPr>
        <w:spacing w:after="0" w:line="240" w:lineRule="auto"/>
        <w:jc w:val="both"/>
        <w:rPr>
          <w:rFonts w:ascii="Arial" w:eastAsia="Times New Roman" w:hAnsi="Arial" w:cs="Arial"/>
          <w:b/>
          <w:sz w:val="20"/>
          <w:szCs w:val="24"/>
        </w:rPr>
      </w:pPr>
    </w:p>
    <w:p w14:paraId="52F8861D" w14:textId="77777777" w:rsidR="0004333F" w:rsidRPr="0004333F" w:rsidRDefault="0004333F" w:rsidP="0004333F">
      <w:pPr>
        <w:spacing w:after="0" w:line="240" w:lineRule="auto"/>
        <w:jc w:val="both"/>
        <w:rPr>
          <w:rFonts w:ascii="Arial" w:eastAsia="Times New Roman" w:hAnsi="Arial" w:cs="Times New Roman"/>
          <w:sz w:val="20"/>
          <w:szCs w:val="24"/>
        </w:rPr>
      </w:pPr>
    </w:p>
    <w:p w14:paraId="233DE638" w14:textId="77777777" w:rsidR="0004333F" w:rsidRPr="0004333F" w:rsidRDefault="0004333F" w:rsidP="0004333F">
      <w:pPr>
        <w:numPr>
          <w:ilvl w:val="0"/>
          <w:numId w:val="8"/>
        </w:numPr>
        <w:spacing w:after="0" w:line="240" w:lineRule="auto"/>
        <w:jc w:val="both"/>
        <w:rPr>
          <w:rFonts w:ascii="Arial" w:eastAsia="Times New Roman" w:hAnsi="Arial" w:cs="Times New Roman"/>
          <w:sz w:val="20"/>
          <w:szCs w:val="24"/>
        </w:rPr>
      </w:pPr>
      <w:r w:rsidRPr="0004333F">
        <w:rPr>
          <w:rFonts w:ascii="Arial" w:eastAsia="Times New Roman" w:hAnsi="Arial" w:cs="Times New Roman"/>
          <w:sz w:val="20"/>
          <w:szCs w:val="24"/>
        </w:rPr>
        <w:t>da bomo v celoti odgovarjali za izvedbo prejetega naročila, ne glede na število podizvajalcev,</w:t>
      </w:r>
    </w:p>
    <w:p w14:paraId="18B5CA76" w14:textId="77777777" w:rsidR="0004333F" w:rsidRPr="0004333F" w:rsidRDefault="0004333F" w:rsidP="0004333F">
      <w:pPr>
        <w:spacing w:after="0" w:line="240" w:lineRule="auto"/>
        <w:rPr>
          <w:rFonts w:ascii="Arial" w:eastAsia="Times New Roman" w:hAnsi="Arial" w:cs="Arial"/>
          <w:sz w:val="20"/>
          <w:szCs w:val="20"/>
        </w:rPr>
      </w:pPr>
    </w:p>
    <w:p w14:paraId="1124DBB9" w14:textId="77777777" w:rsidR="0004333F" w:rsidRPr="0004333F" w:rsidRDefault="0004333F" w:rsidP="0004333F">
      <w:pPr>
        <w:numPr>
          <w:ilvl w:val="0"/>
          <w:numId w:val="8"/>
        </w:numPr>
        <w:spacing w:after="0" w:line="240" w:lineRule="auto"/>
        <w:jc w:val="both"/>
        <w:rPr>
          <w:rFonts w:ascii="Arial" w:eastAsia="Times New Roman" w:hAnsi="Arial" w:cs="Arial"/>
          <w:sz w:val="20"/>
          <w:szCs w:val="24"/>
        </w:rPr>
      </w:pPr>
      <w:r w:rsidRPr="0004333F">
        <w:rPr>
          <w:rFonts w:ascii="Arial" w:eastAsia="Times New Roman" w:hAnsi="Arial" w:cs="Arial"/>
          <w:sz w:val="20"/>
          <w:szCs w:val="24"/>
        </w:rPr>
        <w:t>da bomo v primeru morebitne zamenjave podizvajalca, pred zamenjavo pridobili o tem pisno soglasje naročnika.</w:t>
      </w:r>
    </w:p>
    <w:p w14:paraId="4E0E0D4A" w14:textId="77777777" w:rsidR="0004333F" w:rsidRPr="0004333F" w:rsidRDefault="0004333F" w:rsidP="0004333F">
      <w:pPr>
        <w:spacing w:after="0" w:line="240" w:lineRule="auto"/>
        <w:rPr>
          <w:rFonts w:ascii="Arial" w:eastAsia="Times New Roman" w:hAnsi="Arial" w:cs="Arial"/>
          <w:sz w:val="20"/>
          <w:szCs w:val="20"/>
        </w:rPr>
      </w:pPr>
    </w:p>
    <w:p w14:paraId="0C20BBDC" w14:textId="77777777" w:rsidR="0004333F" w:rsidRPr="0004333F" w:rsidRDefault="0004333F" w:rsidP="0004333F">
      <w:pPr>
        <w:spacing w:after="0" w:line="240" w:lineRule="auto"/>
        <w:rPr>
          <w:rFonts w:ascii="Arial" w:eastAsia="Times New Roman" w:hAnsi="Arial" w:cs="Arial"/>
          <w:sz w:val="20"/>
          <w:szCs w:val="20"/>
        </w:rPr>
      </w:pPr>
    </w:p>
    <w:p w14:paraId="5ED39095" w14:textId="77777777" w:rsidR="0004333F" w:rsidRPr="0004333F" w:rsidRDefault="0004333F" w:rsidP="0004333F">
      <w:pPr>
        <w:spacing w:after="0" w:line="240" w:lineRule="auto"/>
        <w:rPr>
          <w:rFonts w:ascii="Arial" w:eastAsia="Times New Roman" w:hAnsi="Arial" w:cs="Arial"/>
          <w:sz w:val="20"/>
          <w:szCs w:val="20"/>
        </w:rPr>
      </w:pPr>
    </w:p>
    <w:p w14:paraId="755E7DAA" w14:textId="77777777" w:rsidR="0004333F" w:rsidRPr="0004333F" w:rsidRDefault="0004333F" w:rsidP="0004333F">
      <w:pPr>
        <w:spacing w:after="0" w:line="240" w:lineRule="auto"/>
        <w:rPr>
          <w:rFonts w:ascii="Arial" w:eastAsia="Times New Roman" w:hAnsi="Arial" w:cs="Arial"/>
          <w:sz w:val="20"/>
          <w:szCs w:val="20"/>
        </w:rPr>
      </w:pPr>
    </w:p>
    <w:p w14:paraId="4507E548" w14:textId="77777777" w:rsidR="0004333F" w:rsidRPr="0004333F" w:rsidRDefault="0004333F" w:rsidP="0004333F">
      <w:pPr>
        <w:spacing w:after="0" w:line="240" w:lineRule="auto"/>
        <w:jc w:val="both"/>
        <w:rPr>
          <w:rFonts w:ascii="Arial" w:eastAsia="Times New Roman" w:hAnsi="Arial" w:cs="Arial"/>
          <w:i/>
          <w:sz w:val="20"/>
          <w:szCs w:val="24"/>
        </w:rPr>
      </w:pPr>
      <w:r w:rsidRPr="0004333F">
        <w:rPr>
          <w:rFonts w:ascii="Arial" w:eastAsia="Times New Roman" w:hAnsi="Arial" w:cs="Arial"/>
          <w:i/>
          <w:sz w:val="20"/>
          <w:szCs w:val="24"/>
        </w:rPr>
        <w:t>OPOMBA: Obrazec izpolnijo, podpišejo in žigosajo le ponudniki, ki nastopajo s podizvajalcem.</w:t>
      </w:r>
    </w:p>
    <w:p w14:paraId="5AF3E52E" w14:textId="77777777" w:rsidR="0004333F" w:rsidRPr="0004333F" w:rsidRDefault="0004333F" w:rsidP="0004333F">
      <w:pPr>
        <w:spacing w:after="0" w:line="240" w:lineRule="auto"/>
        <w:rPr>
          <w:rFonts w:ascii="Arial" w:eastAsia="Times New Roman" w:hAnsi="Arial" w:cs="Arial"/>
          <w:sz w:val="20"/>
          <w:szCs w:val="20"/>
        </w:rPr>
      </w:pPr>
    </w:p>
    <w:p w14:paraId="59ABF05F" w14:textId="77777777" w:rsidR="0004333F" w:rsidRPr="0004333F" w:rsidRDefault="0004333F" w:rsidP="0004333F">
      <w:pPr>
        <w:spacing w:after="0" w:line="240" w:lineRule="auto"/>
        <w:rPr>
          <w:rFonts w:ascii="Arial" w:eastAsia="Times New Roman" w:hAnsi="Arial" w:cs="Arial"/>
          <w:sz w:val="20"/>
          <w:szCs w:val="20"/>
        </w:rPr>
      </w:pPr>
    </w:p>
    <w:p w14:paraId="34316479" w14:textId="77777777" w:rsidR="0004333F" w:rsidRPr="0004333F" w:rsidRDefault="0004333F" w:rsidP="0004333F">
      <w:pPr>
        <w:spacing w:after="0" w:line="240" w:lineRule="auto"/>
        <w:rPr>
          <w:rFonts w:ascii="Arial" w:eastAsia="Times New Roman" w:hAnsi="Arial" w:cs="Arial"/>
          <w:sz w:val="20"/>
          <w:szCs w:val="20"/>
        </w:rPr>
      </w:pPr>
    </w:p>
    <w:p w14:paraId="65E84860" w14:textId="77777777" w:rsidR="0004333F" w:rsidRPr="0004333F" w:rsidRDefault="0004333F" w:rsidP="0004333F">
      <w:pPr>
        <w:spacing w:after="0" w:line="240" w:lineRule="auto"/>
        <w:rPr>
          <w:rFonts w:ascii="Arial" w:eastAsia="Times New Roman" w:hAnsi="Arial" w:cs="Arial"/>
          <w:sz w:val="20"/>
          <w:szCs w:val="20"/>
        </w:rPr>
      </w:pPr>
    </w:p>
    <w:p w14:paraId="1B2D8396" w14:textId="77777777" w:rsidR="0004333F" w:rsidRPr="0004333F" w:rsidRDefault="0004333F" w:rsidP="0004333F">
      <w:pPr>
        <w:spacing w:after="0" w:line="240" w:lineRule="auto"/>
        <w:rPr>
          <w:rFonts w:ascii="Arial" w:eastAsia="Times New Roman" w:hAnsi="Arial" w:cs="Arial"/>
          <w:sz w:val="20"/>
          <w:szCs w:val="20"/>
        </w:rPr>
      </w:pPr>
    </w:p>
    <w:p w14:paraId="3C1DDCDF" w14:textId="77777777" w:rsidR="0004333F" w:rsidRPr="0004333F" w:rsidRDefault="0004333F" w:rsidP="0004333F">
      <w:pPr>
        <w:spacing w:after="0" w:line="240" w:lineRule="auto"/>
        <w:rPr>
          <w:rFonts w:ascii="Arial" w:eastAsia="Times New Roman" w:hAnsi="Arial" w:cs="Arial"/>
          <w:sz w:val="20"/>
          <w:szCs w:val="20"/>
        </w:rPr>
      </w:pPr>
    </w:p>
    <w:p w14:paraId="60AF2682" w14:textId="77777777" w:rsidR="0004333F" w:rsidRPr="0004333F" w:rsidRDefault="0004333F" w:rsidP="0004333F">
      <w:pPr>
        <w:spacing w:after="0" w:line="240" w:lineRule="auto"/>
        <w:rPr>
          <w:rFonts w:ascii="Arial" w:eastAsia="Times New Roman" w:hAnsi="Arial" w:cs="Arial"/>
          <w:sz w:val="20"/>
          <w:szCs w:val="20"/>
        </w:rPr>
      </w:pPr>
    </w:p>
    <w:p w14:paraId="3A653EB7" w14:textId="77777777" w:rsidR="0004333F" w:rsidRPr="0004333F" w:rsidRDefault="0004333F" w:rsidP="0004333F">
      <w:pPr>
        <w:spacing w:after="0" w:line="240" w:lineRule="auto"/>
        <w:rPr>
          <w:rFonts w:ascii="Arial" w:eastAsia="Times New Roman" w:hAnsi="Arial" w:cs="Arial"/>
          <w:sz w:val="20"/>
          <w:szCs w:val="20"/>
        </w:rPr>
      </w:pPr>
    </w:p>
    <w:p w14:paraId="5923C520" w14:textId="77777777" w:rsidR="0004333F" w:rsidRPr="0004333F" w:rsidRDefault="0004333F" w:rsidP="0004333F">
      <w:pPr>
        <w:spacing w:after="0" w:line="240" w:lineRule="auto"/>
        <w:rPr>
          <w:rFonts w:ascii="Arial" w:eastAsia="Times New Roman" w:hAnsi="Arial" w:cs="Arial"/>
          <w:sz w:val="20"/>
          <w:szCs w:val="20"/>
        </w:rPr>
      </w:pPr>
    </w:p>
    <w:p w14:paraId="4C4E43E0" w14:textId="77777777" w:rsidR="0004333F" w:rsidRPr="0004333F" w:rsidRDefault="0004333F" w:rsidP="0004333F">
      <w:pPr>
        <w:spacing w:after="0" w:line="240" w:lineRule="auto"/>
        <w:rPr>
          <w:rFonts w:ascii="Arial" w:eastAsia="Times New Roman" w:hAnsi="Arial" w:cs="Arial"/>
          <w:sz w:val="20"/>
          <w:szCs w:val="20"/>
        </w:rPr>
      </w:pPr>
    </w:p>
    <w:p w14:paraId="718ECDC0" w14:textId="77777777" w:rsidR="0004333F" w:rsidRPr="0004333F" w:rsidRDefault="0004333F" w:rsidP="0004333F">
      <w:pPr>
        <w:spacing w:after="0" w:line="240" w:lineRule="auto"/>
        <w:rPr>
          <w:rFonts w:ascii="Arial" w:eastAsia="Times New Roman" w:hAnsi="Arial" w:cs="Arial"/>
          <w:sz w:val="20"/>
          <w:szCs w:val="20"/>
        </w:rPr>
      </w:pPr>
    </w:p>
    <w:p w14:paraId="0E7835BD" w14:textId="77777777" w:rsidR="0004333F" w:rsidRPr="0004333F" w:rsidRDefault="0004333F" w:rsidP="0004333F">
      <w:pPr>
        <w:spacing w:after="0" w:line="240" w:lineRule="auto"/>
        <w:rPr>
          <w:rFonts w:ascii="Arial" w:eastAsia="Times New Roman" w:hAnsi="Arial" w:cs="Arial"/>
          <w:sz w:val="20"/>
          <w:szCs w:val="20"/>
        </w:rPr>
      </w:pPr>
    </w:p>
    <w:p w14:paraId="34B25838" w14:textId="77777777" w:rsidR="0004333F" w:rsidRPr="0004333F" w:rsidRDefault="0004333F" w:rsidP="0004333F">
      <w:pPr>
        <w:spacing w:after="0" w:line="240" w:lineRule="auto"/>
        <w:rPr>
          <w:rFonts w:ascii="Arial" w:eastAsia="Times New Roman" w:hAnsi="Arial" w:cs="Arial"/>
          <w:sz w:val="20"/>
          <w:szCs w:val="20"/>
        </w:rPr>
      </w:pPr>
    </w:p>
    <w:p w14:paraId="38EF3DE7" w14:textId="77777777" w:rsidR="0004333F" w:rsidRPr="0004333F" w:rsidRDefault="0004333F" w:rsidP="0004333F">
      <w:pPr>
        <w:spacing w:after="0" w:line="240" w:lineRule="auto"/>
        <w:rPr>
          <w:rFonts w:ascii="Arial" w:eastAsia="Times New Roman" w:hAnsi="Arial" w:cs="Arial"/>
          <w:sz w:val="20"/>
          <w:szCs w:val="20"/>
        </w:rPr>
      </w:pPr>
    </w:p>
    <w:p w14:paraId="4D268D6D" w14:textId="77777777" w:rsidR="0004333F" w:rsidRPr="0004333F" w:rsidRDefault="0004333F" w:rsidP="0004333F">
      <w:pPr>
        <w:spacing w:after="0" w:line="240" w:lineRule="auto"/>
        <w:rPr>
          <w:rFonts w:ascii="Arial" w:eastAsia="Times New Roman" w:hAnsi="Arial" w:cs="Arial"/>
          <w:sz w:val="20"/>
          <w:szCs w:val="20"/>
        </w:rPr>
      </w:pPr>
    </w:p>
    <w:p w14:paraId="5B0C6583" w14:textId="77777777" w:rsidR="0004333F" w:rsidRPr="0004333F" w:rsidRDefault="0004333F" w:rsidP="0004333F">
      <w:pPr>
        <w:spacing w:after="0" w:line="240" w:lineRule="auto"/>
        <w:rPr>
          <w:rFonts w:ascii="Arial" w:eastAsia="Times New Roman" w:hAnsi="Arial" w:cs="Arial"/>
          <w:sz w:val="20"/>
          <w:szCs w:val="20"/>
        </w:rPr>
      </w:pPr>
    </w:p>
    <w:p w14:paraId="059F4768" w14:textId="77777777" w:rsidR="0004333F" w:rsidRPr="0004333F" w:rsidRDefault="0004333F" w:rsidP="0004333F">
      <w:pPr>
        <w:spacing w:after="0" w:line="240" w:lineRule="auto"/>
        <w:rPr>
          <w:rFonts w:ascii="Arial" w:eastAsia="Times New Roman" w:hAnsi="Arial" w:cs="Arial"/>
          <w:sz w:val="20"/>
          <w:szCs w:val="20"/>
        </w:rPr>
      </w:pPr>
    </w:p>
    <w:p w14:paraId="4A831B13" w14:textId="77777777" w:rsidR="0004333F" w:rsidRPr="0004333F" w:rsidRDefault="0004333F" w:rsidP="0004333F">
      <w:pPr>
        <w:spacing w:after="0" w:line="240" w:lineRule="auto"/>
        <w:rPr>
          <w:rFonts w:ascii="Arial" w:eastAsia="Times New Roman" w:hAnsi="Arial" w:cs="Arial"/>
          <w:sz w:val="20"/>
          <w:szCs w:val="20"/>
        </w:rPr>
      </w:pPr>
    </w:p>
    <w:p w14:paraId="22B28DE2" w14:textId="77777777" w:rsidR="0004333F" w:rsidRPr="0004333F" w:rsidRDefault="0004333F" w:rsidP="0004333F">
      <w:pPr>
        <w:spacing w:after="0" w:line="240" w:lineRule="auto"/>
        <w:rPr>
          <w:rFonts w:ascii="Arial" w:eastAsia="Times New Roman" w:hAnsi="Arial" w:cs="Arial"/>
          <w:sz w:val="20"/>
          <w:szCs w:val="20"/>
        </w:rPr>
      </w:pPr>
    </w:p>
    <w:p w14:paraId="36F9D2BF" w14:textId="77777777" w:rsidR="0004333F" w:rsidRPr="0004333F" w:rsidRDefault="0004333F" w:rsidP="0004333F">
      <w:pPr>
        <w:spacing w:after="0" w:line="360" w:lineRule="auto"/>
        <w:jc w:val="both"/>
        <w:rPr>
          <w:rFonts w:ascii="Arial" w:eastAsia="Times New Roman" w:hAnsi="Arial" w:cs="Times New Roman"/>
          <w:sz w:val="20"/>
          <w:szCs w:val="24"/>
        </w:rPr>
      </w:pPr>
      <w:r w:rsidRPr="0004333F">
        <w:rPr>
          <w:rFonts w:ascii="Arial" w:eastAsia="Times New Roman" w:hAnsi="Arial" w:cs="Times New Roman"/>
          <w:sz w:val="20"/>
          <w:szCs w:val="24"/>
        </w:rPr>
        <w:t xml:space="preserve">Kraj in datum: </w:t>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t>Žig:</w:t>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t>Podpis zastopnika</w:t>
      </w:r>
    </w:p>
    <w:p w14:paraId="2916B358" w14:textId="77777777" w:rsidR="0004333F" w:rsidRPr="0004333F" w:rsidRDefault="0004333F" w:rsidP="0004333F">
      <w:pPr>
        <w:spacing w:after="0" w:line="360" w:lineRule="auto"/>
        <w:jc w:val="both"/>
        <w:rPr>
          <w:rFonts w:ascii="Arial" w:eastAsia="Times New Roman" w:hAnsi="Arial" w:cs="Times New Roman"/>
          <w:sz w:val="20"/>
          <w:szCs w:val="24"/>
        </w:rPr>
      </w:pP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t>oz. prokurista:</w:t>
      </w:r>
    </w:p>
    <w:p w14:paraId="66EAF528" w14:textId="77777777" w:rsidR="0004333F" w:rsidRPr="0004333F" w:rsidRDefault="0004333F" w:rsidP="0004333F">
      <w:pPr>
        <w:spacing w:after="0" w:line="360" w:lineRule="auto"/>
        <w:jc w:val="both"/>
        <w:rPr>
          <w:rFonts w:ascii="Arial" w:eastAsia="Times New Roman" w:hAnsi="Arial" w:cs="Times New Roman"/>
          <w:sz w:val="20"/>
          <w:szCs w:val="24"/>
        </w:rPr>
      </w:pPr>
    </w:p>
    <w:p w14:paraId="5ECBF697" w14:textId="77777777" w:rsidR="0004333F" w:rsidRPr="0004333F" w:rsidRDefault="0004333F" w:rsidP="0004333F">
      <w:pPr>
        <w:spacing w:after="0" w:line="360" w:lineRule="auto"/>
        <w:jc w:val="both"/>
        <w:rPr>
          <w:rFonts w:ascii="Arial" w:eastAsia="Times New Roman" w:hAnsi="Arial" w:cs="Times New Roman"/>
          <w:sz w:val="20"/>
          <w:szCs w:val="24"/>
        </w:rPr>
      </w:pPr>
      <w:r w:rsidRPr="0004333F">
        <w:rPr>
          <w:rFonts w:ascii="Arial" w:eastAsia="Times New Roman" w:hAnsi="Arial" w:cs="Times New Roman"/>
          <w:sz w:val="20"/>
          <w:szCs w:val="24"/>
        </w:rPr>
        <w:t>........................................</w:t>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t>.........................................</w:t>
      </w:r>
    </w:p>
    <w:p w14:paraId="51BFF0BF" w14:textId="77777777" w:rsidR="0004333F" w:rsidRPr="0004333F" w:rsidRDefault="0004333F" w:rsidP="0004333F">
      <w:pPr>
        <w:spacing w:after="0" w:line="240" w:lineRule="auto"/>
        <w:rPr>
          <w:rFonts w:ascii="Arial" w:eastAsia="Times New Roman" w:hAnsi="Arial" w:cs="Arial"/>
          <w:sz w:val="20"/>
          <w:szCs w:val="20"/>
        </w:rPr>
      </w:pPr>
    </w:p>
    <w:p w14:paraId="4B83ACD2" w14:textId="77777777" w:rsidR="0004333F" w:rsidRPr="0004333F" w:rsidRDefault="0004333F" w:rsidP="0004333F">
      <w:pPr>
        <w:spacing w:after="0" w:line="240" w:lineRule="auto"/>
        <w:jc w:val="both"/>
        <w:rPr>
          <w:rFonts w:ascii="Arial" w:eastAsia="Times New Roman" w:hAnsi="Arial" w:cs="Times New Roman"/>
          <w:i/>
          <w:sz w:val="20"/>
          <w:szCs w:val="24"/>
        </w:rPr>
      </w:pPr>
      <w:bookmarkStart w:id="160" w:name="_Toc463663463"/>
      <w:bookmarkStart w:id="161" w:name="_Toc430410742"/>
      <w:r w:rsidRPr="0004333F">
        <w:rPr>
          <w:rFonts w:ascii="Arial" w:eastAsia="Times New Roman" w:hAnsi="Arial" w:cs="Arial"/>
          <w:b/>
          <w:sz w:val="20"/>
          <w:szCs w:val="24"/>
        </w:rPr>
        <w:br w:type="page"/>
      </w:r>
      <w:r w:rsidRPr="0004333F">
        <w:rPr>
          <w:rFonts w:ascii="Arial" w:eastAsia="Times New Roman" w:hAnsi="Arial" w:cs="Times New Roman"/>
          <w:sz w:val="20"/>
          <w:szCs w:val="24"/>
        </w:rPr>
        <w:lastRenderedPageBreak/>
        <w:t>Ponudnik ..................................................</w:t>
      </w:r>
      <w:r w:rsidRPr="0004333F">
        <w:rPr>
          <w:rFonts w:ascii="Arial" w:eastAsia="Times New Roman" w:hAnsi="Arial" w:cs="Times New Roman"/>
          <w:i/>
          <w:sz w:val="20"/>
          <w:szCs w:val="24"/>
        </w:rPr>
        <w:tab/>
      </w:r>
      <w:r w:rsidRPr="0004333F">
        <w:rPr>
          <w:rFonts w:ascii="Arial" w:eastAsia="Times New Roman" w:hAnsi="Arial" w:cs="Times New Roman"/>
          <w:i/>
          <w:sz w:val="20"/>
          <w:szCs w:val="24"/>
        </w:rPr>
        <w:tab/>
      </w:r>
      <w:r w:rsidRPr="0004333F">
        <w:rPr>
          <w:rFonts w:ascii="Arial" w:eastAsia="Times New Roman" w:hAnsi="Arial" w:cs="Times New Roman"/>
          <w:i/>
          <w:sz w:val="20"/>
          <w:szCs w:val="24"/>
        </w:rPr>
        <w:tab/>
      </w:r>
      <w:r w:rsidRPr="0004333F">
        <w:rPr>
          <w:rFonts w:ascii="Arial" w:eastAsia="Times New Roman" w:hAnsi="Arial" w:cs="Times New Roman"/>
          <w:i/>
          <w:sz w:val="20"/>
          <w:szCs w:val="24"/>
        </w:rPr>
        <w:tab/>
        <w:t xml:space="preserve">     </w:t>
      </w:r>
      <w:r w:rsidRPr="0004333F">
        <w:rPr>
          <w:rFonts w:ascii="Arial" w:eastAsia="Times New Roman" w:hAnsi="Arial" w:cs="Times New Roman"/>
          <w:i/>
          <w:sz w:val="20"/>
          <w:szCs w:val="24"/>
        </w:rPr>
        <w:tab/>
      </w:r>
      <w:r w:rsidRPr="0004333F">
        <w:rPr>
          <w:rFonts w:ascii="Arial" w:eastAsia="Times New Roman" w:hAnsi="Arial" w:cs="Times New Roman"/>
          <w:i/>
          <w:sz w:val="20"/>
          <w:szCs w:val="24"/>
        </w:rPr>
        <w:tab/>
      </w:r>
      <w:r w:rsidRPr="0004333F">
        <w:rPr>
          <w:rFonts w:ascii="Arial" w:eastAsia="Times New Roman" w:hAnsi="Arial" w:cs="Times New Roman"/>
          <w:i/>
          <w:sz w:val="20"/>
          <w:szCs w:val="24"/>
        </w:rPr>
        <w:tab/>
      </w:r>
      <w:r w:rsidRPr="0004333F">
        <w:rPr>
          <w:rFonts w:ascii="Arial" w:eastAsia="Times New Roman" w:hAnsi="Arial" w:cs="Times New Roman"/>
          <w:i/>
          <w:sz w:val="20"/>
          <w:szCs w:val="24"/>
        </w:rPr>
        <w:tab/>
      </w:r>
      <w:r w:rsidRPr="0004333F">
        <w:rPr>
          <w:rFonts w:ascii="Arial" w:eastAsia="Times New Roman" w:hAnsi="Arial" w:cs="Times New Roman"/>
          <w:i/>
          <w:sz w:val="20"/>
          <w:szCs w:val="24"/>
        </w:rPr>
        <w:tab/>
      </w:r>
      <w:r w:rsidRPr="0004333F">
        <w:rPr>
          <w:rFonts w:ascii="Arial" w:eastAsia="Times New Roman" w:hAnsi="Arial" w:cs="Times New Roman"/>
          <w:i/>
          <w:sz w:val="20"/>
          <w:szCs w:val="24"/>
        </w:rPr>
        <w:tab/>
      </w:r>
    </w:p>
    <w:p w14:paraId="1589E18A" w14:textId="77777777" w:rsidR="0004333F" w:rsidRPr="0004333F" w:rsidRDefault="0004333F" w:rsidP="0004333F">
      <w:pPr>
        <w:spacing w:after="0" w:line="360" w:lineRule="auto"/>
        <w:jc w:val="both"/>
        <w:rPr>
          <w:rFonts w:ascii="Arial" w:eastAsia="Times New Roman" w:hAnsi="Arial" w:cs="Times New Roman"/>
          <w:sz w:val="20"/>
          <w:szCs w:val="24"/>
        </w:rPr>
      </w:pPr>
      <w:r w:rsidRPr="0004333F">
        <w:rPr>
          <w:rFonts w:ascii="Arial" w:eastAsia="Times New Roman" w:hAnsi="Arial" w:cs="Times New Roman"/>
          <w:sz w:val="20"/>
          <w:szCs w:val="24"/>
        </w:rPr>
        <w:t>Naslov .......................................................</w:t>
      </w:r>
    </w:p>
    <w:p w14:paraId="659E182A" w14:textId="77777777" w:rsidR="0004333F" w:rsidRPr="0004333F" w:rsidRDefault="0004333F" w:rsidP="0004333F">
      <w:pPr>
        <w:spacing w:after="0" w:line="360" w:lineRule="auto"/>
        <w:jc w:val="both"/>
        <w:rPr>
          <w:rFonts w:ascii="Arial" w:eastAsia="Times New Roman" w:hAnsi="Arial" w:cs="Times New Roman"/>
          <w:sz w:val="20"/>
          <w:szCs w:val="24"/>
        </w:rPr>
      </w:pPr>
      <w:r w:rsidRPr="0004333F">
        <w:rPr>
          <w:rFonts w:ascii="Arial" w:eastAsia="Times New Roman" w:hAnsi="Arial" w:cs="Times New Roman"/>
          <w:sz w:val="20"/>
          <w:szCs w:val="24"/>
        </w:rPr>
        <w:t>....................................................................</w:t>
      </w:r>
    </w:p>
    <w:p w14:paraId="7D11E376" w14:textId="77777777" w:rsidR="0004333F" w:rsidRPr="0004333F" w:rsidRDefault="0004333F" w:rsidP="0004333F">
      <w:pPr>
        <w:spacing w:after="0" w:line="240" w:lineRule="auto"/>
        <w:jc w:val="both"/>
        <w:rPr>
          <w:rFonts w:ascii="Arial" w:eastAsia="Times New Roman" w:hAnsi="Arial" w:cs="Arial"/>
          <w:b/>
          <w:sz w:val="20"/>
          <w:szCs w:val="24"/>
        </w:rPr>
      </w:pPr>
    </w:p>
    <w:p w14:paraId="32502EC3" w14:textId="77777777" w:rsidR="0004333F" w:rsidRPr="0004333F" w:rsidRDefault="0004333F" w:rsidP="0004333F">
      <w:pPr>
        <w:spacing w:after="0" w:line="240" w:lineRule="auto"/>
        <w:jc w:val="both"/>
        <w:rPr>
          <w:rFonts w:ascii="Arial" w:eastAsia="Times New Roman" w:hAnsi="Arial" w:cs="Arial"/>
          <w:b/>
          <w:sz w:val="20"/>
          <w:szCs w:val="24"/>
        </w:rPr>
      </w:pPr>
    </w:p>
    <w:p w14:paraId="491EC349" w14:textId="77777777" w:rsidR="0004333F" w:rsidRPr="0004333F" w:rsidRDefault="0004333F" w:rsidP="0004333F">
      <w:pPr>
        <w:spacing w:after="0" w:line="240" w:lineRule="auto"/>
        <w:jc w:val="both"/>
        <w:rPr>
          <w:rFonts w:ascii="Arial" w:eastAsia="Times New Roman" w:hAnsi="Arial" w:cs="Arial"/>
          <w:b/>
          <w:sz w:val="20"/>
          <w:szCs w:val="24"/>
        </w:rPr>
      </w:pPr>
    </w:p>
    <w:p w14:paraId="3C369632" w14:textId="77777777" w:rsidR="0004333F" w:rsidRPr="0004333F" w:rsidRDefault="0004333F" w:rsidP="0004333F">
      <w:pPr>
        <w:spacing w:after="0" w:line="240" w:lineRule="auto"/>
        <w:jc w:val="both"/>
        <w:rPr>
          <w:rFonts w:ascii="Arial" w:eastAsia="Times New Roman" w:hAnsi="Arial" w:cs="Arial"/>
          <w:b/>
          <w:sz w:val="20"/>
          <w:szCs w:val="24"/>
        </w:rPr>
      </w:pPr>
    </w:p>
    <w:p w14:paraId="152CCB5E" w14:textId="77777777" w:rsidR="0004333F" w:rsidRPr="0004333F" w:rsidRDefault="0004333F" w:rsidP="0004333F">
      <w:pPr>
        <w:keepNext/>
        <w:spacing w:before="120" w:after="120" w:line="240" w:lineRule="auto"/>
        <w:jc w:val="center"/>
        <w:outlineLvl w:val="1"/>
        <w:rPr>
          <w:rFonts w:ascii="Arial" w:eastAsia="Times New Roman" w:hAnsi="Arial" w:cs="Times New Roman"/>
          <w:b/>
          <w:bCs/>
          <w:caps/>
          <w:sz w:val="20"/>
          <w:szCs w:val="20"/>
        </w:rPr>
      </w:pPr>
      <w:bookmarkStart w:id="162" w:name="_Toc126544289"/>
      <w:bookmarkEnd w:id="160"/>
      <w:r w:rsidRPr="0004333F">
        <w:rPr>
          <w:rFonts w:ascii="Arial" w:eastAsia="Times New Roman" w:hAnsi="Arial" w:cs="Times New Roman"/>
          <w:b/>
          <w:bCs/>
          <w:caps/>
          <w:sz w:val="20"/>
          <w:szCs w:val="20"/>
        </w:rPr>
        <w:t>Udeležba podizvajalcev</w:t>
      </w:r>
      <w:bookmarkEnd w:id="162"/>
    </w:p>
    <w:p w14:paraId="72828866" w14:textId="2D44E97B" w:rsidR="0004333F" w:rsidRPr="0004333F" w:rsidRDefault="0004333F" w:rsidP="0004333F">
      <w:pPr>
        <w:spacing w:after="0" w:line="240" w:lineRule="auto"/>
        <w:jc w:val="center"/>
        <w:rPr>
          <w:rFonts w:ascii="Arial" w:eastAsia="Times New Roman" w:hAnsi="Arial" w:cs="Times New Roman"/>
          <w:b/>
          <w:sz w:val="20"/>
          <w:szCs w:val="24"/>
        </w:rPr>
      </w:pPr>
      <w:r w:rsidRPr="0004333F">
        <w:rPr>
          <w:rFonts w:ascii="Arial" w:eastAsia="Times New Roman" w:hAnsi="Arial" w:cs="Arial"/>
          <w:b/>
          <w:sz w:val="20"/>
          <w:szCs w:val="24"/>
        </w:rPr>
        <w:t xml:space="preserve">ZA JAVNO NAROČILO </w:t>
      </w:r>
      <w:r w:rsidRPr="0004333F">
        <w:rPr>
          <w:rFonts w:ascii="Arial" w:eastAsia="Times New Roman" w:hAnsi="Arial" w:cs="Times New Roman"/>
          <w:b/>
          <w:sz w:val="20"/>
          <w:szCs w:val="24"/>
        </w:rPr>
        <w:t>JN-</w:t>
      </w:r>
      <w:r w:rsidR="00A52F0C">
        <w:rPr>
          <w:rFonts w:ascii="Arial" w:eastAsia="Times New Roman" w:hAnsi="Arial" w:cs="Times New Roman"/>
          <w:b/>
          <w:sz w:val="20"/>
          <w:szCs w:val="24"/>
        </w:rPr>
        <w:t>B0948</w:t>
      </w:r>
    </w:p>
    <w:p w14:paraId="14B79430" w14:textId="77777777" w:rsidR="0004333F" w:rsidRPr="0004333F" w:rsidRDefault="0004333F" w:rsidP="0004333F">
      <w:pPr>
        <w:spacing w:after="0" w:line="240" w:lineRule="auto"/>
        <w:jc w:val="center"/>
        <w:rPr>
          <w:rFonts w:ascii="Arial" w:eastAsia="Times New Roman" w:hAnsi="Arial" w:cs="Arial"/>
          <w:b/>
          <w:sz w:val="20"/>
          <w:szCs w:val="24"/>
        </w:rPr>
      </w:pPr>
    </w:p>
    <w:p w14:paraId="61BCB4E6" w14:textId="77777777" w:rsidR="0004333F" w:rsidRPr="0004333F" w:rsidRDefault="0004333F" w:rsidP="0004333F">
      <w:pPr>
        <w:spacing w:after="0" w:line="240" w:lineRule="auto"/>
        <w:jc w:val="both"/>
        <w:rPr>
          <w:rFonts w:ascii="Arial" w:eastAsia="Times New Roman" w:hAnsi="Arial" w:cs="Arial"/>
          <w:b/>
          <w:sz w:val="20"/>
          <w:szCs w:val="24"/>
        </w:rPr>
      </w:pPr>
    </w:p>
    <w:p w14:paraId="1F74D5FD" w14:textId="77777777" w:rsidR="0004333F" w:rsidRPr="0004333F" w:rsidRDefault="0004333F" w:rsidP="0004333F">
      <w:pPr>
        <w:spacing w:after="0" w:line="240" w:lineRule="auto"/>
        <w:jc w:val="both"/>
        <w:rPr>
          <w:rFonts w:ascii="Arial" w:eastAsia="Times New Roman" w:hAnsi="Arial" w:cs="Arial"/>
          <w:b/>
          <w:sz w:val="20"/>
          <w:szCs w:val="24"/>
        </w:rPr>
      </w:pPr>
    </w:p>
    <w:p w14:paraId="60421D1B" w14:textId="77777777" w:rsidR="0004333F" w:rsidRPr="0004333F" w:rsidRDefault="0004333F" w:rsidP="0004333F">
      <w:pPr>
        <w:spacing w:after="0" w:line="240" w:lineRule="auto"/>
        <w:jc w:val="both"/>
        <w:rPr>
          <w:rFonts w:ascii="Arial" w:eastAsia="Times New Roman" w:hAnsi="Arial" w:cs="Arial"/>
          <w:b/>
          <w:sz w:val="20"/>
          <w:szCs w:val="24"/>
        </w:rPr>
      </w:pPr>
    </w:p>
    <w:p w14:paraId="6499EB4E" w14:textId="77777777" w:rsidR="005627EE" w:rsidRPr="005627EE" w:rsidRDefault="005627EE" w:rsidP="005627EE">
      <w:pPr>
        <w:spacing w:after="0" w:line="240" w:lineRule="auto"/>
        <w:jc w:val="both"/>
        <w:rPr>
          <w:rFonts w:ascii="Arial" w:eastAsia="Times New Roman" w:hAnsi="Arial" w:cs="Arial"/>
          <w:sz w:val="20"/>
          <w:szCs w:val="24"/>
        </w:rPr>
      </w:pPr>
      <w:bookmarkStart w:id="163" w:name="_Toc471726144"/>
      <w:bookmarkEnd w:id="161"/>
      <w:r w:rsidRPr="005627EE">
        <w:rPr>
          <w:rFonts w:ascii="Arial" w:eastAsia="Times New Roman" w:hAnsi="Arial" w:cs="Arial"/>
          <w:sz w:val="20"/>
          <w:szCs w:val="24"/>
        </w:rPr>
        <w:t>Pri predmetnem javnem naročilu nastopamo s podizvajalci, in sicer v nadaljevanju navajamo vrednostno udeležbo le-teh:</w:t>
      </w:r>
    </w:p>
    <w:p w14:paraId="7FE4FB3B" w14:textId="77777777" w:rsidR="005627EE" w:rsidRPr="005627EE" w:rsidRDefault="005627EE" w:rsidP="005627EE">
      <w:pPr>
        <w:spacing w:after="0" w:line="240" w:lineRule="auto"/>
        <w:jc w:val="both"/>
        <w:rPr>
          <w:rFonts w:ascii="Arial" w:eastAsia="Times New Roman" w:hAnsi="Arial" w:cs="Arial"/>
          <w:sz w:val="20"/>
          <w:szCs w:val="24"/>
        </w:rPr>
      </w:pPr>
    </w:p>
    <w:p w14:paraId="0E86F5DB" w14:textId="77777777" w:rsidR="005627EE" w:rsidRPr="005627EE" w:rsidRDefault="005627EE" w:rsidP="005627EE">
      <w:pPr>
        <w:spacing w:after="0" w:line="240" w:lineRule="auto"/>
        <w:jc w:val="both"/>
        <w:rPr>
          <w:rFonts w:ascii="Arial" w:eastAsia="Times New Roman" w:hAnsi="Arial" w:cs="Arial"/>
          <w:sz w:val="20"/>
          <w:szCs w:val="24"/>
        </w:rPr>
      </w:pPr>
    </w:p>
    <w:p w14:paraId="6A9289EE" w14:textId="77777777" w:rsidR="005627EE" w:rsidRPr="005627EE" w:rsidRDefault="005627EE" w:rsidP="005627EE">
      <w:pPr>
        <w:numPr>
          <w:ilvl w:val="0"/>
          <w:numId w:val="4"/>
        </w:numPr>
        <w:spacing w:after="0" w:line="240" w:lineRule="auto"/>
        <w:jc w:val="both"/>
        <w:rPr>
          <w:rFonts w:ascii="Arial" w:eastAsia="Times New Roman" w:hAnsi="Arial" w:cs="Arial"/>
          <w:sz w:val="20"/>
          <w:szCs w:val="24"/>
        </w:rPr>
      </w:pPr>
      <w:r w:rsidRPr="005627EE">
        <w:rPr>
          <w:rFonts w:ascii="Arial" w:eastAsia="Times New Roman" w:hAnsi="Arial" w:cs="Arial"/>
          <w:sz w:val="20"/>
          <w:szCs w:val="24"/>
        </w:rPr>
        <w:t>V ponudbi je podizvajalec ______________________________________ (naziv) v skupni vrednosti ponudbe udeležen pri izvajanju _____________________ € (BREZ DDV), kar znaša ______% ponudbene vrednosti.</w:t>
      </w:r>
    </w:p>
    <w:p w14:paraId="12C25238" w14:textId="77777777" w:rsidR="005627EE" w:rsidRPr="005627EE" w:rsidRDefault="005627EE" w:rsidP="005627EE">
      <w:pPr>
        <w:spacing w:after="0" w:line="240" w:lineRule="auto"/>
        <w:jc w:val="both"/>
        <w:rPr>
          <w:rFonts w:ascii="Arial" w:eastAsia="Times New Roman" w:hAnsi="Arial" w:cs="Arial"/>
          <w:sz w:val="20"/>
          <w:szCs w:val="24"/>
        </w:rPr>
      </w:pPr>
    </w:p>
    <w:p w14:paraId="43D8F141" w14:textId="77777777" w:rsidR="005627EE" w:rsidRPr="005627EE" w:rsidRDefault="005627EE" w:rsidP="005627EE">
      <w:pPr>
        <w:numPr>
          <w:ilvl w:val="0"/>
          <w:numId w:val="4"/>
        </w:numPr>
        <w:spacing w:after="0" w:line="240" w:lineRule="auto"/>
        <w:jc w:val="both"/>
        <w:rPr>
          <w:rFonts w:ascii="Arial" w:eastAsia="Times New Roman" w:hAnsi="Arial" w:cs="Arial"/>
          <w:sz w:val="20"/>
          <w:szCs w:val="24"/>
        </w:rPr>
      </w:pPr>
      <w:r w:rsidRPr="005627EE">
        <w:rPr>
          <w:rFonts w:ascii="Arial" w:eastAsia="Times New Roman" w:hAnsi="Arial" w:cs="Arial"/>
          <w:sz w:val="20"/>
          <w:szCs w:val="24"/>
        </w:rPr>
        <w:t>V ponudbi je podizvajalec ______________________________________ (naziv) v skupni vrednosti ponudbe udeležen pri izvajanju _____________________ € (BREZ DDV), kar znaša ______% ponudbene vrednosti.</w:t>
      </w:r>
    </w:p>
    <w:p w14:paraId="74AC2C51" w14:textId="77777777" w:rsidR="005627EE" w:rsidRPr="005627EE" w:rsidRDefault="005627EE" w:rsidP="005627EE">
      <w:pPr>
        <w:spacing w:after="0" w:line="240" w:lineRule="auto"/>
        <w:jc w:val="both"/>
        <w:rPr>
          <w:rFonts w:ascii="Arial" w:eastAsia="Times New Roman" w:hAnsi="Arial" w:cs="Arial"/>
          <w:sz w:val="20"/>
          <w:szCs w:val="24"/>
        </w:rPr>
      </w:pPr>
    </w:p>
    <w:p w14:paraId="0C2D1A3D" w14:textId="77777777" w:rsidR="005627EE" w:rsidRPr="005627EE" w:rsidRDefault="005627EE" w:rsidP="005627EE">
      <w:pPr>
        <w:numPr>
          <w:ilvl w:val="0"/>
          <w:numId w:val="4"/>
        </w:numPr>
        <w:spacing w:after="0" w:line="240" w:lineRule="auto"/>
        <w:jc w:val="both"/>
        <w:rPr>
          <w:rFonts w:ascii="Arial" w:eastAsia="Times New Roman" w:hAnsi="Arial" w:cs="Arial"/>
          <w:sz w:val="20"/>
          <w:szCs w:val="24"/>
        </w:rPr>
      </w:pPr>
      <w:r w:rsidRPr="005627EE">
        <w:rPr>
          <w:rFonts w:ascii="Arial" w:eastAsia="Times New Roman" w:hAnsi="Arial" w:cs="Arial"/>
          <w:sz w:val="20"/>
          <w:szCs w:val="24"/>
        </w:rPr>
        <w:t>V ponudbi je podizvajalec ______________________________________ (naziv) v skupni vrednosti ponudbe udeležen pri izvajanju _____________________ € (BREZ DDV), kar znaša ______% ponudbene vrednosti.</w:t>
      </w:r>
    </w:p>
    <w:p w14:paraId="39543E8C" w14:textId="77777777" w:rsidR="005627EE" w:rsidRPr="005627EE" w:rsidRDefault="005627EE" w:rsidP="005627EE">
      <w:pPr>
        <w:spacing w:after="0" w:line="240" w:lineRule="auto"/>
        <w:jc w:val="both"/>
        <w:rPr>
          <w:rFonts w:ascii="Arial" w:eastAsia="Times New Roman" w:hAnsi="Arial" w:cs="Arial"/>
          <w:sz w:val="20"/>
          <w:szCs w:val="24"/>
        </w:rPr>
      </w:pPr>
    </w:p>
    <w:p w14:paraId="6FF05706" w14:textId="77777777" w:rsidR="005627EE" w:rsidRPr="005627EE" w:rsidRDefault="005627EE" w:rsidP="005627EE">
      <w:pPr>
        <w:spacing w:after="0" w:line="240" w:lineRule="auto"/>
        <w:jc w:val="both"/>
        <w:rPr>
          <w:rFonts w:ascii="Arial" w:eastAsia="Times New Roman" w:hAnsi="Arial" w:cs="Arial"/>
          <w:sz w:val="20"/>
          <w:szCs w:val="24"/>
        </w:rPr>
      </w:pPr>
    </w:p>
    <w:p w14:paraId="72477D09" w14:textId="77777777" w:rsidR="005627EE" w:rsidRPr="005627EE" w:rsidRDefault="005627EE" w:rsidP="005627EE">
      <w:pPr>
        <w:spacing w:after="0" w:line="240" w:lineRule="auto"/>
        <w:jc w:val="both"/>
        <w:rPr>
          <w:rFonts w:ascii="Arial" w:eastAsia="Times New Roman" w:hAnsi="Arial" w:cs="Arial"/>
          <w:i/>
          <w:iCs/>
          <w:sz w:val="20"/>
          <w:szCs w:val="24"/>
        </w:rPr>
      </w:pPr>
      <w:r w:rsidRPr="005627EE">
        <w:rPr>
          <w:rFonts w:ascii="Arial" w:eastAsia="Times New Roman" w:hAnsi="Arial" w:cs="Arial"/>
          <w:i/>
          <w:iCs/>
          <w:sz w:val="20"/>
          <w:szCs w:val="24"/>
        </w:rPr>
        <w:t>(alinejo ponoviti za celotno število podizvajalcev)</w:t>
      </w:r>
    </w:p>
    <w:p w14:paraId="3B94A5DA" w14:textId="77777777" w:rsidR="005627EE" w:rsidRPr="005627EE" w:rsidRDefault="005627EE" w:rsidP="005627EE">
      <w:pPr>
        <w:spacing w:after="0" w:line="240" w:lineRule="auto"/>
        <w:jc w:val="both"/>
        <w:rPr>
          <w:rFonts w:ascii="Arial" w:eastAsia="Times New Roman" w:hAnsi="Arial" w:cs="Arial"/>
          <w:sz w:val="20"/>
          <w:szCs w:val="24"/>
        </w:rPr>
      </w:pPr>
    </w:p>
    <w:p w14:paraId="50AB5F1B" w14:textId="77777777" w:rsidR="005627EE" w:rsidRPr="005627EE" w:rsidRDefault="005627EE" w:rsidP="005627EE">
      <w:pPr>
        <w:spacing w:after="0" w:line="240" w:lineRule="auto"/>
        <w:jc w:val="both"/>
        <w:rPr>
          <w:rFonts w:ascii="Arial" w:eastAsia="Times New Roman" w:hAnsi="Arial" w:cs="Arial"/>
          <w:sz w:val="20"/>
          <w:szCs w:val="24"/>
        </w:rPr>
      </w:pPr>
    </w:p>
    <w:p w14:paraId="596C7084" w14:textId="72F6BAAF" w:rsidR="005627EE" w:rsidRPr="006F0C3F" w:rsidRDefault="005627EE" w:rsidP="005627EE">
      <w:pPr>
        <w:spacing w:after="0" w:line="240" w:lineRule="auto"/>
        <w:jc w:val="both"/>
        <w:rPr>
          <w:rFonts w:ascii="Arial" w:eastAsia="Times New Roman" w:hAnsi="Arial" w:cs="Arial"/>
          <w:sz w:val="20"/>
          <w:szCs w:val="24"/>
        </w:rPr>
      </w:pPr>
      <w:r w:rsidRPr="005D6081">
        <w:rPr>
          <w:rFonts w:ascii="Arial" w:eastAsia="Times New Roman" w:hAnsi="Arial" w:cs="Arial"/>
          <w:sz w:val="20"/>
          <w:szCs w:val="24"/>
        </w:rPr>
        <w:t xml:space="preserve">Podizvajalec ______________________________________ (naziv) imenuje </w:t>
      </w:r>
      <w:r w:rsidRPr="006F0C3F">
        <w:rPr>
          <w:rFonts w:ascii="Arial" w:eastAsia="Times New Roman" w:hAnsi="Arial" w:cs="Arial"/>
          <w:sz w:val="20"/>
          <w:szCs w:val="24"/>
        </w:rPr>
        <w:t xml:space="preserve">vodjo posameznih ………………………………(vrsta) del ______________________________________ (ime in priimek, št. </w:t>
      </w:r>
      <w:r w:rsidR="005D6081" w:rsidRPr="006F0C3F">
        <w:rPr>
          <w:rFonts w:ascii="Arial" w:eastAsia="Times New Roman" w:hAnsi="Arial" w:cs="Arial"/>
          <w:sz w:val="20"/>
          <w:szCs w:val="24"/>
        </w:rPr>
        <w:t>aktivno licenco za pooblaščenega inženirja elektro stroke za vodenje del na zahtevnih objektih pri IZS-matična sekcija gradbenih inženirjev, skladno s 6. odstavkom 14. člena Gradbenega zakona).</w:t>
      </w:r>
    </w:p>
    <w:p w14:paraId="30254C66" w14:textId="77777777" w:rsidR="005627EE" w:rsidRPr="006F0C3F" w:rsidRDefault="005627EE" w:rsidP="005627EE">
      <w:pPr>
        <w:spacing w:after="0" w:line="240" w:lineRule="auto"/>
        <w:jc w:val="both"/>
        <w:rPr>
          <w:rFonts w:ascii="Arial" w:eastAsia="Times New Roman" w:hAnsi="Arial" w:cs="Arial"/>
          <w:i/>
          <w:iCs/>
          <w:sz w:val="20"/>
          <w:szCs w:val="24"/>
        </w:rPr>
      </w:pPr>
    </w:p>
    <w:p w14:paraId="21F0B3BB" w14:textId="77777777" w:rsidR="005627EE" w:rsidRPr="005627EE" w:rsidRDefault="005627EE" w:rsidP="005627EE">
      <w:pPr>
        <w:spacing w:after="0" w:line="240" w:lineRule="auto"/>
        <w:jc w:val="both"/>
        <w:rPr>
          <w:rFonts w:ascii="Arial" w:eastAsia="Times New Roman" w:hAnsi="Arial" w:cs="Arial"/>
          <w:i/>
          <w:iCs/>
          <w:sz w:val="20"/>
          <w:szCs w:val="24"/>
        </w:rPr>
      </w:pPr>
      <w:r w:rsidRPr="006F0C3F">
        <w:rPr>
          <w:rFonts w:ascii="Arial" w:eastAsia="Times New Roman" w:hAnsi="Arial" w:cs="Arial"/>
          <w:i/>
          <w:iCs/>
          <w:sz w:val="20"/>
          <w:szCs w:val="24"/>
        </w:rPr>
        <w:t xml:space="preserve">(alinejo ponoviti za celotno število podizvajalcev, katerih delež </w:t>
      </w:r>
      <w:r w:rsidRPr="006F0C3F">
        <w:rPr>
          <w:rFonts w:ascii="Arial" w:eastAsia="Times New Roman" w:hAnsi="Arial" w:cs="Arial"/>
          <w:i/>
          <w:sz w:val="20"/>
          <w:szCs w:val="24"/>
        </w:rPr>
        <w:t>presega 30 % ponudbene vrednosti</w:t>
      </w:r>
      <w:r w:rsidRPr="006F0C3F">
        <w:rPr>
          <w:rFonts w:ascii="Arial" w:eastAsia="Times New Roman" w:hAnsi="Arial" w:cs="Arial"/>
          <w:i/>
          <w:iCs/>
          <w:sz w:val="20"/>
          <w:szCs w:val="24"/>
        </w:rPr>
        <w:t>)</w:t>
      </w:r>
    </w:p>
    <w:p w14:paraId="2A2BDC22" w14:textId="77777777" w:rsidR="005627EE" w:rsidRPr="005627EE" w:rsidRDefault="005627EE" w:rsidP="005627EE">
      <w:pPr>
        <w:spacing w:after="0" w:line="240" w:lineRule="auto"/>
        <w:jc w:val="both"/>
        <w:rPr>
          <w:rFonts w:ascii="Arial" w:eastAsia="Times New Roman" w:hAnsi="Arial" w:cs="Arial"/>
          <w:sz w:val="20"/>
          <w:szCs w:val="24"/>
        </w:rPr>
      </w:pPr>
    </w:p>
    <w:p w14:paraId="6FA8DDF7" w14:textId="77777777" w:rsidR="005627EE" w:rsidRPr="005627EE" w:rsidRDefault="005627EE" w:rsidP="005627EE">
      <w:pPr>
        <w:spacing w:after="0" w:line="240" w:lineRule="auto"/>
        <w:jc w:val="both"/>
        <w:rPr>
          <w:rFonts w:ascii="Arial" w:eastAsia="Times New Roman" w:hAnsi="Arial" w:cs="Arial"/>
          <w:sz w:val="20"/>
          <w:szCs w:val="24"/>
        </w:rPr>
      </w:pPr>
    </w:p>
    <w:p w14:paraId="3C582FDC" w14:textId="77777777" w:rsidR="005627EE" w:rsidRPr="005627EE" w:rsidRDefault="005627EE" w:rsidP="005627EE">
      <w:pPr>
        <w:spacing w:after="0" w:line="240" w:lineRule="auto"/>
        <w:jc w:val="both"/>
        <w:rPr>
          <w:rFonts w:ascii="Arial" w:eastAsia="Times New Roman" w:hAnsi="Arial" w:cs="Arial"/>
          <w:sz w:val="20"/>
          <w:szCs w:val="24"/>
        </w:rPr>
      </w:pPr>
    </w:p>
    <w:p w14:paraId="1E30F0C0" w14:textId="77777777" w:rsidR="005627EE" w:rsidRPr="005627EE" w:rsidRDefault="005627EE" w:rsidP="005627EE">
      <w:pPr>
        <w:spacing w:after="0" w:line="240" w:lineRule="auto"/>
        <w:jc w:val="both"/>
        <w:rPr>
          <w:rFonts w:ascii="Arial" w:eastAsia="Times New Roman" w:hAnsi="Arial" w:cs="Arial"/>
          <w:sz w:val="20"/>
          <w:szCs w:val="24"/>
        </w:rPr>
      </w:pPr>
    </w:p>
    <w:p w14:paraId="5690C9D2" w14:textId="77777777" w:rsidR="005627EE" w:rsidRPr="005627EE" w:rsidRDefault="005627EE" w:rsidP="005627EE">
      <w:pPr>
        <w:spacing w:after="0" w:line="240" w:lineRule="auto"/>
        <w:jc w:val="both"/>
        <w:rPr>
          <w:rFonts w:ascii="Arial" w:eastAsia="Times New Roman" w:hAnsi="Arial" w:cs="Arial"/>
          <w:i/>
          <w:sz w:val="20"/>
          <w:szCs w:val="24"/>
        </w:rPr>
      </w:pPr>
      <w:r w:rsidRPr="005627EE">
        <w:rPr>
          <w:rFonts w:ascii="Arial" w:eastAsia="Times New Roman" w:hAnsi="Arial" w:cs="Arial"/>
          <w:i/>
          <w:sz w:val="20"/>
          <w:szCs w:val="24"/>
        </w:rPr>
        <w:t>OPOMBA: Obrazec izpolnijo, podpišejo in žigosajo le ponudniki, ki nastopajo s podizvajalcem.</w:t>
      </w:r>
    </w:p>
    <w:p w14:paraId="0B9B4F7D" w14:textId="77777777" w:rsidR="005627EE" w:rsidRPr="005627EE" w:rsidRDefault="005627EE" w:rsidP="005627EE">
      <w:pPr>
        <w:spacing w:after="0" w:line="240" w:lineRule="auto"/>
        <w:jc w:val="both"/>
        <w:rPr>
          <w:rFonts w:ascii="Arial" w:eastAsia="Times New Roman" w:hAnsi="Arial" w:cs="Arial"/>
          <w:sz w:val="20"/>
          <w:szCs w:val="24"/>
        </w:rPr>
      </w:pPr>
    </w:p>
    <w:p w14:paraId="1F247644" w14:textId="77777777" w:rsidR="0004333F" w:rsidRPr="0004333F" w:rsidRDefault="0004333F" w:rsidP="0004333F">
      <w:pPr>
        <w:spacing w:after="0" w:line="240" w:lineRule="auto"/>
        <w:jc w:val="both"/>
        <w:rPr>
          <w:rFonts w:ascii="Arial" w:eastAsia="Times New Roman" w:hAnsi="Arial" w:cs="Arial"/>
          <w:sz w:val="20"/>
          <w:szCs w:val="24"/>
        </w:rPr>
      </w:pPr>
    </w:p>
    <w:p w14:paraId="54D9C1A7" w14:textId="77777777" w:rsidR="0004333F" w:rsidRPr="0004333F" w:rsidRDefault="0004333F" w:rsidP="0004333F">
      <w:pPr>
        <w:spacing w:after="0" w:line="240" w:lineRule="auto"/>
        <w:jc w:val="both"/>
        <w:rPr>
          <w:rFonts w:ascii="Arial" w:eastAsia="Times New Roman" w:hAnsi="Arial" w:cs="Arial"/>
          <w:sz w:val="20"/>
          <w:szCs w:val="24"/>
        </w:rPr>
      </w:pPr>
    </w:p>
    <w:p w14:paraId="40E7114A" w14:textId="77777777" w:rsidR="0004333F" w:rsidRPr="0004333F" w:rsidRDefault="0004333F" w:rsidP="0004333F">
      <w:pPr>
        <w:spacing w:after="0" w:line="240" w:lineRule="auto"/>
        <w:jc w:val="both"/>
        <w:rPr>
          <w:rFonts w:ascii="Arial" w:eastAsia="Times New Roman" w:hAnsi="Arial" w:cs="Arial"/>
          <w:sz w:val="20"/>
          <w:szCs w:val="24"/>
        </w:rPr>
      </w:pPr>
    </w:p>
    <w:p w14:paraId="7B8F13C1" w14:textId="77777777" w:rsidR="0004333F" w:rsidRPr="0004333F" w:rsidRDefault="0004333F" w:rsidP="0004333F">
      <w:pPr>
        <w:spacing w:after="0" w:line="240" w:lineRule="auto"/>
        <w:jc w:val="both"/>
        <w:rPr>
          <w:rFonts w:ascii="Arial" w:eastAsia="Times New Roman" w:hAnsi="Arial" w:cs="Arial"/>
          <w:sz w:val="20"/>
          <w:szCs w:val="24"/>
        </w:rPr>
      </w:pPr>
    </w:p>
    <w:p w14:paraId="3AF5C514" w14:textId="77777777" w:rsidR="0004333F" w:rsidRPr="0004333F" w:rsidRDefault="0004333F" w:rsidP="0004333F">
      <w:pPr>
        <w:spacing w:after="0" w:line="240" w:lineRule="auto"/>
        <w:jc w:val="both"/>
        <w:rPr>
          <w:rFonts w:ascii="Arial" w:eastAsia="Times New Roman" w:hAnsi="Arial" w:cs="Arial"/>
          <w:sz w:val="20"/>
          <w:szCs w:val="24"/>
        </w:rPr>
      </w:pPr>
    </w:p>
    <w:p w14:paraId="019674C0" w14:textId="77777777" w:rsidR="0004333F" w:rsidRPr="0004333F" w:rsidRDefault="0004333F" w:rsidP="0004333F">
      <w:pPr>
        <w:spacing w:after="0" w:line="240" w:lineRule="auto"/>
        <w:jc w:val="both"/>
        <w:rPr>
          <w:rFonts w:ascii="Arial" w:eastAsia="Times New Roman" w:hAnsi="Arial" w:cs="Arial"/>
          <w:sz w:val="20"/>
          <w:szCs w:val="24"/>
        </w:rPr>
      </w:pPr>
    </w:p>
    <w:p w14:paraId="05F01E5A" w14:textId="77777777" w:rsidR="0004333F" w:rsidRPr="0004333F" w:rsidRDefault="0004333F" w:rsidP="0004333F">
      <w:pPr>
        <w:spacing w:after="0" w:line="360" w:lineRule="auto"/>
        <w:jc w:val="both"/>
        <w:rPr>
          <w:rFonts w:ascii="Arial" w:eastAsia="Times New Roman" w:hAnsi="Arial" w:cs="Times New Roman"/>
          <w:sz w:val="20"/>
          <w:szCs w:val="24"/>
        </w:rPr>
      </w:pPr>
      <w:r w:rsidRPr="0004333F">
        <w:rPr>
          <w:rFonts w:ascii="Arial" w:eastAsia="Times New Roman" w:hAnsi="Arial" w:cs="Times New Roman"/>
          <w:sz w:val="20"/>
          <w:szCs w:val="24"/>
        </w:rPr>
        <w:t xml:space="preserve">Kraj in datum: </w:t>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t>Žig:</w:t>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t>Podpis zastopnika</w:t>
      </w:r>
    </w:p>
    <w:p w14:paraId="67C91DF6" w14:textId="77777777" w:rsidR="0004333F" w:rsidRPr="0004333F" w:rsidRDefault="0004333F" w:rsidP="0004333F">
      <w:pPr>
        <w:spacing w:after="0" w:line="360" w:lineRule="auto"/>
        <w:jc w:val="both"/>
        <w:rPr>
          <w:rFonts w:ascii="Arial" w:eastAsia="Times New Roman" w:hAnsi="Arial" w:cs="Times New Roman"/>
          <w:sz w:val="20"/>
          <w:szCs w:val="24"/>
        </w:rPr>
      </w:pP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t>oz. prokurista:</w:t>
      </w:r>
    </w:p>
    <w:p w14:paraId="298F5A35" w14:textId="77777777" w:rsidR="0004333F" w:rsidRPr="0004333F" w:rsidRDefault="0004333F" w:rsidP="0004333F">
      <w:pPr>
        <w:spacing w:after="0" w:line="360" w:lineRule="auto"/>
        <w:jc w:val="both"/>
        <w:rPr>
          <w:rFonts w:ascii="Arial" w:eastAsia="Times New Roman" w:hAnsi="Arial" w:cs="Times New Roman"/>
          <w:sz w:val="20"/>
          <w:szCs w:val="24"/>
        </w:rPr>
      </w:pPr>
    </w:p>
    <w:p w14:paraId="7B84760C" w14:textId="77777777" w:rsidR="0004333F" w:rsidRPr="0004333F" w:rsidRDefault="0004333F" w:rsidP="0004333F">
      <w:pPr>
        <w:spacing w:after="0" w:line="360" w:lineRule="auto"/>
        <w:jc w:val="both"/>
        <w:rPr>
          <w:rFonts w:ascii="Arial" w:eastAsia="Times New Roman" w:hAnsi="Arial" w:cs="Times New Roman"/>
          <w:sz w:val="20"/>
          <w:szCs w:val="24"/>
        </w:rPr>
      </w:pPr>
      <w:r w:rsidRPr="0004333F">
        <w:rPr>
          <w:rFonts w:ascii="Arial" w:eastAsia="Times New Roman" w:hAnsi="Arial" w:cs="Times New Roman"/>
          <w:sz w:val="20"/>
          <w:szCs w:val="24"/>
        </w:rPr>
        <w:t>........................................</w:t>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t>.........................................</w:t>
      </w:r>
      <w:bookmarkStart w:id="164" w:name="_Toc6900059"/>
      <w:bookmarkStart w:id="165" w:name="_Toc8536262"/>
      <w:bookmarkStart w:id="166" w:name="_Toc14052264"/>
      <w:bookmarkStart w:id="167" w:name="_Toc14052441"/>
      <w:bookmarkStart w:id="168" w:name="_Toc14055385"/>
      <w:bookmarkStart w:id="169" w:name="_Toc126544292"/>
      <w:bookmarkEnd w:id="158"/>
      <w:bookmarkEnd w:id="163"/>
    </w:p>
    <w:p w14:paraId="70031CA3" w14:textId="77777777" w:rsidR="007513F9" w:rsidRDefault="007513F9" w:rsidP="0004333F">
      <w:pPr>
        <w:spacing w:after="0" w:line="240" w:lineRule="auto"/>
        <w:jc w:val="both"/>
        <w:rPr>
          <w:rFonts w:ascii="Arial" w:eastAsia="Times New Roman" w:hAnsi="Arial" w:cs="Times New Roman"/>
          <w:sz w:val="20"/>
          <w:szCs w:val="24"/>
        </w:rPr>
      </w:pPr>
    </w:p>
    <w:p w14:paraId="426E7FDE" w14:textId="77777777" w:rsidR="007513F9" w:rsidRPr="007513F9" w:rsidRDefault="007513F9" w:rsidP="007513F9">
      <w:pPr>
        <w:spacing w:after="0" w:line="240" w:lineRule="auto"/>
        <w:jc w:val="both"/>
        <w:rPr>
          <w:rFonts w:ascii="Arial" w:eastAsia="Times New Roman" w:hAnsi="Arial" w:cs="Arial"/>
          <w:sz w:val="20"/>
          <w:szCs w:val="20"/>
        </w:rPr>
      </w:pPr>
      <w:r w:rsidRPr="007513F9">
        <w:rPr>
          <w:rFonts w:ascii="Arial" w:eastAsia="Times New Roman" w:hAnsi="Arial" w:cs="Arial"/>
          <w:sz w:val="20"/>
          <w:szCs w:val="20"/>
        </w:rPr>
        <w:lastRenderedPageBreak/>
        <w:t>Izdajatelj referenčne izjave: …………………………………..</w:t>
      </w:r>
    </w:p>
    <w:p w14:paraId="242C3BCC" w14:textId="77777777" w:rsidR="007513F9" w:rsidRPr="007513F9" w:rsidRDefault="007513F9" w:rsidP="007513F9">
      <w:pPr>
        <w:spacing w:after="0" w:line="240" w:lineRule="auto"/>
        <w:jc w:val="both"/>
        <w:rPr>
          <w:rFonts w:ascii="Arial" w:hAnsi="Arial" w:cs="Arial"/>
          <w:sz w:val="20"/>
          <w:szCs w:val="20"/>
        </w:rPr>
      </w:pPr>
    </w:p>
    <w:p w14:paraId="4FFEB3E9" w14:textId="77777777" w:rsidR="007513F9" w:rsidRPr="007513F9" w:rsidRDefault="007513F9" w:rsidP="007513F9">
      <w:pPr>
        <w:spacing w:after="0" w:line="240" w:lineRule="auto"/>
        <w:jc w:val="both"/>
        <w:rPr>
          <w:rFonts w:ascii="Arial" w:hAnsi="Arial" w:cs="Arial"/>
          <w:sz w:val="20"/>
          <w:szCs w:val="20"/>
        </w:rPr>
      </w:pPr>
      <w:r w:rsidRPr="007513F9">
        <w:rPr>
          <w:rFonts w:ascii="Arial" w:hAnsi="Arial" w:cs="Arial"/>
          <w:sz w:val="20"/>
          <w:szCs w:val="20"/>
        </w:rPr>
        <w:t>Naslov .........................................................................</w:t>
      </w:r>
    </w:p>
    <w:p w14:paraId="7948D153" w14:textId="77777777" w:rsidR="007513F9" w:rsidRPr="007513F9" w:rsidRDefault="007513F9" w:rsidP="007513F9">
      <w:pPr>
        <w:spacing w:after="0" w:line="240" w:lineRule="auto"/>
        <w:jc w:val="both"/>
        <w:rPr>
          <w:rFonts w:ascii="Arial" w:hAnsi="Arial" w:cs="Arial"/>
          <w:sz w:val="20"/>
          <w:szCs w:val="20"/>
        </w:rPr>
      </w:pPr>
    </w:p>
    <w:p w14:paraId="252F20B5" w14:textId="77777777" w:rsidR="007513F9" w:rsidRPr="007513F9" w:rsidRDefault="007513F9" w:rsidP="007513F9">
      <w:pPr>
        <w:keepNext/>
        <w:spacing w:before="120" w:after="120" w:line="240" w:lineRule="auto"/>
        <w:jc w:val="center"/>
        <w:outlineLvl w:val="1"/>
        <w:rPr>
          <w:rFonts w:ascii="Arial" w:eastAsia="Times New Roman" w:hAnsi="Arial" w:cs="Times New Roman"/>
          <w:b/>
          <w:caps/>
          <w:lang w:eastAsia="ar-SA"/>
        </w:rPr>
      </w:pPr>
      <w:bookmarkStart w:id="170" w:name="_Toc21516177"/>
      <w:r w:rsidRPr="005D6081">
        <w:rPr>
          <w:rFonts w:ascii="Arial" w:eastAsia="Times New Roman" w:hAnsi="Arial" w:cs="Times New Roman"/>
          <w:b/>
          <w:caps/>
          <w:lang w:eastAsia="ar-SA"/>
        </w:rPr>
        <w:t>REFERENČNA IZJAVA</w:t>
      </w:r>
      <w:bookmarkEnd w:id="170"/>
    </w:p>
    <w:p w14:paraId="1C0684EA" w14:textId="6BE76854" w:rsidR="007513F9" w:rsidRPr="007513F9" w:rsidRDefault="007513F9" w:rsidP="007513F9">
      <w:pPr>
        <w:spacing w:after="0" w:line="240" w:lineRule="auto"/>
        <w:jc w:val="center"/>
        <w:rPr>
          <w:rFonts w:ascii="Arial" w:eastAsia="Times New Roman" w:hAnsi="Arial" w:cs="Arial"/>
          <w:b/>
          <w:szCs w:val="20"/>
        </w:rPr>
      </w:pPr>
      <w:r w:rsidRPr="007513F9">
        <w:rPr>
          <w:rFonts w:ascii="Arial" w:eastAsia="Times New Roman" w:hAnsi="Arial" w:cs="Arial"/>
          <w:b/>
          <w:szCs w:val="20"/>
        </w:rPr>
        <w:t>ZA JAVNO NAROČILO JN-</w:t>
      </w:r>
      <w:r>
        <w:rPr>
          <w:rFonts w:ascii="Arial" w:eastAsia="Times New Roman" w:hAnsi="Arial" w:cs="Arial"/>
          <w:b/>
          <w:szCs w:val="20"/>
        </w:rPr>
        <w:t>B0948</w:t>
      </w:r>
    </w:p>
    <w:p w14:paraId="4125D196" w14:textId="77777777" w:rsidR="007513F9" w:rsidRPr="007513F9" w:rsidRDefault="007513F9" w:rsidP="007513F9">
      <w:pPr>
        <w:spacing w:after="0" w:line="240" w:lineRule="auto"/>
        <w:jc w:val="both"/>
        <w:rPr>
          <w:rFonts w:ascii="Arial" w:eastAsia="Times New Roman" w:hAnsi="Arial" w:cs="Arial"/>
          <w:b/>
          <w:sz w:val="20"/>
          <w:szCs w:val="20"/>
        </w:rPr>
      </w:pPr>
    </w:p>
    <w:p w14:paraId="344E839B" w14:textId="77777777" w:rsidR="007513F9" w:rsidRPr="007513F9" w:rsidRDefault="007513F9" w:rsidP="007513F9">
      <w:pPr>
        <w:spacing w:after="0" w:line="240" w:lineRule="auto"/>
        <w:jc w:val="both"/>
        <w:rPr>
          <w:rFonts w:ascii="Arial" w:eastAsia="Times New Roman" w:hAnsi="Arial" w:cs="Arial"/>
          <w:b/>
          <w:sz w:val="20"/>
          <w:szCs w:val="20"/>
        </w:rPr>
      </w:pPr>
    </w:p>
    <w:p w14:paraId="43958EB6" w14:textId="529A4E6A" w:rsidR="003101CA" w:rsidRPr="007513F9" w:rsidRDefault="007513F9" w:rsidP="003101CA">
      <w:pPr>
        <w:spacing w:after="0" w:line="360" w:lineRule="auto"/>
        <w:jc w:val="both"/>
        <w:rPr>
          <w:rFonts w:ascii="Arial" w:eastAsia="Times New Roman" w:hAnsi="Arial" w:cs="Arial"/>
          <w:sz w:val="20"/>
          <w:szCs w:val="20"/>
        </w:rPr>
      </w:pPr>
      <w:r w:rsidRPr="007513F9">
        <w:rPr>
          <w:rFonts w:ascii="Arial" w:eastAsia="Times New Roman" w:hAnsi="Arial" w:cs="Arial"/>
          <w:sz w:val="20"/>
          <w:szCs w:val="20"/>
        </w:rPr>
        <w:t>Potrjujemo, da je ponudnik</w:t>
      </w:r>
      <w:r w:rsidR="0051341B">
        <w:rPr>
          <w:rFonts w:ascii="Arial" w:eastAsia="Times New Roman" w:hAnsi="Arial" w:cs="Arial"/>
          <w:sz w:val="20"/>
          <w:szCs w:val="20"/>
        </w:rPr>
        <w:t xml:space="preserve"> </w:t>
      </w:r>
      <w:r w:rsidR="003101CA" w:rsidRPr="007513F9">
        <w:rPr>
          <w:rFonts w:ascii="Arial" w:eastAsia="Times New Roman" w:hAnsi="Arial" w:cs="Arial"/>
          <w:sz w:val="20"/>
          <w:szCs w:val="20"/>
        </w:rPr>
        <w:t>………………………………………………………………………</w:t>
      </w:r>
      <w:r w:rsidR="0051341B">
        <w:rPr>
          <w:rFonts w:ascii="Arial" w:eastAsia="Times New Roman" w:hAnsi="Arial" w:cs="Arial"/>
          <w:sz w:val="20"/>
          <w:szCs w:val="20"/>
        </w:rPr>
        <w:t>……………….</w:t>
      </w:r>
    </w:p>
    <w:p w14:paraId="2FDDAFB1" w14:textId="1F632EF4" w:rsidR="005D6081" w:rsidRPr="006F0C3F" w:rsidRDefault="003101CA" w:rsidP="005D6081">
      <w:pPr>
        <w:spacing w:after="0" w:line="240" w:lineRule="auto"/>
        <w:jc w:val="both"/>
        <w:rPr>
          <w:rFonts w:ascii="Arial" w:hAnsi="Arial"/>
          <w:sz w:val="20"/>
        </w:rPr>
      </w:pPr>
      <w:r w:rsidRPr="007513F9">
        <w:rPr>
          <w:rFonts w:ascii="Arial" w:eastAsia="Times New Roman" w:hAnsi="Arial" w:cs="Arial"/>
          <w:iCs/>
          <w:sz w:val="20"/>
          <w:szCs w:val="20"/>
        </w:rPr>
        <w:t>v obdobju od 01. 0</w:t>
      </w:r>
      <w:r w:rsidR="00A72F2D">
        <w:rPr>
          <w:rFonts w:ascii="Arial" w:eastAsia="Times New Roman" w:hAnsi="Arial" w:cs="Arial"/>
          <w:iCs/>
          <w:sz w:val="20"/>
          <w:szCs w:val="20"/>
        </w:rPr>
        <w:t>6</w:t>
      </w:r>
      <w:r w:rsidRPr="007513F9">
        <w:rPr>
          <w:rFonts w:ascii="Arial" w:eastAsia="Times New Roman" w:hAnsi="Arial" w:cs="Arial"/>
          <w:iCs/>
          <w:sz w:val="20"/>
          <w:szCs w:val="20"/>
        </w:rPr>
        <w:t>. 201</w:t>
      </w:r>
      <w:r w:rsidR="00A72F2D">
        <w:rPr>
          <w:rFonts w:ascii="Arial" w:eastAsia="Times New Roman" w:hAnsi="Arial" w:cs="Arial"/>
          <w:iCs/>
          <w:sz w:val="20"/>
          <w:szCs w:val="20"/>
        </w:rPr>
        <w:t>6</w:t>
      </w:r>
      <w:r w:rsidRPr="007513F9">
        <w:rPr>
          <w:rFonts w:ascii="Arial" w:eastAsia="Times New Roman" w:hAnsi="Arial" w:cs="Arial"/>
          <w:iCs/>
          <w:sz w:val="20"/>
          <w:szCs w:val="20"/>
        </w:rPr>
        <w:t xml:space="preserve"> </w:t>
      </w:r>
      <w:r w:rsidRPr="000263AB">
        <w:rPr>
          <w:rFonts w:ascii="Arial" w:hAnsi="Arial"/>
          <w:sz w:val="20"/>
        </w:rPr>
        <w:t>uspešno izvede</w:t>
      </w:r>
      <w:r>
        <w:rPr>
          <w:rFonts w:ascii="Arial" w:hAnsi="Arial"/>
          <w:sz w:val="20"/>
        </w:rPr>
        <w:t>l</w:t>
      </w:r>
      <w:r w:rsidRPr="000263AB">
        <w:rPr>
          <w:rFonts w:ascii="Arial" w:hAnsi="Arial"/>
          <w:sz w:val="20"/>
        </w:rPr>
        <w:t xml:space="preserve"> dela za montažo in priključitev NN plošče z nazivnim tokom vsaj </w:t>
      </w:r>
      <w:r w:rsidRPr="006F0C3F">
        <w:rPr>
          <w:rFonts w:ascii="Arial" w:hAnsi="Arial"/>
          <w:sz w:val="20"/>
        </w:rPr>
        <w:t>1600A v objektu po CC-SI klasifikaciji »22240 - Lokalni (distribucijski) elektroenergetski vodi in lokalna (</w:t>
      </w:r>
      <w:proofErr w:type="spellStart"/>
      <w:r w:rsidRPr="006F0C3F">
        <w:rPr>
          <w:rFonts w:ascii="Arial" w:hAnsi="Arial"/>
          <w:sz w:val="20"/>
        </w:rPr>
        <w:t>dostopovna</w:t>
      </w:r>
      <w:proofErr w:type="spellEnd"/>
      <w:r w:rsidRPr="006F0C3F">
        <w:rPr>
          <w:rFonts w:ascii="Arial" w:hAnsi="Arial"/>
          <w:sz w:val="20"/>
        </w:rPr>
        <w:t>) komunikacijska omrežja« ali »23020 – Elektrarne in drugi energetski objekti«.</w:t>
      </w:r>
      <w:r w:rsidR="005D6081" w:rsidRPr="006F0C3F">
        <w:rPr>
          <w:rFonts w:ascii="Arial" w:hAnsi="Arial"/>
          <w:sz w:val="20"/>
        </w:rPr>
        <w:t xml:space="preserve"> ali »1220 – Poslovne in upravne stavbe« ali »1241- Postajna poslopja, terminali, stavbe za izvajanje komunikacij ter z njimi povezane stavbe« ali »1251- industrijske stavbe. Za objekte v klasifikaciji 1220, 1241 in 1251 mora ponudnik predložiti dokazilo, da je bila v sklopu objekta vgrajena transformatorska postaja z NN ploščo z nazivnim tokom vsaj 1600A.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237"/>
      </w:tblGrid>
      <w:tr w:rsidR="006F0C3F" w:rsidRPr="006F0C3F" w14:paraId="0F411A90" w14:textId="77777777" w:rsidTr="0051341B">
        <w:trPr>
          <w:trHeight w:val="898"/>
        </w:trPr>
        <w:tc>
          <w:tcPr>
            <w:tcW w:w="3823" w:type="dxa"/>
            <w:shd w:val="clear" w:color="auto" w:fill="auto"/>
            <w:vAlign w:val="center"/>
          </w:tcPr>
          <w:p w14:paraId="36079C7C" w14:textId="63E03057" w:rsidR="007513F9" w:rsidRPr="006F0C3F" w:rsidRDefault="007513F9" w:rsidP="007513F9">
            <w:pPr>
              <w:spacing w:after="0" w:line="240" w:lineRule="auto"/>
              <w:jc w:val="both"/>
              <w:rPr>
                <w:rFonts w:ascii="Arial" w:hAnsi="Arial"/>
                <w:sz w:val="20"/>
              </w:rPr>
            </w:pPr>
            <w:r w:rsidRPr="006F0C3F">
              <w:rPr>
                <w:rFonts w:ascii="Arial" w:hAnsi="Arial"/>
                <w:sz w:val="20"/>
              </w:rPr>
              <w:t xml:space="preserve">Naziv in naslov </w:t>
            </w:r>
            <w:r w:rsidR="00A72F2D" w:rsidRPr="006F0C3F">
              <w:rPr>
                <w:rFonts w:ascii="Arial" w:hAnsi="Arial"/>
                <w:sz w:val="20"/>
              </w:rPr>
              <w:t>investitorja</w:t>
            </w:r>
            <w:r w:rsidRPr="006F0C3F">
              <w:rPr>
                <w:rFonts w:ascii="Arial" w:hAnsi="Arial"/>
                <w:sz w:val="20"/>
              </w:rPr>
              <w:t xml:space="preserve"> </w:t>
            </w:r>
          </w:p>
        </w:tc>
        <w:tc>
          <w:tcPr>
            <w:tcW w:w="5237" w:type="dxa"/>
            <w:shd w:val="clear" w:color="auto" w:fill="auto"/>
            <w:vAlign w:val="center"/>
          </w:tcPr>
          <w:p w14:paraId="5D0B22C0" w14:textId="77777777" w:rsidR="007513F9" w:rsidRPr="006F0C3F" w:rsidRDefault="007513F9" w:rsidP="007513F9">
            <w:pPr>
              <w:spacing w:after="0" w:line="240" w:lineRule="auto"/>
              <w:rPr>
                <w:rFonts w:ascii="Calibri" w:hAnsi="Calibri" w:cs="Arial"/>
                <w:sz w:val="20"/>
              </w:rPr>
            </w:pPr>
          </w:p>
        </w:tc>
      </w:tr>
      <w:tr w:rsidR="007513F9" w:rsidRPr="007513F9" w14:paraId="5C0EECC4" w14:textId="77777777" w:rsidTr="0051341B">
        <w:trPr>
          <w:trHeight w:val="523"/>
        </w:trPr>
        <w:tc>
          <w:tcPr>
            <w:tcW w:w="3823" w:type="dxa"/>
            <w:shd w:val="clear" w:color="auto" w:fill="auto"/>
            <w:vAlign w:val="center"/>
          </w:tcPr>
          <w:p w14:paraId="4FA4AEA0" w14:textId="4B140303" w:rsidR="007513F9" w:rsidRPr="007513F9" w:rsidRDefault="0051341B" w:rsidP="007513F9">
            <w:pPr>
              <w:spacing w:after="0" w:line="240" w:lineRule="auto"/>
              <w:jc w:val="both"/>
              <w:rPr>
                <w:rFonts w:ascii="Arial" w:hAnsi="Arial"/>
                <w:b/>
                <w:bCs/>
                <w:sz w:val="20"/>
                <w:u w:val="single"/>
              </w:rPr>
            </w:pPr>
            <w:r w:rsidRPr="00A77199">
              <w:rPr>
                <w:rFonts w:ascii="Arial" w:hAnsi="Arial"/>
                <w:sz w:val="20"/>
              </w:rPr>
              <w:t>D</w:t>
            </w:r>
            <w:r w:rsidR="00A72F2D" w:rsidRPr="00A77199">
              <w:rPr>
                <w:rFonts w:ascii="Arial" w:hAnsi="Arial"/>
                <w:sz w:val="20"/>
              </w:rPr>
              <w:t>atum opravljanja del</w:t>
            </w:r>
          </w:p>
        </w:tc>
        <w:tc>
          <w:tcPr>
            <w:tcW w:w="5237" w:type="dxa"/>
            <w:shd w:val="clear" w:color="auto" w:fill="auto"/>
            <w:vAlign w:val="center"/>
          </w:tcPr>
          <w:p w14:paraId="7BCBFF52" w14:textId="07DEF7C0" w:rsidR="007513F9" w:rsidRPr="007513F9" w:rsidRDefault="007513F9" w:rsidP="007513F9">
            <w:pPr>
              <w:spacing w:after="0" w:line="240" w:lineRule="auto"/>
              <w:jc w:val="both"/>
              <w:rPr>
                <w:rFonts w:ascii="Arial" w:hAnsi="Arial"/>
                <w:sz w:val="20"/>
              </w:rPr>
            </w:pPr>
          </w:p>
        </w:tc>
      </w:tr>
      <w:tr w:rsidR="007513F9" w:rsidRPr="007513F9" w14:paraId="7F135BF3" w14:textId="77777777" w:rsidTr="0051341B">
        <w:trPr>
          <w:trHeight w:val="547"/>
        </w:trPr>
        <w:tc>
          <w:tcPr>
            <w:tcW w:w="3823" w:type="dxa"/>
            <w:shd w:val="clear" w:color="auto" w:fill="auto"/>
            <w:vAlign w:val="center"/>
          </w:tcPr>
          <w:p w14:paraId="439DFE55" w14:textId="612E711E" w:rsidR="007513F9" w:rsidRPr="007513F9" w:rsidRDefault="0051341B" w:rsidP="007513F9">
            <w:pPr>
              <w:spacing w:after="0" w:line="240" w:lineRule="auto"/>
              <w:jc w:val="both"/>
              <w:rPr>
                <w:rFonts w:ascii="Arial" w:hAnsi="Arial"/>
                <w:sz w:val="20"/>
              </w:rPr>
            </w:pPr>
            <w:r w:rsidRPr="00A77199">
              <w:rPr>
                <w:rFonts w:ascii="Arial" w:hAnsi="Arial"/>
                <w:sz w:val="20"/>
              </w:rPr>
              <w:t>D</w:t>
            </w:r>
            <w:r w:rsidR="00A72F2D" w:rsidRPr="00A77199">
              <w:rPr>
                <w:rFonts w:ascii="Arial" w:hAnsi="Arial"/>
                <w:sz w:val="20"/>
              </w:rPr>
              <w:t>atum primopredaje</w:t>
            </w:r>
          </w:p>
        </w:tc>
        <w:tc>
          <w:tcPr>
            <w:tcW w:w="5237" w:type="dxa"/>
            <w:shd w:val="clear" w:color="auto" w:fill="auto"/>
            <w:vAlign w:val="center"/>
          </w:tcPr>
          <w:p w14:paraId="1F32E8A2" w14:textId="77777777" w:rsidR="007513F9" w:rsidRPr="007513F9" w:rsidRDefault="007513F9" w:rsidP="007513F9">
            <w:pPr>
              <w:spacing w:after="0" w:line="240" w:lineRule="auto"/>
              <w:rPr>
                <w:rFonts w:ascii="Calibri" w:hAnsi="Calibri" w:cs="Arial"/>
                <w:sz w:val="20"/>
              </w:rPr>
            </w:pPr>
          </w:p>
        </w:tc>
      </w:tr>
      <w:tr w:rsidR="007513F9" w:rsidRPr="007513F9" w14:paraId="608E4C96" w14:textId="77777777" w:rsidTr="0051341B">
        <w:trPr>
          <w:trHeight w:val="567"/>
        </w:trPr>
        <w:tc>
          <w:tcPr>
            <w:tcW w:w="3823" w:type="dxa"/>
            <w:shd w:val="clear" w:color="auto" w:fill="auto"/>
            <w:vAlign w:val="center"/>
          </w:tcPr>
          <w:p w14:paraId="24BB75F6" w14:textId="062F52DC" w:rsidR="007513F9" w:rsidRPr="007513F9" w:rsidRDefault="0051341B" w:rsidP="007513F9">
            <w:pPr>
              <w:spacing w:after="0" w:line="240" w:lineRule="auto"/>
              <w:jc w:val="both"/>
              <w:rPr>
                <w:rFonts w:ascii="Arial" w:hAnsi="Arial"/>
                <w:sz w:val="20"/>
              </w:rPr>
            </w:pPr>
            <w:r w:rsidRPr="00A77199">
              <w:rPr>
                <w:rFonts w:ascii="Arial" w:hAnsi="Arial"/>
                <w:sz w:val="20"/>
              </w:rPr>
              <w:t>Vrednost del</w:t>
            </w:r>
          </w:p>
        </w:tc>
        <w:tc>
          <w:tcPr>
            <w:tcW w:w="5237" w:type="dxa"/>
            <w:shd w:val="clear" w:color="auto" w:fill="auto"/>
            <w:vAlign w:val="center"/>
          </w:tcPr>
          <w:p w14:paraId="46A91B6F" w14:textId="77777777" w:rsidR="007513F9" w:rsidRPr="007513F9" w:rsidRDefault="007513F9" w:rsidP="007513F9">
            <w:pPr>
              <w:spacing w:after="0" w:line="240" w:lineRule="auto"/>
              <w:rPr>
                <w:rFonts w:ascii="Calibri" w:hAnsi="Calibri" w:cs="Arial"/>
                <w:sz w:val="20"/>
              </w:rPr>
            </w:pPr>
          </w:p>
        </w:tc>
      </w:tr>
      <w:tr w:rsidR="0051341B" w:rsidRPr="007513F9" w14:paraId="27993B84" w14:textId="77777777" w:rsidTr="0051341B">
        <w:trPr>
          <w:trHeight w:val="800"/>
        </w:trPr>
        <w:tc>
          <w:tcPr>
            <w:tcW w:w="3823" w:type="dxa"/>
            <w:shd w:val="clear" w:color="auto" w:fill="auto"/>
            <w:vAlign w:val="center"/>
          </w:tcPr>
          <w:p w14:paraId="2D9E7B21" w14:textId="381A7A82" w:rsidR="0051341B" w:rsidRPr="00A77199" w:rsidRDefault="0051341B" w:rsidP="007513F9">
            <w:pPr>
              <w:spacing w:after="0" w:line="240" w:lineRule="auto"/>
              <w:jc w:val="both"/>
              <w:rPr>
                <w:rFonts w:ascii="Arial" w:hAnsi="Arial"/>
                <w:sz w:val="20"/>
              </w:rPr>
            </w:pPr>
            <w:r w:rsidRPr="00A77199">
              <w:rPr>
                <w:rFonts w:ascii="Arial" w:hAnsi="Arial"/>
                <w:sz w:val="20"/>
              </w:rPr>
              <w:t>Objekt, na katerem so bila dela opravljena</w:t>
            </w:r>
          </w:p>
        </w:tc>
        <w:tc>
          <w:tcPr>
            <w:tcW w:w="5237" w:type="dxa"/>
            <w:shd w:val="clear" w:color="auto" w:fill="auto"/>
            <w:vAlign w:val="center"/>
          </w:tcPr>
          <w:p w14:paraId="33E65D62" w14:textId="77777777" w:rsidR="0051341B" w:rsidRPr="007513F9" w:rsidRDefault="0051341B" w:rsidP="007513F9">
            <w:pPr>
              <w:spacing w:after="0" w:line="240" w:lineRule="auto"/>
              <w:rPr>
                <w:rFonts w:ascii="Calibri" w:hAnsi="Calibri" w:cs="Arial"/>
                <w:sz w:val="20"/>
              </w:rPr>
            </w:pPr>
          </w:p>
        </w:tc>
      </w:tr>
      <w:tr w:rsidR="0051341B" w:rsidRPr="007513F9" w14:paraId="6C45475A" w14:textId="77777777" w:rsidTr="0051341B">
        <w:trPr>
          <w:trHeight w:val="1222"/>
        </w:trPr>
        <w:tc>
          <w:tcPr>
            <w:tcW w:w="3823" w:type="dxa"/>
            <w:shd w:val="clear" w:color="auto" w:fill="auto"/>
            <w:vAlign w:val="center"/>
          </w:tcPr>
          <w:p w14:paraId="5EAF3604" w14:textId="5EB8A655" w:rsidR="0051341B" w:rsidRPr="00A77199" w:rsidRDefault="0051341B" w:rsidP="007513F9">
            <w:pPr>
              <w:spacing w:after="0" w:line="240" w:lineRule="auto"/>
              <w:jc w:val="both"/>
              <w:rPr>
                <w:rFonts w:ascii="Arial" w:hAnsi="Arial"/>
                <w:sz w:val="20"/>
              </w:rPr>
            </w:pPr>
            <w:r w:rsidRPr="00A77199">
              <w:rPr>
                <w:rFonts w:ascii="Arial" w:hAnsi="Arial"/>
                <w:sz w:val="20"/>
              </w:rPr>
              <w:t>Kratek opis del z navedbo, da so bila dela opravljena: po predpisih stroke in ustrezno zaključena,</w:t>
            </w:r>
          </w:p>
        </w:tc>
        <w:tc>
          <w:tcPr>
            <w:tcW w:w="5237" w:type="dxa"/>
            <w:shd w:val="clear" w:color="auto" w:fill="auto"/>
            <w:vAlign w:val="center"/>
          </w:tcPr>
          <w:p w14:paraId="02B81D36" w14:textId="77777777" w:rsidR="0051341B" w:rsidRPr="007513F9" w:rsidRDefault="0051341B" w:rsidP="007513F9">
            <w:pPr>
              <w:spacing w:after="0" w:line="240" w:lineRule="auto"/>
              <w:rPr>
                <w:rFonts w:ascii="Calibri" w:hAnsi="Calibri" w:cs="Arial"/>
                <w:sz w:val="20"/>
              </w:rPr>
            </w:pPr>
          </w:p>
        </w:tc>
      </w:tr>
      <w:tr w:rsidR="007513F9" w:rsidRPr="007513F9" w14:paraId="0DF57747" w14:textId="77777777" w:rsidTr="0051341B">
        <w:trPr>
          <w:trHeight w:val="602"/>
        </w:trPr>
        <w:tc>
          <w:tcPr>
            <w:tcW w:w="3823" w:type="dxa"/>
            <w:shd w:val="clear" w:color="auto" w:fill="auto"/>
            <w:vAlign w:val="center"/>
          </w:tcPr>
          <w:p w14:paraId="4E1CF979" w14:textId="77777777" w:rsidR="007513F9" w:rsidRPr="007513F9" w:rsidRDefault="007513F9" w:rsidP="007513F9">
            <w:pPr>
              <w:spacing w:after="0" w:line="240" w:lineRule="auto"/>
              <w:jc w:val="both"/>
              <w:rPr>
                <w:rFonts w:ascii="Arial" w:hAnsi="Arial"/>
                <w:sz w:val="20"/>
              </w:rPr>
            </w:pPr>
            <w:r w:rsidRPr="007513F9">
              <w:rPr>
                <w:rFonts w:ascii="Arial" w:hAnsi="Arial"/>
                <w:sz w:val="20"/>
              </w:rPr>
              <w:t>Pogodbena vrednost v EUR brez DDV</w:t>
            </w:r>
          </w:p>
        </w:tc>
        <w:tc>
          <w:tcPr>
            <w:tcW w:w="5237" w:type="dxa"/>
            <w:shd w:val="clear" w:color="auto" w:fill="auto"/>
            <w:vAlign w:val="center"/>
          </w:tcPr>
          <w:p w14:paraId="489B6EC6" w14:textId="77777777" w:rsidR="007513F9" w:rsidRPr="007513F9" w:rsidRDefault="007513F9" w:rsidP="007513F9">
            <w:pPr>
              <w:spacing w:after="0" w:line="240" w:lineRule="auto"/>
              <w:rPr>
                <w:rFonts w:ascii="Calibri" w:hAnsi="Calibri" w:cs="Arial"/>
                <w:sz w:val="20"/>
              </w:rPr>
            </w:pPr>
          </w:p>
        </w:tc>
      </w:tr>
      <w:tr w:rsidR="007513F9" w:rsidRPr="007513F9" w14:paraId="0FF82365" w14:textId="77777777" w:rsidTr="0051341B">
        <w:trPr>
          <w:trHeight w:val="712"/>
        </w:trPr>
        <w:tc>
          <w:tcPr>
            <w:tcW w:w="3823" w:type="dxa"/>
            <w:shd w:val="clear" w:color="auto" w:fill="auto"/>
            <w:vAlign w:val="center"/>
          </w:tcPr>
          <w:p w14:paraId="1CED8E00" w14:textId="77777777" w:rsidR="007513F9" w:rsidRPr="007513F9" w:rsidRDefault="007513F9" w:rsidP="007513F9">
            <w:pPr>
              <w:spacing w:after="0" w:line="240" w:lineRule="auto"/>
              <w:jc w:val="both"/>
              <w:rPr>
                <w:rFonts w:ascii="Arial" w:hAnsi="Arial"/>
                <w:sz w:val="20"/>
              </w:rPr>
            </w:pPr>
            <w:r w:rsidRPr="007513F9">
              <w:rPr>
                <w:rFonts w:ascii="Arial" w:hAnsi="Arial"/>
                <w:sz w:val="20"/>
              </w:rPr>
              <w:t xml:space="preserve">Kontaktna oseba </w:t>
            </w:r>
          </w:p>
          <w:p w14:paraId="606D5A1C" w14:textId="77777777" w:rsidR="007513F9" w:rsidRPr="007513F9" w:rsidRDefault="007513F9" w:rsidP="007513F9">
            <w:pPr>
              <w:spacing w:after="0" w:line="240" w:lineRule="auto"/>
              <w:jc w:val="both"/>
              <w:rPr>
                <w:rFonts w:ascii="Arial" w:hAnsi="Arial"/>
                <w:sz w:val="20"/>
              </w:rPr>
            </w:pPr>
            <w:r w:rsidRPr="007513F9">
              <w:rPr>
                <w:rFonts w:ascii="Arial" w:hAnsi="Arial"/>
                <w:sz w:val="20"/>
              </w:rPr>
              <w:t>(ime in priimek, telefon, e-mail)</w:t>
            </w:r>
          </w:p>
        </w:tc>
        <w:tc>
          <w:tcPr>
            <w:tcW w:w="5237" w:type="dxa"/>
            <w:shd w:val="clear" w:color="auto" w:fill="auto"/>
            <w:vAlign w:val="center"/>
          </w:tcPr>
          <w:p w14:paraId="5E26C248" w14:textId="77777777" w:rsidR="007513F9" w:rsidRPr="007513F9" w:rsidRDefault="007513F9" w:rsidP="007513F9">
            <w:pPr>
              <w:spacing w:after="0" w:line="240" w:lineRule="auto"/>
              <w:rPr>
                <w:rFonts w:ascii="Calibri" w:hAnsi="Calibri" w:cs="Arial"/>
                <w:sz w:val="20"/>
              </w:rPr>
            </w:pPr>
          </w:p>
        </w:tc>
      </w:tr>
    </w:tbl>
    <w:p w14:paraId="73021599" w14:textId="77777777" w:rsidR="0051341B" w:rsidRPr="0051341B" w:rsidRDefault="0051341B" w:rsidP="0051341B">
      <w:pPr>
        <w:spacing w:after="0" w:line="240" w:lineRule="auto"/>
        <w:jc w:val="both"/>
        <w:rPr>
          <w:rFonts w:ascii="Arial" w:hAnsi="Arial"/>
          <w:b/>
          <w:bCs/>
          <w:sz w:val="20"/>
        </w:rPr>
      </w:pPr>
      <w:r w:rsidRPr="0051341B">
        <w:rPr>
          <w:rFonts w:ascii="Arial" w:hAnsi="Arial"/>
          <w:b/>
          <w:bCs/>
          <w:sz w:val="20"/>
        </w:rPr>
        <w:t xml:space="preserve">V primeru, da je na referenčnem potrdilu podpisan pooblaščenec, je potrebno referenčnemu potrdilu predložiti pooblastilo zakonitega zastopnika investitorja.  </w:t>
      </w:r>
    </w:p>
    <w:p w14:paraId="27849696" w14:textId="77777777" w:rsidR="0051341B" w:rsidRDefault="0051341B" w:rsidP="007513F9">
      <w:pPr>
        <w:spacing w:after="0" w:line="240" w:lineRule="auto"/>
        <w:jc w:val="both"/>
        <w:rPr>
          <w:rFonts w:ascii="Arial" w:hAnsi="Arial"/>
          <w:sz w:val="20"/>
        </w:rPr>
      </w:pPr>
    </w:p>
    <w:p w14:paraId="6DD82537" w14:textId="2491BA5B" w:rsidR="007513F9" w:rsidRPr="007513F9" w:rsidRDefault="007513F9" w:rsidP="007513F9">
      <w:pPr>
        <w:spacing w:after="0" w:line="240" w:lineRule="auto"/>
        <w:jc w:val="both"/>
        <w:rPr>
          <w:rFonts w:ascii="Arial" w:hAnsi="Arial"/>
          <w:sz w:val="20"/>
        </w:rPr>
      </w:pPr>
      <w:r w:rsidRPr="007513F9">
        <w:rPr>
          <w:rFonts w:ascii="Arial" w:hAnsi="Arial"/>
          <w:sz w:val="20"/>
        </w:rPr>
        <w:t>Upoštevaje odzivnost na naročilo oz. rok izvedbe, korektnost izvedbe, kakovosti storitve in cene storitve, reklamacije, izpolnjevanje pogodbenih obveznosti in njegov odnos do naročnika, ocenjujemo poslovno sodelovanje z omenjenim ponudnikom v tem obdobju kot</w:t>
      </w:r>
    </w:p>
    <w:p w14:paraId="1818982F" w14:textId="77777777" w:rsidR="007513F9" w:rsidRPr="007513F9" w:rsidRDefault="007513F9" w:rsidP="007513F9">
      <w:pPr>
        <w:spacing w:after="0" w:line="240" w:lineRule="auto"/>
        <w:rPr>
          <w:rFonts w:ascii="Arial" w:hAnsi="Arial"/>
          <w:sz w:val="20"/>
        </w:rPr>
      </w:pPr>
    </w:p>
    <w:p w14:paraId="0292F774" w14:textId="77777777" w:rsidR="007513F9" w:rsidRPr="007513F9" w:rsidRDefault="007513F9" w:rsidP="007513F9">
      <w:pPr>
        <w:spacing w:after="0" w:line="240" w:lineRule="auto"/>
        <w:jc w:val="center"/>
        <w:rPr>
          <w:rFonts w:ascii="Arial" w:hAnsi="Arial"/>
          <w:b/>
        </w:rPr>
      </w:pPr>
      <w:r w:rsidRPr="007513F9">
        <w:rPr>
          <w:rFonts w:ascii="Arial" w:hAnsi="Arial"/>
          <w:b/>
        </w:rPr>
        <w:t>DOBRO.</w:t>
      </w:r>
    </w:p>
    <w:p w14:paraId="5B2BCF57" w14:textId="77777777" w:rsidR="007513F9" w:rsidRPr="007513F9" w:rsidRDefault="007513F9" w:rsidP="007513F9">
      <w:pPr>
        <w:spacing w:after="0" w:line="240" w:lineRule="auto"/>
        <w:jc w:val="center"/>
        <w:rPr>
          <w:rFonts w:ascii="Arial" w:hAnsi="Arial"/>
          <w:b/>
        </w:rPr>
      </w:pPr>
    </w:p>
    <w:p w14:paraId="3ABE3146" w14:textId="77777777" w:rsidR="007513F9" w:rsidRPr="007513F9" w:rsidRDefault="007513F9" w:rsidP="007513F9">
      <w:pPr>
        <w:spacing w:after="0" w:line="240" w:lineRule="auto"/>
        <w:jc w:val="both"/>
        <w:rPr>
          <w:rFonts w:ascii="Arial" w:hAnsi="Arial"/>
          <w:sz w:val="20"/>
        </w:rPr>
      </w:pPr>
      <w:r w:rsidRPr="007513F9">
        <w:rPr>
          <w:rFonts w:ascii="Arial" w:hAnsi="Arial"/>
          <w:sz w:val="20"/>
        </w:rPr>
        <w:t>Pogodbena obveznost je bila opravljena v dogovorjeni kvaliteti in količini, v skladu z dogovorjenimi roki, postopki in standardi.</w:t>
      </w:r>
    </w:p>
    <w:p w14:paraId="2D750DCB" w14:textId="77777777" w:rsidR="007513F9" w:rsidRPr="007513F9" w:rsidRDefault="007513F9" w:rsidP="007513F9">
      <w:pPr>
        <w:spacing w:after="0" w:line="240" w:lineRule="auto"/>
        <w:rPr>
          <w:rFonts w:ascii="Arial" w:hAnsi="Arial"/>
          <w:sz w:val="20"/>
        </w:rPr>
      </w:pPr>
    </w:p>
    <w:p w14:paraId="7E9EE388" w14:textId="37831C22" w:rsidR="007513F9" w:rsidRPr="007513F9" w:rsidRDefault="007513F9" w:rsidP="007513F9">
      <w:pPr>
        <w:spacing w:after="0" w:line="240" w:lineRule="auto"/>
        <w:jc w:val="both"/>
        <w:rPr>
          <w:rFonts w:ascii="Arial" w:hAnsi="Arial"/>
          <w:sz w:val="20"/>
        </w:rPr>
      </w:pPr>
      <w:r w:rsidRPr="007513F9">
        <w:rPr>
          <w:rFonts w:ascii="Arial" w:hAnsi="Arial"/>
          <w:sz w:val="20"/>
        </w:rPr>
        <w:t xml:space="preserve">Potrdilo se izdaja za potrebe javnega razpisa naročnika RTV Slovenija št.: </w:t>
      </w:r>
      <w:r w:rsidRPr="007513F9">
        <w:rPr>
          <w:rFonts w:ascii="Arial" w:hAnsi="Arial" w:cs="Arial"/>
          <w:sz w:val="20"/>
        </w:rPr>
        <w:t>JN-</w:t>
      </w:r>
      <w:r w:rsidR="0051341B">
        <w:rPr>
          <w:rFonts w:ascii="Arial" w:hAnsi="Arial" w:cs="Arial"/>
          <w:sz w:val="20"/>
        </w:rPr>
        <w:t>B948</w:t>
      </w:r>
      <w:r w:rsidRPr="007513F9">
        <w:rPr>
          <w:rFonts w:ascii="Arial" w:hAnsi="Arial" w:cs="Arial"/>
          <w:sz w:val="20"/>
        </w:rPr>
        <w:t xml:space="preserve"> </w:t>
      </w:r>
      <w:r w:rsidRPr="007513F9">
        <w:rPr>
          <w:rFonts w:ascii="Arial" w:hAnsi="Arial"/>
          <w:sz w:val="20"/>
        </w:rPr>
        <w:t>ter se v druge namene ne more uporabljati.</w:t>
      </w:r>
    </w:p>
    <w:p w14:paraId="308BE0DA" w14:textId="77777777" w:rsidR="007513F9" w:rsidRPr="007513F9" w:rsidRDefault="007513F9" w:rsidP="007513F9">
      <w:pPr>
        <w:spacing w:after="0" w:line="240" w:lineRule="auto"/>
        <w:jc w:val="both"/>
        <w:rPr>
          <w:rFonts w:ascii="Arial" w:eastAsia="Times New Roman" w:hAnsi="Arial" w:cs="Arial"/>
          <w:sz w:val="20"/>
          <w:szCs w:val="20"/>
        </w:rPr>
      </w:pPr>
    </w:p>
    <w:p w14:paraId="3BC736D8" w14:textId="77777777" w:rsidR="007513F9" w:rsidRPr="007513F9" w:rsidRDefault="007513F9" w:rsidP="007513F9">
      <w:pPr>
        <w:spacing w:after="0" w:line="240" w:lineRule="auto"/>
        <w:jc w:val="both"/>
        <w:rPr>
          <w:rFonts w:ascii="Arial" w:hAnsi="Arial" w:cs="Arial"/>
          <w:sz w:val="20"/>
          <w:szCs w:val="20"/>
        </w:rPr>
      </w:pPr>
      <w:r w:rsidRPr="007513F9">
        <w:rPr>
          <w:rFonts w:ascii="Arial" w:hAnsi="Arial" w:cs="Arial"/>
          <w:sz w:val="20"/>
          <w:szCs w:val="20"/>
        </w:rPr>
        <w:t xml:space="preserve">Kraj in datum: </w:t>
      </w:r>
      <w:r w:rsidRPr="007513F9">
        <w:rPr>
          <w:rFonts w:ascii="Arial" w:hAnsi="Arial" w:cs="Arial"/>
          <w:sz w:val="20"/>
          <w:szCs w:val="20"/>
        </w:rPr>
        <w:tab/>
      </w:r>
      <w:r w:rsidRPr="007513F9">
        <w:rPr>
          <w:rFonts w:ascii="Arial" w:hAnsi="Arial" w:cs="Arial"/>
          <w:sz w:val="20"/>
          <w:szCs w:val="20"/>
        </w:rPr>
        <w:tab/>
      </w:r>
      <w:r w:rsidRPr="007513F9">
        <w:rPr>
          <w:rFonts w:ascii="Arial" w:hAnsi="Arial" w:cs="Arial"/>
          <w:sz w:val="20"/>
          <w:szCs w:val="20"/>
        </w:rPr>
        <w:tab/>
      </w:r>
      <w:r w:rsidRPr="007513F9">
        <w:rPr>
          <w:rFonts w:ascii="Arial" w:hAnsi="Arial" w:cs="Arial"/>
          <w:sz w:val="20"/>
          <w:szCs w:val="20"/>
        </w:rPr>
        <w:tab/>
        <w:t>Žig:</w:t>
      </w:r>
      <w:r w:rsidRPr="007513F9">
        <w:rPr>
          <w:rFonts w:ascii="Arial" w:hAnsi="Arial" w:cs="Arial"/>
          <w:sz w:val="20"/>
          <w:szCs w:val="20"/>
        </w:rPr>
        <w:tab/>
      </w:r>
      <w:r w:rsidRPr="007513F9">
        <w:rPr>
          <w:rFonts w:ascii="Arial" w:hAnsi="Arial" w:cs="Arial"/>
          <w:sz w:val="20"/>
          <w:szCs w:val="20"/>
        </w:rPr>
        <w:tab/>
      </w:r>
      <w:r w:rsidRPr="007513F9">
        <w:rPr>
          <w:rFonts w:ascii="Arial" w:hAnsi="Arial" w:cs="Arial"/>
          <w:sz w:val="20"/>
          <w:szCs w:val="20"/>
        </w:rPr>
        <w:tab/>
        <w:t>Podpis izdajatelja reference:</w:t>
      </w:r>
    </w:p>
    <w:p w14:paraId="02E601B9" w14:textId="77777777" w:rsidR="006C4BEE" w:rsidRDefault="007513F9" w:rsidP="007513F9">
      <w:pPr>
        <w:spacing w:after="0" w:line="240" w:lineRule="auto"/>
        <w:jc w:val="both"/>
        <w:rPr>
          <w:rFonts w:ascii="Arial" w:hAnsi="Arial" w:cs="Arial"/>
          <w:sz w:val="20"/>
          <w:szCs w:val="20"/>
        </w:rPr>
      </w:pPr>
      <w:r w:rsidRPr="007513F9">
        <w:rPr>
          <w:rFonts w:ascii="Arial" w:hAnsi="Arial" w:cs="Arial"/>
          <w:sz w:val="20"/>
          <w:szCs w:val="20"/>
        </w:rPr>
        <w:t>........................................</w:t>
      </w:r>
      <w:r w:rsidRPr="007513F9">
        <w:rPr>
          <w:rFonts w:ascii="Arial" w:hAnsi="Arial" w:cs="Arial"/>
          <w:sz w:val="20"/>
          <w:szCs w:val="20"/>
        </w:rPr>
        <w:tab/>
      </w:r>
      <w:r w:rsidRPr="007513F9">
        <w:rPr>
          <w:rFonts w:ascii="Arial" w:hAnsi="Arial" w:cs="Arial"/>
          <w:sz w:val="20"/>
          <w:szCs w:val="20"/>
        </w:rPr>
        <w:tab/>
      </w:r>
      <w:r w:rsidRPr="007513F9">
        <w:rPr>
          <w:rFonts w:ascii="Arial" w:hAnsi="Arial" w:cs="Arial"/>
          <w:sz w:val="20"/>
          <w:szCs w:val="20"/>
        </w:rPr>
        <w:tab/>
      </w:r>
      <w:r w:rsidRPr="007513F9">
        <w:rPr>
          <w:rFonts w:ascii="Arial" w:hAnsi="Arial" w:cs="Arial"/>
          <w:sz w:val="20"/>
          <w:szCs w:val="20"/>
        </w:rPr>
        <w:tab/>
      </w:r>
      <w:r w:rsidRPr="007513F9">
        <w:rPr>
          <w:rFonts w:ascii="Arial" w:hAnsi="Arial" w:cs="Arial"/>
          <w:sz w:val="20"/>
          <w:szCs w:val="20"/>
        </w:rPr>
        <w:tab/>
        <w:t>.........................................</w:t>
      </w:r>
    </w:p>
    <w:p w14:paraId="3E46B7F4" w14:textId="655641B2" w:rsidR="000926B4" w:rsidRPr="000926B4" w:rsidRDefault="000926B4" w:rsidP="000926B4">
      <w:pPr>
        <w:spacing w:after="0" w:line="360" w:lineRule="auto"/>
        <w:jc w:val="both"/>
        <w:rPr>
          <w:rFonts w:ascii="Arial" w:eastAsia="Times New Roman" w:hAnsi="Arial" w:cs="Times New Roman"/>
          <w:sz w:val="20"/>
          <w:szCs w:val="24"/>
        </w:rPr>
      </w:pPr>
      <w:r w:rsidRPr="000926B4">
        <w:rPr>
          <w:rFonts w:ascii="Arial" w:eastAsia="Times New Roman" w:hAnsi="Arial" w:cs="Times New Roman"/>
          <w:sz w:val="20"/>
          <w:szCs w:val="24"/>
        </w:rPr>
        <w:lastRenderedPageBreak/>
        <w:t xml:space="preserve">Ponudnik  oz.  podizvajalec  oz.  partner  </w:t>
      </w:r>
      <w:r w:rsidRPr="000926B4">
        <w:rPr>
          <w:rFonts w:ascii="Arial" w:eastAsia="Times New Roman" w:hAnsi="Arial" w:cs="Times New Roman"/>
          <w:b/>
          <w:bCs/>
          <w:sz w:val="20"/>
          <w:szCs w:val="24"/>
          <w:u w:val="single"/>
        </w:rPr>
        <w:t>(ustrezno obkrožite):</w:t>
      </w:r>
    </w:p>
    <w:p w14:paraId="3A0BD333" w14:textId="77777777" w:rsidR="000926B4" w:rsidRPr="000926B4" w:rsidRDefault="000926B4" w:rsidP="000926B4">
      <w:pPr>
        <w:spacing w:after="0" w:line="360" w:lineRule="auto"/>
        <w:jc w:val="both"/>
        <w:rPr>
          <w:rFonts w:ascii="Arial" w:eastAsia="Times New Roman" w:hAnsi="Arial" w:cs="Times New Roman"/>
          <w:sz w:val="20"/>
          <w:szCs w:val="24"/>
        </w:rPr>
      </w:pPr>
      <w:r w:rsidRPr="000926B4">
        <w:rPr>
          <w:rFonts w:ascii="Arial" w:eastAsia="Times New Roman" w:hAnsi="Arial" w:cs="Times New Roman"/>
          <w:sz w:val="20"/>
          <w:szCs w:val="24"/>
        </w:rPr>
        <w:t>Naslov .......................................................</w:t>
      </w:r>
    </w:p>
    <w:p w14:paraId="72B210E8" w14:textId="77777777" w:rsidR="000926B4" w:rsidRPr="000926B4" w:rsidRDefault="000926B4" w:rsidP="000926B4">
      <w:pPr>
        <w:spacing w:after="0" w:line="360" w:lineRule="auto"/>
        <w:jc w:val="both"/>
        <w:rPr>
          <w:rFonts w:ascii="Arial" w:eastAsia="Times New Roman" w:hAnsi="Arial" w:cs="Times New Roman"/>
          <w:sz w:val="20"/>
          <w:szCs w:val="24"/>
        </w:rPr>
      </w:pPr>
      <w:r w:rsidRPr="000926B4">
        <w:rPr>
          <w:rFonts w:ascii="Arial" w:eastAsia="Times New Roman" w:hAnsi="Arial" w:cs="Times New Roman"/>
          <w:sz w:val="20"/>
          <w:szCs w:val="24"/>
        </w:rPr>
        <w:t>....................................................................</w:t>
      </w:r>
    </w:p>
    <w:p w14:paraId="343F9C21" w14:textId="77777777" w:rsidR="000926B4" w:rsidRPr="000926B4" w:rsidRDefault="000926B4" w:rsidP="000926B4">
      <w:pPr>
        <w:spacing w:after="0" w:line="240" w:lineRule="auto"/>
        <w:rPr>
          <w:rFonts w:ascii="Arial" w:eastAsia="Times New Roman" w:hAnsi="Arial" w:cs="Times New Roman"/>
          <w:sz w:val="20"/>
          <w:szCs w:val="20"/>
        </w:rPr>
      </w:pPr>
    </w:p>
    <w:p w14:paraId="07555D9B" w14:textId="77777777" w:rsidR="000926B4" w:rsidRPr="000926B4" w:rsidRDefault="000926B4" w:rsidP="000926B4">
      <w:pPr>
        <w:spacing w:after="0" w:line="240" w:lineRule="auto"/>
        <w:jc w:val="both"/>
        <w:rPr>
          <w:rFonts w:ascii="Arial" w:eastAsia="Times New Roman" w:hAnsi="Arial" w:cs="Times New Roman"/>
          <w:sz w:val="20"/>
          <w:szCs w:val="24"/>
        </w:rPr>
      </w:pPr>
    </w:p>
    <w:p w14:paraId="70F4BEF3" w14:textId="77777777" w:rsidR="000926B4" w:rsidRPr="000926B4" w:rsidRDefault="000926B4" w:rsidP="000926B4">
      <w:pPr>
        <w:spacing w:after="0" w:line="240" w:lineRule="auto"/>
        <w:jc w:val="both"/>
        <w:rPr>
          <w:rFonts w:ascii="Arial" w:eastAsia="Times New Roman" w:hAnsi="Arial" w:cs="Times New Roman"/>
          <w:sz w:val="20"/>
          <w:szCs w:val="24"/>
        </w:rPr>
      </w:pPr>
    </w:p>
    <w:p w14:paraId="784E6097" w14:textId="77777777" w:rsidR="000926B4" w:rsidRPr="000926B4" w:rsidRDefault="000926B4" w:rsidP="000926B4">
      <w:pPr>
        <w:spacing w:after="0" w:line="240" w:lineRule="auto"/>
        <w:jc w:val="both"/>
        <w:rPr>
          <w:rFonts w:ascii="Arial" w:eastAsia="Times New Roman" w:hAnsi="Arial" w:cs="Times New Roman"/>
          <w:sz w:val="20"/>
          <w:szCs w:val="24"/>
        </w:rPr>
      </w:pPr>
    </w:p>
    <w:p w14:paraId="71DC8BD8" w14:textId="77777777" w:rsidR="000926B4" w:rsidRPr="000926B4" w:rsidRDefault="000926B4" w:rsidP="000926B4">
      <w:pPr>
        <w:keepNext/>
        <w:spacing w:before="120" w:after="120" w:line="240" w:lineRule="auto"/>
        <w:jc w:val="center"/>
        <w:outlineLvl w:val="1"/>
        <w:rPr>
          <w:rFonts w:ascii="Arial" w:eastAsia="Times New Roman" w:hAnsi="Arial" w:cs="Times New Roman"/>
          <w:b/>
          <w:caps/>
          <w:lang w:eastAsia="ar-SA"/>
        </w:rPr>
      </w:pPr>
      <w:bookmarkStart w:id="171" w:name="_Toc256675487"/>
      <w:bookmarkStart w:id="172" w:name="_Toc21516183"/>
      <w:r w:rsidRPr="005D6081">
        <w:rPr>
          <w:rFonts w:ascii="Arial" w:eastAsia="Times New Roman" w:hAnsi="Arial" w:cs="Times New Roman"/>
          <w:b/>
          <w:caps/>
          <w:lang w:eastAsia="ar-SA"/>
        </w:rPr>
        <w:t xml:space="preserve">IZJAVA </w:t>
      </w:r>
      <w:bookmarkEnd w:id="171"/>
      <w:r w:rsidRPr="005D6081">
        <w:rPr>
          <w:rFonts w:ascii="Arial" w:eastAsia="Times New Roman" w:hAnsi="Arial" w:cs="Times New Roman"/>
          <w:b/>
          <w:caps/>
          <w:lang w:eastAsia="ar-SA"/>
        </w:rPr>
        <w:t>O PRILAGAJANJU POTREBAM NAROČNIKA</w:t>
      </w:r>
      <w:bookmarkEnd w:id="172"/>
      <w:r w:rsidRPr="000926B4">
        <w:rPr>
          <w:rFonts w:ascii="Arial" w:eastAsia="Times New Roman" w:hAnsi="Arial" w:cs="Times New Roman"/>
          <w:b/>
          <w:caps/>
          <w:lang w:eastAsia="ar-SA"/>
        </w:rPr>
        <w:t xml:space="preserve"> </w:t>
      </w:r>
    </w:p>
    <w:p w14:paraId="34EDDB93" w14:textId="019B5C34" w:rsidR="000926B4" w:rsidRPr="000926B4" w:rsidRDefault="000926B4" w:rsidP="000926B4">
      <w:pPr>
        <w:spacing w:after="0" w:line="240" w:lineRule="auto"/>
        <w:jc w:val="center"/>
        <w:rPr>
          <w:rFonts w:ascii="Arial" w:eastAsia="Times New Roman" w:hAnsi="Arial" w:cs="Times New Roman"/>
          <w:b/>
          <w:szCs w:val="24"/>
        </w:rPr>
      </w:pPr>
      <w:r w:rsidRPr="000926B4">
        <w:rPr>
          <w:rFonts w:ascii="Arial" w:eastAsia="Times New Roman" w:hAnsi="Arial" w:cs="Arial"/>
          <w:b/>
          <w:szCs w:val="24"/>
        </w:rPr>
        <w:t xml:space="preserve">ZA JAVNO NAROČILO </w:t>
      </w:r>
      <w:r w:rsidRPr="000926B4">
        <w:rPr>
          <w:rFonts w:ascii="Arial" w:eastAsia="Times New Roman" w:hAnsi="Arial" w:cs="Times New Roman"/>
          <w:b/>
          <w:szCs w:val="24"/>
        </w:rPr>
        <w:t>JN-</w:t>
      </w:r>
      <w:r>
        <w:rPr>
          <w:rFonts w:ascii="Arial" w:eastAsia="Times New Roman" w:hAnsi="Arial" w:cs="Times New Roman"/>
          <w:b/>
          <w:szCs w:val="24"/>
        </w:rPr>
        <w:t>B0948</w:t>
      </w:r>
    </w:p>
    <w:p w14:paraId="240D64DB" w14:textId="77777777" w:rsidR="000926B4" w:rsidRPr="000926B4" w:rsidRDefault="000926B4" w:rsidP="000926B4">
      <w:pPr>
        <w:spacing w:after="0" w:line="240" w:lineRule="auto"/>
        <w:jc w:val="center"/>
        <w:rPr>
          <w:rFonts w:ascii="Arial" w:eastAsia="Times New Roman" w:hAnsi="Arial" w:cs="Times New Roman"/>
          <w:b/>
          <w:bCs/>
          <w:sz w:val="20"/>
          <w:szCs w:val="24"/>
        </w:rPr>
      </w:pPr>
    </w:p>
    <w:p w14:paraId="30E2DFDB" w14:textId="77777777" w:rsidR="000926B4" w:rsidRPr="000926B4" w:rsidRDefault="000926B4" w:rsidP="000926B4">
      <w:pPr>
        <w:spacing w:after="0" w:line="240" w:lineRule="auto"/>
        <w:jc w:val="both"/>
        <w:rPr>
          <w:rFonts w:ascii="Arial" w:eastAsia="Times New Roman" w:hAnsi="Arial" w:cs="Times New Roman"/>
          <w:sz w:val="20"/>
          <w:szCs w:val="24"/>
        </w:rPr>
      </w:pPr>
    </w:p>
    <w:p w14:paraId="0AB2942D" w14:textId="77777777" w:rsidR="000926B4" w:rsidRPr="000926B4" w:rsidRDefault="000926B4" w:rsidP="000926B4">
      <w:pPr>
        <w:spacing w:after="0" w:line="240" w:lineRule="auto"/>
        <w:jc w:val="both"/>
        <w:rPr>
          <w:rFonts w:ascii="Arial" w:eastAsia="Times New Roman" w:hAnsi="Arial" w:cs="Times New Roman"/>
          <w:sz w:val="20"/>
          <w:szCs w:val="24"/>
        </w:rPr>
      </w:pPr>
    </w:p>
    <w:p w14:paraId="7FEB3DFD" w14:textId="77777777" w:rsidR="000926B4" w:rsidRPr="000926B4" w:rsidRDefault="000926B4" w:rsidP="000926B4">
      <w:pPr>
        <w:spacing w:after="0" w:line="240" w:lineRule="auto"/>
        <w:jc w:val="both"/>
        <w:rPr>
          <w:rFonts w:ascii="Arial" w:eastAsia="Times New Roman" w:hAnsi="Arial" w:cs="Times New Roman"/>
          <w:sz w:val="20"/>
          <w:szCs w:val="24"/>
        </w:rPr>
      </w:pPr>
    </w:p>
    <w:p w14:paraId="7EB60339" w14:textId="77777777" w:rsidR="000926B4" w:rsidRPr="000926B4" w:rsidRDefault="000926B4" w:rsidP="000926B4">
      <w:pPr>
        <w:widowControl w:val="0"/>
        <w:tabs>
          <w:tab w:val="left" w:pos="-1123"/>
          <w:tab w:val="left" w:pos="-720"/>
          <w:tab w:val="left" w:pos="0"/>
          <w:tab w:val="left" w:pos="543"/>
          <w:tab w:val="left" w:pos="1110"/>
          <w:tab w:val="left" w:pos="1677"/>
          <w:tab w:val="left" w:pos="2244"/>
          <w:tab w:val="left" w:pos="2811"/>
          <w:tab w:val="left" w:pos="3378"/>
          <w:tab w:val="left" w:pos="3945"/>
          <w:tab w:val="left" w:pos="4512"/>
          <w:tab w:val="left" w:pos="5079"/>
          <w:tab w:val="left" w:pos="5646"/>
          <w:tab w:val="left" w:pos="6156"/>
          <w:tab w:val="left" w:pos="6480"/>
          <w:tab w:val="left" w:pos="7200"/>
          <w:tab w:val="left" w:pos="7920"/>
          <w:tab w:val="left" w:pos="8640"/>
        </w:tabs>
        <w:spacing w:after="0" w:line="240" w:lineRule="auto"/>
        <w:jc w:val="both"/>
        <w:rPr>
          <w:rFonts w:ascii="Arial" w:eastAsia="Times New Roman" w:hAnsi="Arial" w:cs="Times New Roman"/>
          <w:sz w:val="20"/>
          <w:szCs w:val="24"/>
        </w:rPr>
      </w:pPr>
      <w:r w:rsidRPr="000926B4">
        <w:rPr>
          <w:rFonts w:ascii="Arial" w:eastAsia="Times New Roman" w:hAnsi="Arial" w:cs="Times New Roman"/>
          <w:sz w:val="20"/>
          <w:szCs w:val="24"/>
        </w:rPr>
        <w:t xml:space="preserve">Pod kazensko in materialno odgovornostjo </w:t>
      </w:r>
    </w:p>
    <w:p w14:paraId="27A6ACB3" w14:textId="77777777" w:rsidR="000926B4" w:rsidRPr="000926B4" w:rsidRDefault="000926B4" w:rsidP="000926B4">
      <w:pPr>
        <w:widowControl w:val="0"/>
        <w:tabs>
          <w:tab w:val="left" w:pos="-1123"/>
          <w:tab w:val="left" w:pos="-720"/>
          <w:tab w:val="left" w:pos="0"/>
          <w:tab w:val="left" w:pos="543"/>
          <w:tab w:val="left" w:pos="1110"/>
          <w:tab w:val="left" w:pos="1677"/>
          <w:tab w:val="left" w:pos="2244"/>
          <w:tab w:val="left" w:pos="2811"/>
          <w:tab w:val="left" w:pos="3378"/>
          <w:tab w:val="left" w:pos="3945"/>
          <w:tab w:val="left" w:pos="4512"/>
          <w:tab w:val="left" w:pos="5079"/>
          <w:tab w:val="left" w:pos="5646"/>
          <w:tab w:val="left" w:pos="6156"/>
          <w:tab w:val="left" w:pos="6480"/>
          <w:tab w:val="left" w:pos="7200"/>
          <w:tab w:val="left" w:pos="7920"/>
          <w:tab w:val="left" w:pos="8640"/>
        </w:tabs>
        <w:spacing w:after="0" w:line="240" w:lineRule="auto"/>
        <w:jc w:val="both"/>
        <w:rPr>
          <w:rFonts w:ascii="Arial" w:eastAsia="Times New Roman" w:hAnsi="Arial" w:cs="Times New Roman"/>
          <w:sz w:val="20"/>
          <w:szCs w:val="24"/>
        </w:rPr>
      </w:pPr>
    </w:p>
    <w:p w14:paraId="403C26C5" w14:textId="77777777" w:rsidR="000926B4" w:rsidRPr="000926B4" w:rsidRDefault="000926B4" w:rsidP="000926B4">
      <w:pPr>
        <w:widowControl w:val="0"/>
        <w:tabs>
          <w:tab w:val="left" w:pos="-1123"/>
          <w:tab w:val="left" w:pos="-720"/>
          <w:tab w:val="left" w:pos="0"/>
          <w:tab w:val="left" w:pos="543"/>
          <w:tab w:val="left" w:pos="1110"/>
          <w:tab w:val="left" w:pos="1677"/>
          <w:tab w:val="left" w:pos="2244"/>
          <w:tab w:val="left" w:pos="2811"/>
          <w:tab w:val="left" w:pos="3378"/>
          <w:tab w:val="left" w:pos="3945"/>
          <w:tab w:val="left" w:pos="4512"/>
          <w:tab w:val="left" w:pos="5079"/>
          <w:tab w:val="left" w:pos="5646"/>
          <w:tab w:val="left" w:pos="6156"/>
          <w:tab w:val="left" w:pos="6480"/>
          <w:tab w:val="left" w:pos="7200"/>
          <w:tab w:val="left" w:pos="7920"/>
          <w:tab w:val="left" w:pos="8640"/>
        </w:tabs>
        <w:spacing w:after="0" w:line="240" w:lineRule="auto"/>
        <w:jc w:val="both"/>
        <w:rPr>
          <w:rFonts w:ascii="Arial" w:eastAsia="Times New Roman" w:hAnsi="Arial" w:cs="Times New Roman"/>
          <w:sz w:val="20"/>
          <w:szCs w:val="24"/>
        </w:rPr>
      </w:pPr>
    </w:p>
    <w:p w14:paraId="5EA821F1" w14:textId="77777777" w:rsidR="000926B4" w:rsidRPr="000926B4" w:rsidRDefault="000926B4" w:rsidP="000926B4">
      <w:pPr>
        <w:widowControl w:val="0"/>
        <w:tabs>
          <w:tab w:val="left" w:pos="-1123"/>
          <w:tab w:val="left" w:pos="-720"/>
          <w:tab w:val="left" w:pos="0"/>
          <w:tab w:val="left" w:pos="543"/>
          <w:tab w:val="left" w:pos="1110"/>
          <w:tab w:val="left" w:pos="1677"/>
          <w:tab w:val="left" w:pos="2244"/>
          <w:tab w:val="left" w:pos="2811"/>
          <w:tab w:val="left" w:pos="3378"/>
          <w:tab w:val="left" w:pos="3945"/>
          <w:tab w:val="left" w:pos="4512"/>
          <w:tab w:val="left" w:pos="5079"/>
          <w:tab w:val="left" w:pos="5646"/>
          <w:tab w:val="left" w:pos="6156"/>
          <w:tab w:val="left" w:pos="6480"/>
          <w:tab w:val="left" w:pos="7200"/>
          <w:tab w:val="left" w:pos="7920"/>
          <w:tab w:val="left" w:pos="8640"/>
        </w:tabs>
        <w:spacing w:after="0" w:line="240" w:lineRule="auto"/>
        <w:jc w:val="both"/>
        <w:rPr>
          <w:rFonts w:ascii="Arial" w:eastAsia="Times New Roman" w:hAnsi="Arial" w:cs="Times New Roman"/>
          <w:sz w:val="20"/>
          <w:szCs w:val="24"/>
        </w:rPr>
      </w:pPr>
      <w:r w:rsidRPr="000926B4">
        <w:rPr>
          <w:rFonts w:ascii="Arial" w:eastAsia="Times New Roman" w:hAnsi="Arial" w:cs="Times New Roman"/>
          <w:sz w:val="20"/>
          <w:szCs w:val="24"/>
        </w:rPr>
        <w:t>IZJAVLJAMO</w:t>
      </w:r>
    </w:p>
    <w:p w14:paraId="732AF43D" w14:textId="77777777" w:rsidR="000926B4" w:rsidRPr="000926B4" w:rsidRDefault="000926B4" w:rsidP="000926B4">
      <w:pPr>
        <w:widowControl w:val="0"/>
        <w:tabs>
          <w:tab w:val="left" w:pos="-1123"/>
          <w:tab w:val="left" w:pos="-720"/>
          <w:tab w:val="left" w:pos="0"/>
          <w:tab w:val="left" w:pos="543"/>
          <w:tab w:val="left" w:pos="1110"/>
          <w:tab w:val="left" w:pos="1677"/>
          <w:tab w:val="left" w:pos="2244"/>
          <w:tab w:val="left" w:pos="2811"/>
          <w:tab w:val="left" w:pos="3378"/>
          <w:tab w:val="left" w:pos="3945"/>
          <w:tab w:val="left" w:pos="4512"/>
          <w:tab w:val="left" w:pos="5079"/>
          <w:tab w:val="left" w:pos="5646"/>
          <w:tab w:val="left" w:pos="6156"/>
          <w:tab w:val="left" w:pos="6480"/>
          <w:tab w:val="left" w:pos="7200"/>
          <w:tab w:val="left" w:pos="7920"/>
          <w:tab w:val="left" w:pos="8640"/>
        </w:tabs>
        <w:spacing w:after="0" w:line="240" w:lineRule="auto"/>
        <w:jc w:val="both"/>
        <w:rPr>
          <w:rFonts w:ascii="Arial" w:eastAsia="Times New Roman" w:hAnsi="Arial" w:cs="Times New Roman"/>
          <w:sz w:val="20"/>
          <w:szCs w:val="24"/>
        </w:rPr>
      </w:pPr>
    </w:p>
    <w:p w14:paraId="51E8B242" w14:textId="77777777" w:rsidR="000926B4" w:rsidRPr="000926B4" w:rsidRDefault="000926B4" w:rsidP="000926B4">
      <w:pPr>
        <w:spacing w:after="0" w:line="240" w:lineRule="auto"/>
        <w:jc w:val="both"/>
        <w:rPr>
          <w:rFonts w:ascii="Arial" w:eastAsia="Times New Roman" w:hAnsi="Arial" w:cs="Times New Roman"/>
          <w:sz w:val="20"/>
          <w:szCs w:val="24"/>
        </w:rPr>
      </w:pPr>
    </w:p>
    <w:p w14:paraId="670B6F9B" w14:textId="77777777" w:rsidR="000926B4" w:rsidRPr="000926B4" w:rsidRDefault="000926B4" w:rsidP="000926B4">
      <w:pPr>
        <w:spacing w:after="0" w:line="240" w:lineRule="auto"/>
        <w:jc w:val="both"/>
        <w:rPr>
          <w:rFonts w:ascii="Arial" w:eastAsia="Times New Roman" w:hAnsi="Arial" w:cs="Times New Roman"/>
          <w:sz w:val="20"/>
          <w:szCs w:val="24"/>
        </w:rPr>
      </w:pPr>
      <w:r w:rsidRPr="000926B4">
        <w:rPr>
          <w:rFonts w:ascii="Arial" w:eastAsia="Times New Roman" w:hAnsi="Arial" w:cs="Times New Roman"/>
          <w:sz w:val="20"/>
          <w:szCs w:val="24"/>
        </w:rPr>
        <w:t>da bomo vsa dela izvajali po veljavnih predpisih, normativih in standardih, investicijsko tehnični dokumentaciji ter pravilih stroke, ob upoštevanju omejitev gibanja in občasnih prekinitev del, glede na celodnevno redno dejavnost RTV Slovenija.</w:t>
      </w:r>
    </w:p>
    <w:p w14:paraId="3CC58126" w14:textId="77777777" w:rsidR="000926B4" w:rsidRPr="000926B4" w:rsidRDefault="000926B4" w:rsidP="000926B4">
      <w:pPr>
        <w:spacing w:after="0" w:line="240" w:lineRule="auto"/>
        <w:jc w:val="both"/>
        <w:rPr>
          <w:rFonts w:ascii="Arial" w:eastAsia="Times New Roman" w:hAnsi="Arial" w:cs="Times New Roman"/>
          <w:sz w:val="20"/>
          <w:szCs w:val="24"/>
        </w:rPr>
      </w:pPr>
      <w:r w:rsidRPr="000926B4">
        <w:rPr>
          <w:rFonts w:ascii="Arial" w:eastAsia="Times New Roman" w:hAnsi="Arial" w:cs="Times New Roman"/>
          <w:sz w:val="20"/>
          <w:szCs w:val="24"/>
        </w:rPr>
        <w:t xml:space="preserve"> </w:t>
      </w:r>
    </w:p>
    <w:p w14:paraId="0360A5B5" w14:textId="71BB04D7" w:rsidR="000926B4" w:rsidRPr="000926B4" w:rsidRDefault="007E49E2" w:rsidP="000926B4">
      <w:pPr>
        <w:spacing w:after="0" w:line="240" w:lineRule="auto"/>
        <w:jc w:val="both"/>
        <w:rPr>
          <w:rFonts w:ascii="Arial" w:eastAsia="Times New Roman" w:hAnsi="Arial" w:cs="Times New Roman"/>
          <w:sz w:val="20"/>
          <w:szCs w:val="24"/>
        </w:rPr>
      </w:pPr>
      <w:r w:rsidRPr="007E49E2">
        <w:rPr>
          <w:rFonts w:ascii="Arial" w:eastAsia="Times New Roman" w:hAnsi="Arial" w:cs="Times New Roman"/>
          <w:sz w:val="20"/>
          <w:szCs w:val="24"/>
        </w:rPr>
        <w:t>Občasne o</w:t>
      </w:r>
      <w:r w:rsidR="000926B4" w:rsidRPr="007E49E2">
        <w:rPr>
          <w:rFonts w:ascii="Arial" w:eastAsia="Times New Roman" w:hAnsi="Arial" w:cs="Times New Roman"/>
          <w:sz w:val="20"/>
          <w:szCs w:val="24"/>
        </w:rPr>
        <w:t xml:space="preserve">mejitve bodo veljale za </w:t>
      </w:r>
      <w:r w:rsidR="000926B4" w:rsidRPr="007E49E2">
        <w:rPr>
          <w:rFonts w:ascii="Arial" w:eastAsia="Times New Roman" w:hAnsi="Arial" w:cs="Times New Roman"/>
          <w:sz w:val="20"/>
          <w:szCs w:val="24"/>
          <w:u w:val="single"/>
        </w:rPr>
        <w:t>hrupna</w:t>
      </w:r>
      <w:r w:rsidR="000926B4" w:rsidRPr="007E49E2">
        <w:rPr>
          <w:rFonts w:ascii="Arial" w:eastAsia="Times New Roman" w:hAnsi="Arial" w:cs="Times New Roman"/>
          <w:sz w:val="20"/>
          <w:szCs w:val="24"/>
        </w:rPr>
        <w:t xml:space="preserve"> gradbena, obrtniška in inštalacijska dela (povzročanje hrupa in vibracij)</w:t>
      </w:r>
      <w:r w:rsidRPr="007E49E2">
        <w:rPr>
          <w:rFonts w:ascii="Arial" w:eastAsia="Times New Roman" w:hAnsi="Arial" w:cs="Times New Roman"/>
          <w:sz w:val="20"/>
          <w:szCs w:val="24"/>
        </w:rPr>
        <w:t xml:space="preserve">. </w:t>
      </w:r>
      <w:r w:rsidR="004B6630">
        <w:rPr>
          <w:rFonts w:ascii="Arial" w:eastAsia="Times New Roman" w:hAnsi="Arial" w:cs="Times New Roman"/>
          <w:sz w:val="20"/>
          <w:szCs w:val="24"/>
        </w:rPr>
        <w:t>Ponudnik</w:t>
      </w:r>
      <w:r w:rsidR="000926B4" w:rsidRPr="007E49E2">
        <w:rPr>
          <w:rFonts w:ascii="Arial" w:eastAsia="Times New Roman" w:hAnsi="Arial" w:cs="Times New Roman"/>
          <w:sz w:val="20"/>
          <w:szCs w:val="24"/>
        </w:rPr>
        <w:t xml:space="preserve"> bo o teh terminih pravočasno obveščen.</w:t>
      </w:r>
    </w:p>
    <w:p w14:paraId="2DC1BBD7" w14:textId="77777777" w:rsidR="000926B4" w:rsidRPr="000926B4" w:rsidRDefault="000926B4" w:rsidP="000926B4">
      <w:pPr>
        <w:spacing w:after="0" w:line="240" w:lineRule="auto"/>
        <w:jc w:val="both"/>
        <w:rPr>
          <w:rFonts w:ascii="Arial" w:eastAsia="Times New Roman" w:hAnsi="Arial" w:cs="Times New Roman"/>
          <w:sz w:val="20"/>
          <w:szCs w:val="24"/>
        </w:rPr>
      </w:pPr>
    </w:p>
    <w:p w14:paraId="7C4FEB96" w14:textId="079DC71C" w:rsidR="000926B4" w:rsidRPr="000926B4" w:rsidRDefault="004B6630" w:rsidP="000926B4">
      <w:pPr>
        <w:spacing w:after="0" w:line="240" w:lineRule="auto"/>
        <w:jc w:val="both"/>
        <w:rPr>
          <w:rFonts w:ascii="Arial" w:eastAsia="Times New Roman" w:hAnsi="Arial" w:cs="Times New Roman"/>
          <w:sz w:val="20"/>
          <w:szCs w:val="24"/>
        </w:rPr>
      </w:pPr>
      <w:r>
        <w:rPr>
          <w:rFonts w:ascii="Arial" w:eastAsia="Times New Roman" w:hAnsi="Arial" w:cs="Times New Roman"/>
          <w:sz w:val="20"/>
          <w:szCs w:val="24"/>
        </w:rPr>
        <w:t>Ponudnik</w:t>
      </w:r>
      <w:r w:rsidR="000926B4" w:rsidRPr="000926B4">
        <w:rPr>
          <w:rFonts w:ascii="Arial" w:eastAsia="Times New Roman" w:hAnsi="Arial" w:cs="Times New Roman"/>
          <w:sz w:val="20"/>
          <w:szCs w:val="24"/>
        </w:rPr>
        <w:t xml:space="preserve"> se zavezuje prilagoditi organizacijo gradbišča </w:t>
      </w:r>
      <w:r w:rsidR="000926B4" w:rsidRPr="000926B4">
        <w:rPr>
          <w:rFonts w:ascii="Arial" w:eastAsia="Times New Roman" w:hAnsi="Arial" w:cs="Times New Roman"/>
          <w:sz w:val="20"/>
          <w:szCs w:val="20"/>
        </w:rPr>
        <w:t>drugim morebitnim sočasnim gradnjam na isti lokaciji.</w:t>
      </w:r>
    </w:p>
    <w:p w14:paraId="210DDA72" w14:textId="77777777" w:rsidR="000926B4" w:rsidRPr="000926B4" w:rsidRDefault="000926B4" w:rsidP="000926B4">
      <w:pPr>
        <w:spacing w:after="0" w:line="240" w:lineRule="auto"/>
        <w:jc w:val="both"/>
        <w:rPr>
          <w:rFonts w:ascii="Arial" w:eastAsia="Times New Roman" w:hAnsi="Arial" w:cs="Times New Roman"/>
          <w:sz w:val="20"/>
          <w:szCs w:val="24"/>
        </w:rPr>
      </w:pPr>
    </w:p>
    <w:p w14:paraId="2B82121F" w14:textId="77777777" w:rsidR="000926B4" w:rsidRPr="000926B4" w:rsidRDefault="000926B4" w:rsidP="000926B4">
      <w:pPr>
        <w:widowControl w:val="0"/>
        <w:tabs>
          <w:tab w:val="left" w:pos="-1123"/>
          <w:tab w:val="left" w:pos="-720"/>
          <w:tab w:val="left" w:pos="0"/>
          <w:tab w:val="left" w:pos="543"/>
          <w:tab w:val="left" w:pos="1110"/>
          <w:tab w:val="left" w:pos="1677"/>
          <w:tab w:val="left" w:pos="2244"/>
          <w:tab w:val="left" w:pos="2811"/>
          <w:tab w:val="left" w:pos="3378"/>
          <w:tab w:val="left" w:pos="3945"/>
          <w:tab w:val="left" w:pos="4512"/>
          <w:tab w:val="left" w:pos="5079"/>
          <w:tab w:val="left" w:pos="5646"/>
          <w:tab w:val="left" w:pos="6156"/>
          <w:tab w:val="left" w:pos="6480"/>
          <w:tab w:val="left" w:pos="7200"/>
          <w:tab w:val="left" w:pos="7920"/>
          <w:tab w:val="left" w:pos="8640"/>
        </w:tabs>
        <w:spacing w:after="0" w:line="240" w:lineRule="auto"/>
        <w:jc w:val="both"/>
        <w:rPr>
          <w:rFonts w:ascii="Arial" w:eastAsia="Times New Roman" w:hAnsi="Arial" w:cs="Times New Roman"/>
          <w:sz w:val="20"/>
          <w:szCs w:val="24"/>
        </w:rPr>
      </w:pPr>
    </w:p>
    <w:p w14:paraId="37FDE669" w14:textId="77777777" w:rsidR="000926B4" w:rsidRPr="000926B4" w:rsidRDefault="000926B4" w:rsidP="000926B4">
      <w:pPr>
        <w:spacing w:after="0" w:line="240" w:lineRule="auto"/>
        <w:jc w:val="both"/>
        <w:rPr>
          <w:rFonts w:ascii="Arial" w:eastAsia="Times New Roman" w:hAnsi="Arial" w:cs="Times New Roman"/>
          <w:sz w:val="20"/>
          <w:szCs w:val="24"/>
        </w:rPr>
      </w:pPr>
    </w:p>
    <w:p w14:paraId="227D17FF" w14:textId="77777777" w:rsidR="000926B4" w:rsidRPr="000926B4" w:rsidRDefault="000926B4" w:rsidP="000926B4">
      <w:pPr>
        <w:spacing w:after="0" w:line="240" w:lineRule="auto"/>
        <w:jc w:val="both"/>
        <w:rPr>
          <w:rFonts w:ascii="Arial" w:eastAsia="Times New Roman" w:hAnsi="Arial" w:cs="Times New Roman"/>
          <w:sz w:val="20"/>
          <w:szCs w:val="24"/>
        </w:rPr>
      </w:pPr>
    </w:p>
    <w:p w14:paraId="340E60E9" w14:textId="77777777" w:rsidR="000926B4" w:rsidRPr="000926B4" w:rsidRDefault="000926B4" w:rsidP="000926B4">
      <w:pPr>
        <w:spacing w:after="0" w:line="240" w:lineRule="auto"/>
        <w:jc w:val="both"/>
        <w:rPr>
          <w:rFonts w:ascii="Arial" w:eastAsia="Times New Roman" w:hAnsi="Arial" w:cs="Times New Roman"/>
          <w:sz w:val="20"/>
          <w:szCs w:val="24"/>
        </w:rPr>
      </w:pPr>
    </w:p>
    <w:p w14:paraId="26A8AB3B" w14:textId="77777777" w:rsidR="000926B4" w:rsidRPr="000926B4" w:rsidRDefault="000926B4" w:rsidP="000926B4">
      <w:pPr>
        <w:spacing w:after="0" w:line="240" w:lineRule="auto"/>
        <w:jc w:val="both"/>
        <w:rPr>
          <w:rFonts w:ascii="Arial" w:eastAsia="Times New Roman" w:hAnsi="Arial" w:cs="Times New Roman"/>
          <w:sz w:val="20"/>
          <w:szCs w:val="24"/>
        </w:rPr>
      </w:pPr>
    </w:p>
    <w:p w14:paraId="2FBDAF15" w14:textId="77777777" w:rsidR="000926B4" w:rsidRPr="000926B4" w:rsidRDefault="000926B4" w:rsidP="000926B4">
      <w:pPr>
        <w:spacing w:after="0" w:line="240" w:lineRule="auto"/>
        <w:jc w:val="both"/>
        <w:rPr>
          <w:rFonts w:ascii="Arial" w:eastAsia="Times New Roman" w:hAnsi="Arial" w:cs="Times New Roman"/>
          <w:sz w:val="20"/>
          <w:szCs w:val="24"/>
        </w:rPr>
      </w:pPr>
    </w:p>
    <w:p w14:paraId="1AF27865" w14:textId="77777777" w:rsidR="000926B4" w:rsidRPr="000926B4" w:rsidRDefault="000926B4" w:rsidP="000926B4">
      <w:pPr>
        <w:spacing w:after="0" w:line="240" w:lineRule="auto"/>
        <w:jc w:val="both"/>
        <w:rPr>
          <w:rFonts w:ascii="Arial" w:eastAsia="Times New Roman" w:hAnsi="Arial" w:cs="Times New Roman"/>
          <w:sz w:val="20"/>
          <w:szCs w:val="24"/>
        </w:rPr>
      </w:pPr>
    </w:p>
    <w:p w14:paraId="63018445" w14:textId="77777777" w:rsidR="000926B4" w:rsidRPr="000926B4" w:rsidRDefault="000926B4" w:rsidP="000926B4">
      <w:pPr>
        <w:spacing w:after="0" w:line="240" w:lineRule="auto"/>
        <w:jc w:val="both"/>
        <w:rPr>
          <w:rFonts w:ascii="Arial" w:eastAsia="Times New Roman" w:hAnsi="Arial" w:cs="Times New Roman"/>
          <w:sz w:val="20"/>
          <w:szCs w:val="24"/>
        </w:rPr>
      </w:pPr>
    </w:p>
    <w:p w14:paraId="4C3C3324" w14:textId="77777777" w:rsidR="000926B4" w:rsidRPr="000926B4" w:rsidRDefault="000926B4" w:rsidP="000926B4">
      <w:pPr>
        <w:spacing w:after="0" w:line="240" w:lineRule="auto"/>
        <w:jc w:val="both"/>
        <w:rPr>
          <w:rFonts w:ascii="Arial" w:eastAsia="Times New Roman" w:hAnsi="Arial" w:cs="Times New Roman"/>
          <w:sz w:val="20"/>
          <w:szCs w:val="24"/>
        </w:rPr>
      </w:pPr>
    </w:p>
    <w:p w14:paraId="3C82D162" w14:textId="77777777" w:rsidR="000926B4" w:rsidRPr="000926B4" w:rsidRDefault="000926B4" w:rsidP="000926B4">
      <w:pPr>
        <w:spacing w:after="0" w:line="240" w:lineRule="auto"/>
        <w:jc w:val="both"/>
        <w:rPr>
          <w:rFonts w:ascii="Arial" w:eastAsia="Times New Roman" w:hAnsi="Arial" w:cs="Times New Roman"/>
          <w:sz w:val="20"/>
          <w:szCs w:val="24"/>
        </w:rPr>
      </w:pPr>
    </w:p>
    <w:p w14:paraId="01A76643" w14:textId="77777777" w:rsidR="000926B4" w:rsidRPr="000926B4" w:rsidRDefault="000926B4" w:rsidP="000926B4">
      <w:pPr>
        <w:spacing w:after="0" w:line="240" w:lineRule="auto"/>
        <w:jc w:val="both"/>
        <w:rPr>
          <w:rFonts w:ascii="Arial" w:eastAsia="Times New Roman" w:hAnsi="Arial" w:cs="Times New Roman"/>
          <w:sz w:val="20"/>
          <w:szCs w:val="24"/>
        </w:rPr>
      </w:pPr>
    </w:p>
    <w:p w14:paraId="0E0ABAA9" w14:textId="77777777" w:rsidR="000926B4" w:rsidRPr="000926B4" w:rsidRDefault="000926B4" w:rsidP="000926B4">
      <w:pPr>
        <w:spacing w:after="0" w:line="240" w:lineRule="auto"/>
        <w:jc w:val="both"/>
        <w:rPr>
          <w:rFonts w:ascii="Arial" w:eastAsia="Times New Roman" w:hAnsi="Arial" w:cs="Times New Roman"/>
          <w:sz w:val="20"/>
          <w:szCs w:val="24"/>
        </w:rPr>
      </w:pPr>
    </w:p>
    <w:p w14:paraId="4CA7A037" w14:textId="77777777" w:rsidR="000926B4" w:rsidRPr="000926B4" w:rsidRDefault="000926B4" w:rsidP="000926B4">
      <w:pPr>
        <w:spacing w:after="0" w:line="240" w:lineRule="auto"/>
        <w:jc w:val="both"/>
        <w:rPr>
          <w:rFonts w:ascii="Arial" w:eastAsia="Times New Roman" w:hAnsi="Arial" w:cs="Times New Roman"/>
          <w:sz w:val="20"/>
          <w:szCs w:val="24"/>
        </w:rPr>
      </w:pPr>
    </w:p>
    <w:p w14:paraId="55BA3383" w14:textId="77777777" w:rsidR="000926B4" w:rsidRPr="000926B4" w:rsidRDefault="000926B4" w:rsidP="000926B4">
      <w:pPr>
        <w:spacing w:after="0" w:line="360" w:lineRule="auto"/>
        <w:jc w:val="both"/>
        <w:rPr>
          <w:rFonts w:ascii="Arial" w:eastAsia="Times New Roman" w:hAnsi="Arial" w:cs="Times New Roman"/>
          <w:sz w:val="20"/>
          <w:szCs w:val="24"/>
        </w:rPr>
      </w:pPr>
      <w:r w:rsidRPr="000926B4">
        <w:rPr>
          <w:rFonts w:ascii="Arial" w:eastAsia="Times New Roman" w:hAnsi="Arial" w:cs="Times New Roman"/>
          <w:sz w:val="20"/>
          <w:szCs w:val="24"/>
        </w:rPr>
        <w:t xml:space="preserve">Kraj in datum: </w:t>
      </w:r>
      <w:r w:rsidRPr="000926B4">
        <w:rPr>
          <w:rFonts w:ascii="Arial" w:eastAsia="Times New Roman" w:hAnsi="Arial" w:cs="Times New Roman"/>
          <w:sz w:val="20"/>
          <w:szCs w:val="24"/>
        </w:rPr>
        <w:tab/>
      </w:r>
      <w:r w:rsidRPr="000926B4">
        <w:rPr>
          <w:rFonts w:ascii="Arial" w:eastAsia="Times New Roman" w:hAnsi="Arial" w:cs="Times New Roman"/>
          <w:sz w:val="20"/>
          <w:szCs w:val="24"/>
        </w:rPr>
        <w:tab/>
      </w:r>
      <w:r w:rsidRPr="000926B4">
        <w:rPr>
          <w:rFonts w:ascii="Arial" w:eastAsia="Times New Roman" w:hAnsi="Arial" w:cs="Times New Roman"/>
          <w:sz w:val="20"/>
          <w:szCs w:val="24"/>
        </w:rPr>
        <w:tab/>
      </w:r>
      <w:r w:rsidRPr="000926B4">
        <w:rPr>
          <w:rFonts w:ascii="Arial" w:eastAsia="Times New Roman" w:hAnsi="Arial" w:cs="Times New Roman"/>
          <w:sz w:val="20"/>
          <w:szCs w:val="24"/>
        </w:rPr>
        <w:tab/>
        <w:t>Žig:</w:t>
      </w:r>
      <w:r w:rsidRPr="000926B4">
        <w:rPr>
          <w:rFonts w:ascii="Arial" w:eastAsia="Times New Roman" w:hAnsi="Arial" w:cs="Times New Roman"/>
          <w:sz w:val="20"/>
          <w:szCs w:val="24"/>
        </w:rPr>
        <w:tab/>
      </w:r>
      <w:r w:rsidRPr="000926B4">
        <w:rPr>
          <w:rFonts w:ascii="Arial" w:eastAsia="Times New Roman" w:hAnsi="Arial" w:cs="Times New Roman"/>
          <w:sz w:val="20"/>
          <w:szCs w:val="24"/>
        </w:rPr>
        <w:tab/>
      </w:r>
      <w:r w:rsidRPr="000926B4">
        <w:rPr>
          <w:rFonts w:ascii="Arial" w:eastAsia="Times New Roman" w:hAnsi="Arial" w:cs="Times New Roman"/>
          <w:sz w:val="20"/>
          <w:szCs w:val="24"/>
        </w:rPr>
        <w:tab/>
        <w:t>Podpis zastopnika</w:t>
      </w:r>
    </w:p>
    <w:p w14:paraId="6356FC5C" w14:textId="77777777" w:rsidR="000926B4" w:rsidRPr="000926B4" w:rsidRDefault="000926B4" w:rsidP="000926B4">
      <w:pPr>
        <w:spacing w:after="0" w:line="360" w:lineRule="auto"/>
        <w:jc w:val="both"/>
        <w:rPr>
          <w:rFonts w:ascii="Arial" w:eastAsia="Times New Roman" w:hAnsi="Arial" w:cs="Times New Roman"/>
          <w:sz w:val="20"/>
          <w:szCs w:val="24"/>
        </w:rPr>
      </w:pPr>
      <w:r w:rsidRPr="000926B4">
        <w:rPr>
          <w:rFonts w:ascii="Arial" w:eastAsia="Times New Roman" w:hAnsi="Arial" w:cs="Times New Roman"/>
          <w:sz w:val="20"/>
          <w:szCs w:val="24"/>
        </w:rPr>
        <w:tab/>
      </w:r>
      <w:r w:rsidRPr="000926B4">
        <w:rPr>
          <w:rFonts w:ascii="Arial" w:eastAsia="Times New Roman" w:hAnsi="Arial" w:cs="Times New Roman"/>
          <w:sz w:val="20"/>
          <w:szCs w:val="24"/>
        </w:rPr>
        <w:tab/>
      </w:r>
      <w:r w:rsidRPr="000926B4">
        <w:rPr>
          <w:rFonts w:ascii="Arial" w:eastAsia="Times New Roman" w:hAnsi="Arial" w:cs="Times New Roman"/>
          <w:sz w:val="20"/>
          <w:szCs w:val="24"/>
        </w:rPr>
        <w:tab/>
      </w:r>
      <w:r w:rsidRPr="000926B4">
        <w:rPr>
          <w:rFonts w:ascii="Arial" w:eastAsia="Times New Roman" w:hAnsi="Arial" w:cs="Times New Roman"/>
          <w:sz w:val="20"/>
          <w:szCs w:val="24"/>
        </w:rPr>
        <w:tab/>
      </w:r>
      <w:r w:rsidRPr="000926B4">
        <w:rPr>
          <w:rFonts w:ascii="Arial" w:eastAsia="Times New Roman" w:hAnsi="Arial" w:cs="Times New Roman"/>
          <w:sz w:val="20"/>
          <w:szCs w:val="24"/>
        </w:rPr>
        <w:tab/>
      </w:r>
      <w:r w:rsidRPr="000926B4">
        <w:rPr>
          <w:rFonts w:ascii="Arial" w:eastAsia="Times New Roman" w:hAnsi="Arial" w:cs="Times New Roman"/>
          <w:sz w:val="20"/>
          <w:szCs w:val="24"/>
        </w:rPr>
        <w:tab/>
      </w:r>
      <w:r w:rsidRPr="000926B4">
        <w:rPr>
          <w:rFonts w:ascii="Arial" w:eastAsia="Times New Roman" w:hAnsi="Arial" w:cs="Times New Roman"/>
          <w:sz w:val="20"/>
          <w:szCs w:val="24"/>
        </w:rPr>
        <w:tab/>
      </w:r>
      <w:r w:rsidRPr="000926B4">
        <w:rPr>
          <w:rFonts w:ascii="Arial" w:eastAsia="Times New Roman" w:hAnsi="Arial" w:cs="Times New Roman"/>
          <w:sz w:val="20"/>
          <w:szCs w:val="24"/>
        </w:rPr>
        <w:tab/>
        <w:t>oz. prokurista:</w:t>
      </w:r>
    </w:p>
    <w:p w14:paraId="1B1C321C" w14:textId="77777777" w:rsidR="000926B4" w:rsidRPr="000926B4" w:rsidRDefault="000926B4" w:rsidP="000926B4">
      <w:pPr>
        <w:spacing w:after="0" w:line="360" w:lineRule="auto"/>
        <w:jc w:val="both"/>
        <w:rPr>
          <w:rFonts w:ascii="Arial" w:eastAsia="Times New Roman" w:hAnsi="Arial" w:cs="Times New Roman"/>
          <w:sz w:val="20"/>
          <w:szCs w:val="24"/>
        </w:rPr>
      </w:pPr>
    </w:p>
    <w:p w14:paraId="23BB2A19" w14:textId="77777777" w:rsidR="000926B4" w:rsidRPr="000926B4" w:rsidRDefault="000926B4" w:rsidP="000926B4">
      <w:pPr>
        <w:spacing w:after="0" w:line="360" w:lineRule="auto"/>
        <w:jc w:val="both"/>
        <w:rPr>
          <w:rFonts w:ascii="Arial" w:eastAsia="Times New Roman" w:hAnsi="Arial" w:cs="Times New Roman"/>
          <w:sz w:val="20"/>
          <w:szCs w:val="24"/>
        </w:rPr>
      </w:pPr>
      <w:r w:rsidRPr="000926B4">
        <w:rPr>
          <w:rFonts w:ascii="Arial" w:eastAsia="Times New Roman" w:hAnsi="Arial" w:cs="Times New Roman"/>
          <w:sz w:val="20"/>
          <w:szCs w:val="24"/>
        </w:rPr>
        <w:t>........................................</w:t>
      </w:r>
      <w:r w:rsidRPr="000926B4">
        <w:rPr>
          <w:rFonts w:ascii="Arial" w:eastAsia="Times New Roman" w:hAnsi="Arial" w:cs="Times New Roman"/>
          <w:sz w:val="20"/>
          <w:szCs w:val="24"/>
        </w:rPr>
        <w:tab/>
      </w:r>
      <w:r w:rsidRPr="000926B4">
        <w:rPr>
          <w:rFonts w:ascii="Arial" w:eastAsia="Times New Roman" w:hAnsi="Arial" w:cs="Times New Roman"/>
          <w:sz w:val="20"/>
          <w:szCs w:val="24"/>
        </w:rPr>
        <w:tab/>
      </w:r>
      <w:r w:rsidRPr="000926B4">
        <w:rPr>
          <w:rFonts w:ascii="Arial" w:eastAsia="Times New Roman" w:hAnsi="Arial" w:cs="Times New Roman"/>
          <w:sz w:val="20"/>
          <w:szCs w:val="24"/>
        </w:rPr>
        <w:tab/>
      </w:r>
      <w:r w:rsidRPr="000926B4">
        <w:rPr>
          <w:rFonts w:ascii="Arial" w:eastAsia="Times New Roman" w:hAnsi="Arial" w:cs="Times New Roman"/>
          <w:sz w:val="20"/>
          <w:szCs w:val="24"/>
        </w:rPr>
        <w:tab/>
      </w:r>
      <w:r w:rsidRPr="000926B4">
        <w:rPr>
          <w:rFonts w:ascii="Arial" w:eastAsia="Times New Roman" w:hAnsi="Arial" w:cs="Times New Roman"/>
          <w:sz w:val="20"/>
          <w:szCs w:val="24"/>
        </w:rPr>
        <w:tab/>
        <w:t>.........................................</w:t>
      </w:r>
    </w:p>
    <w:p w14:paraId="75EC0CA5" w14:textId="36D76703" w:rsidR="007513F9" w:rsidRDefault="007513F9" w:rsidP="000926B4">
      <w:pPr>
        <w:spacing w:after="0" w:line="240" w:lineRule="auto"/>
        <w:jc w:val="both"/>
        <w:rPr>
          <w:rFonts w:ascii="Arial" w:eastAsia="Times New Roman" w:hAnsi="Arial" w:cs="Times New Roman"/>
          <w:sz w:val="20"/>
          <w:szCs w:val="24"/>
        </w:rPr>
      </w:pPr>
    </w:p>
    <w:p w14:paraId="22A07B77" w14:textId="77777777" w:rsidR="00404807" w:rsidRPr="007513F9" w:rsidRDefault="00404807" w:rsidP="000926B4">
      <w:pPr>
        <w:spacing w:after="0" w:line="240" w:lineRule="auto"/>
        <w:jc w:val="both"/>
        <w:rPr>
          <w:rFonts w:ascii="Arial" w:eastAsia="Times New Roman" w:hAnsi="Arial" w:cs="Times New Roman"/>
          <w:sz w:val="20"/>
          <w:szCs w:val="24"/>
        </w:rPr>
      </w:pPr>
    </w:p>
    <w:p w14:paraId="66A3E13D" w14:textId="77777777" w:rsidR="00404807" w:rsidRDefault="00404807">
      <w:pPr>
        <w:rPr>
          <w:rFonts w:ascii="Arial" w:eastAsia="Times New Roman" w:hAnsi="Arial" w:cs="Times New Roman"/>
          <w:b/>
          <w:caps/>
          <w:sz w:val="20"/>
          <w:szCs w:val="20"/>
        </w:rPr>
      </w:pPr>
      <w:r>
        <w:rPr>
          <w:rFonts w:ascii="Arial" w:eastAsia="Times New Roman" w:hAnsi="Arial" w:cs="Times New Roman"/>
          <w:b/>
          <w:caps/>
          <w:sz w:val="20"/>
          <w:szCs w:val="20"/>
        </w:rPr>
        <w:br w:type="page"/>
      </w:r>
    </w:p>
    <w:p w14:paraId="2DF34D73" w14:textId="759B6CA5" w:rsidR="0004333F" w:rsidRPr="0004333F" w:rsidRDefault="0004333F" w:rsidP="0004333F">
      <w:pPr>
        <w:keepNext/>
        <w:spacing w:before="120" w:after="120" w:line="240" w:lineRule="auto"/>
        <w:jc w:val="right"/>
        <w:outlineLvl w:val="1"/>
        <w:rPr>
          <w:rFonts w:ascii="Arial" w:eastAsia="Times New Roman" w:hAnsi="Arial" w:cs="Times New Roman"/>
          <w:b/>
          <w:caps/>
          <w:sz w:val="20"/>
          <w:szCs w:val="20"/>
        </w:rPr>
      </w:pPr>
      <w:r w:rsidRPr="0004333F">
        <w:rPr>
          <w:rFonts w:ascii="Arial" w:eastAsia="Times New Roman" w:hAnsi="Arial" w:cs="Times New Roman"/>
          <w:b/>
          <w:caps/>
          <w:sz w:val="20"/>
          <w:szCs w:val="20"/>
        </w:rPr>
        <w:lastRenderedPageBreak/>
        <w:t>V</w:t>
      </w:r>
      <w:bookmarkEnd w:id="164"/>
      <w:bookmarkEnd w:id="165"/>
      <w:bookmarkEnd w:id="166"/>
      <w:bookmarkEnd w:id="167"/>
      <w:bookmarkEnd w:id="168"/>
      <w:r w:rsidRPr="0004333F">
        <w:rPr>
          <w:rFonts w:ascii="Arial" w:eastAsia="Times New Roman" w:hAnsi="Arial" w:cs="Times New Roman"/>
          <w:b/>
          <w:caps/>
          <w:sz w:val="20"/>
          <w:szCs w:val="20"/>
        </w:rPr>
        <w:t>zorec pogodbe</w:t>
      </w:r>
      <w:bookmarkEnd w:id="169"/>
    </w:p>
    <w:p w14:paraId="69EF0027" w14:textId="77777777" w:rsidR="0004333F" w:rsidRPr="0004333F" w:rsidRDefault="0004333F" w:rsidP="0004333F">
      <w:pPr>
        <w:spacing w:after="0" w:line="240" w:lineRule="auto"/>
        <w:jc w:val="both"/>
        <w:rPr>
          <w:rFonts w:ascii="Arial" w:eastAsia="Times New Roman" w:hAnsi="Arial" w:cs="Times New Roman"/>
          <w:sz w:val="20"/>
          <w:szCs w:val="24"/>
        </w:rPr>
      </w:pPr>
    </w:p>
    <w:p w14:paraId="10E5CE09" w14:textId="77777777" w:rsidR="0004333F" w:rsidRPr="0004333F" w:rsidRDefault="0004333F" w:rsidP="0004333F">
      <w:pPr>
        <w:spacing w:after="0" w:line="240" w:lineRule="auto"/>
        <w:jc w:val="both"/>
        <w:rPr>
          <w:rFonts w:ascii="Arial" w:eastAsia="Times New Roman" w:hAnsi="Arial" w:cs="Times New Roman"/>
          <w:sz w:val="20"/>
          <w:szCs w:val="24"/>
        </w:rPr>
      </w:pPr>
    </w:p>
    <w:p w14:paraId="5B1DD807" w14:textId="77777777" w:rsidR="0004333F" w:rsidRPr="0004333F" w:rsidRDefault="0004333F" w:rsidP="0004333F">
      <w:pPr>
        <w:spacing w:after="0" w:line="240" w:lineRule="auto"/>
        <w:jc w:val="both"/>
        <w:rPr>
          <w:rFonts w:ascii="Arial" w:eastAsia="Times New Roman" w:hAnsi="Arial" w:cs="Times New Roman"/>
          <w:sz w:val="20"/>
          <w:szCs w:val="24"/>
        </w:rPr>
      </w:pPr>
    </w:p>
    <w:p w14:paraId="22F57D8E" w14:textId="77777777" w:rsidR="0004333F" w:rsidRPr="0004333F" w:rsidRDefault="0004333F" w:rsidP="0004333F">
      <w:pPr>
        <w:spacing w:after="0" w:line="240" w:lineRule="auto"/>
        <w:jc w:val="both"/>
        <w:rPr>
          <w:rFonts w:ascii="Arial" w:eastAsia="Times New Roman" w:hAnsi="Arial" w:cs="Times New Roman"/>
          <w:sz w:val="20"/>
          <w:szCs w:val="24"/>
        </w:rPr>
      </w:pPr>
    </w:p>
    <w:p w14:paraId="3EDE7179" w14:textId="7EC061AF" w:rsidR="0004333F" w:rsidRPr="0004333F" w:rsidRDefault="0004333F" w:rsidP="0004333F">
      <w:pPr>
        <w:spacing w:after="0" w:line="240" w:lineRule="auto"/>
        <w:jc w:val="center"/>
        <w:rPr>
          <w:rFonts w:ascii="Arial" w:eastAsia="Times New Roman" w:hAnsi="Arial" w:cs="Times New Roman"/>
          <w:b/>
          <w:sz w:val="28"/>
          <w:szCs w:val="28"/>
        </w:rPr>
      </w:pPr>
      <w:r w:rsidRPr="0004333F">
        <w:rPr>
          <w:rFonts w:ascii="Arial" w:eastAsia="Times New Roman" w:hAnsi="Arial" w:cs="Times New Roman"/>
          <w:b/>
          <w:sz w:val="28"/>
          <w:szCs w:val="28"/>
        </w:rPr>
        <w:t>POGODBA ŠTEV. JN-</w:t>
      </w:r>
      <w:r w:rsidR="00A52F0C">
        <w:rPr>
          <w:rFonts w:ascii="Arial" w:eastAsia="Times New Roman" w:hAnsi="Arial" w:cs="Times New Roman"/>
          <w:b/>
          <w:sz w:val="28"/>
          <w:szCs w:val="28"/>
        </w:rPr>
        <w:t>B0948</w:t>
      </w:r>
    </w:p>
    <w:p w14:paraId="76B41455" w14:textId="77777777" w:rsidR="0004333F" w:rsidRPr="0004333F" w:rsidRDefault="0004333F" w:rsidP="0004333F">
      <w:pPr>
        <w:spacing w:after="0" w:line="240" w:lineRule="auto"/>
        <w:jc w:val="both"/>
        <w:rPr>
          <w:rFonts w:ascii="Arial" w:eastAsia="Times New Roman" w:hAnsi="Arial" w:cs="Arial"/>
          <w:b/>
          <w:sz w:val="24"/>
          <w:szCs w:val="20"/>
        </w:rPr>
      </w:pPr>
    </w:p>
    <w:p w14:paraId="757CF7DD" w14:textId="77777777" w:rsidR="0004333F" w:rsidRPr="0004333F" w:rsidRDefault="0004333F" w:rsidP="0004333F">
      <w:pPr>
        <w:spacing w:after="0" w:line="240" w:lineRule="auto"/>
        <w:jc w:val="both"/>
        <w:rPr>
          <w:rFonts w:ascii="Arial" w:eastAsia="Times New Roman" w:hAnsi="Arial" w:cs="Arial"/>
          <w:b/>
          <w:sz w:val="24"/>
          <w:szCs w:val="20"/>
        </w:rPr>
      </w:pPr>
    </w:p>
    <w:p w14:paraId="2B68C4E9" w14:textId="77777777" w:rsidR="00484692" w:rsidRPr="00484692" w:rsidRDefault="00484692" w:rsidP="00484692">
      <w:pPr>
        <w:tabs>
          <w:tab w:val="left" w:pos="-180"/>
        </w:tabs>
        <w:spacing w:after="0" w:line="240" w:lineRule="auto"/>
        <w:jc w:val="center"/>
        <w:rPr>
          <w:rFonts w:ascii="Arial" w:eastAsia="Times New Roman" w:hAnsi="Arial" w:cs="Times New Roman"/>
          <w:b/>
          <w:sz w:val="32"/>
          <w:szCs w:val="32"/>
        </w:rPr>
      </w:pPr>
      <w:bookmarkStart w:id="173" w:name="_Hlk70926915"/>
      <w:r w:rsidRPr="00484692">
        <w:rPr>
          <w:rFonts w:ascii="Arial" w:eastAsia="Times New Roman" w:hAnsi="Arial" w:cs="Times New Roman"/>
          <w:b/>
          <w:sz w:val="32"/>
          <w:szCs w:val="32"/>
        </w:rPr>
        <w:t>Zamenjava SN in NN plošče v transformatorski postaji</w:t>
      </w:r>
    </w:p>
    <w:bookmarkEnd w:id="173"/>
    <w:p w14:paraId="1A9D06E3" w14:textId="77777777" w:rsidR="0004333F" w:rsidRPr="0004333F" w:rsidRDefault="0004333F" w:rsidP="0004333F">
      <w:pPr>
        <w:spacing w:after="0" w:line="240" w:lineRule="auto"/>
        <w:jc w:val="both"/>
        <w:rPr>
          <w:rFonts w:ascii="Arial" w:eastAsia="Times New Roman" w:hAnsi="Arial" w:cs="Times New Roman"/>
          <w:caps/>
          <w:sz w:val="20"/>
          <w:szCs w:val="20"/>
        </w:rPr>
      </w:pPr>
    </w:p>
    <w:p w14:paraId="151DFFF2" w14:textId="77777777" w:rsidR="0004333F" w:rsidRPr="0004333F" w:rsidRDefault="0004333F" w:rsidP="0004333F">
      <w:pPr>
        <w:spacing w:after="0" w:line="240" w:lineRule="auto"/>
        <w:jc w:val="both"/>
        <w:rPr>
          <w:rFonts w:ascii="Arial" w:eastAsia="Times New Roman" w:hAnsi="Arial" w:cs="Times New Roman"/>
          <w:sz w:val="20"/>
          <w:szCs w:val="20"/>
        </w:rPr>
      </w:pPr>
    </w:p>
    <w:p w14:paraId="3AF09359" w14:textId="77777777" w:rsidR="0004333F" w:rsidRPr="0004333F" w:rsidRDefault="0004333F" w:rsidP="0004333F">
      <w:pPr>
        <w:spacing w:after="0" w:line="240" w:lineRule="auto"/>
        <w:jc w:val="both"/>
        <w:rPr>
          <w:rFonts w:ascii="Arial" w:eastAsia="Times New Roman" w:hAnsi="Arial" w:cs="Times New Roman"/>
          <w:sz w:val="20"/>
          <w:szCs w:val="20"/>
        </w:rPr>
      </w:pPr>
    </w:p>
    <w:p w14:paraId="3A518C28" w14:textId="77777777" w:rsidR="0004333F" w:rsidRPr="0004333F" w:rsidRDefault="0004333F" w:rsidP="0004333F">
      <w:pPr>
        <w:spacing w:after="0" w:line="240" w:lineRule="auto"/>
        <w:jc w:val="both"/>
        <w:rPr>
          <w:rFonts w:ascii="Arial" w:eastAsia="Times New Roman" w:hAnsi="Arial" w:cs="Times New Roman"/>
          <w:sz w:val="20"/>
          <w:szCs w:val="20"/>
        </w:rPr>
      </w:pPr>
      <w:r w:rsidRPr="0004333F">
        <w:rPr>
          <w:rFonts w:ascii="Arial" w:eastAsia="Times New Roman" w:hAnsi="Arial" w:cs="Times New Roman"/>
          <w:sz w:val="20"/>
          <w:szCs w:val="20"/>
        </w:rPr>
        <w:t>sklenjena med:</w:t>
      </w:r>
    </w:p>
    <w:p w14:paraId="657AB7AA" w14:textId="77777777" w:rsidR="0004333F" w:rsidRPr="0004333F" w:rsidRDefault="0004333F" w:rsidP="0004333F">
      <w:pPr>
        <w:spacing w:after="0" w:line="240" w:lineRule="auto"/>
        <w:jc w:val="both"/>
        <w:rPr>
          <w:rFonts w:ascii="Arial" w:eastAsia="Times New Roman" w:hAnsi="Arial" w:cs="Times New Roman"/>
          <w:sz w:val="20"/>
          <w:szCs w:val="20"/>
        </w:rPr>
      </w:pPr>
    </w:p>
    <w:p w14:paraId="2FE4EC7F" w14:textId="77777777" w:rsidR="0004333F" w:rsidRPr="0004333F" w:rsidRDefault="0004333F" w:rsidP="0004333F">
      <w:pPr>
        <w:spacing w:after="0" w:line="240" w:lineRule="auto"/>
        <w:jc w:val="both"/>
        <w:rPr>
          <w:rFonts w:ascii="Arial" w:eastAsia="Times New Roman" w:hAnsi="Arial" w:cs="Times New Roman"/>
          <w:sz w:val="20"/>
          <w:szCs w:val="20"/>
        </w:rPr>
      </w:pPr>
    </w:p>
    <w:p w14:paraId="7C5181A6" w14:textId="77777777" w:rsidR="0004333F" w:rsidRPr="0004333F" w:rsidRDefault="0004333F" w:rsidP="0004333F">
      <w:pPr>
        <w:spacing w:after="0" w:line="240" w:lineRule="auto"/>
        <w:jc w:val="both"/>
        <w:rPr>
          <w:rFonts w:ascii="Arial" w:eastAsia="Times New Roman" w:hAnsi="Arial" w:cs="Times New Roman"/>
          <w:sz w:val="20"/>
          <w:szCs w:val="20"/>
        </w:rPr>
      </w:pPr>
    </w:p>
    <w:p w14:paraId="5DE7C260" w14:textId="77777777" w:rsidR="0004333F" w:rsidRPr="0004333F" w:rsidRDefault="0004333F" w:rsidP="0004333F">
      <w:pPr>
        <w:spacing w:after="0" w:line="240" w:lineRule="auto"/>
        <w:jc w:val="both"/>
        <w:rPr>
          <w:rFonts w:ascii="Arial" w:eastAsia="Times New Roman" w:hAnsi="Arial" w:cs="Times New Roman"/>
          <w:sz w:val="20"/>
          <w:szCs w:val="20"/>
        </w:rPr>
      </w:pPr>
      <w:r w:rsidRPr="0004333F">
        <w:rPr>
          <w:rFonts w:ascii="Arial" w:eastAsia="Times New Roman" w:hAnsi="Arial" w:cs="Times New Roman"/>
          <w:sz w:val="20"/>
          <w:szCs w:val="20"/>
        </w:rPr>
        <w:t>Radiotelevizija Slovenija, Javni zavod</w:t>
      </w:r>
    </w:p>
    <w:p w14:paraId="1F18CD7F" w14:textId="77777777" w:rsidR="0004333F" w:rsidRPr="0004333F" w:rsidRDefault="0004333F" w:rsidP="0004333F">
      <w:pPr>
        <w:spacing w:after="0" w:line="240" w:lineRule="auto"/>
        <w:jc w:val="both"/>
        <w:rPr>
          <w:rFonts w:ascii="Arial" w:eastAsia="Times New Roman" w:hAnsi="Arial" w:cs="Times New Roman"/>
          <w:sz w:val="20"/>
          <w:szCs w:val="20"/>
        </w:rPr>
      </w:pPr>
      <w:r w:rsidRPr="0004333F">
        <w:rPr>
          <w:rFonts w:ascii="Arial" w:eastAsia="Times New Roman" w:hAnsi="Arial" w:cs="Times New Roman"/>
          <w:sz w:val="20"/>
          <w:szCs w:val="20"/>
        </w:rPr>
        <w:t>Kolodvorska 2</w:t>
      </w:r>
    </w:p>
    <w:p w14:paraId="159034D7" w14:textId="77777777" w:rsidR="0004333F" w:rsidRPr="0004333F" w:rsidRDefault="0004333F" w:rsidP="0004333F">
      <w:pPr>
        <w:spacing w:after="0" w:line="240" w:lineRule="auto"/>
        <w:jc w:val="both"/>
        <w:rPr>
          <w:rFonts w:ascii="Arial" w:eastAsia="Times New Roman" w:hAnsi="Arial" w:cs="Times New Roman"/>
          <w:sz w:val="20"/>
          <w:szCs w:val="20"/>
        </w:rPr>
      </w:pPr>
      <w:r w:rsidRPr="0004333F">
        <w:rPr>
          <w:rFonts w:ascii="Arial" w:eastAsia="Times New Roman" w:hAnsi="Arial" w:cs="Times New Roman"/>
          <w:sz w:val="20"/>
          <w:szCs w:val="20"/>
        </w:rPr>
        <w:t>1550 Ljubljana</w:t>
      </w:r>
    </w:p>
    <w:p w14:paraId="5847DC51" w14:textId="77777777" w:rsidR="0004333F" w:rsidRPr="0004333F" w:rsidRDefault="0004333F" w:rsidP="0004333F">
      <w:pPr>
        <w:spacing w:after="0" w:line="240" w:lineRule="auto"/>
        <w:jc w:val="both"/>
        <w:rPr>
          <w:rFonts w:ascii="Arial" w:eastAsia="Times New Roman" w:hAnsi="Arial" w:cs="Times New Roman"/>
          <w:sz w:val="20"/>
          <w:szCs w:val="20"/>
        </w:rPr>
      </w:pPr>
    </w:p>
    <w:p w14:paraId="57DC02D0" w14:textId="77777777" w:rsidR="0004333F" w:rsidRPr="0004333F" w:rsidRDefault="0004333F" w:rsidP="0004333F">
      <w:pPr>
        <w:spacing w:after="0" w:line="240" w:lineRule="auto"/>
        <w:jc w:val="both"/>
        <w:rPr>
          <w:rFonts w:ascii="Arial" w:eastAsia="Times New Roman" w:hAnsi="Arial" w:cs="Times New Roman"/>
          <w:sz w:val="20"/>
          <w:szCs w:val="20"/>
        </w:rPr>
      </w:pPr>
      <w:r w:rsidRPr="0004333F">
        <w:rPr>
          <w:rFonts w:ascii="Arial" w:eastAsia="Times New Roman" w:hAnsi="Arial" w:cs="Times New Roman"/>
          <w:sz w:val="20"/>
          <w:szCs w:val="20"/>
        </w:rPr>
        <w:t>Identifikacijska štev. za DDV: SI29865174</w:t>
      </w:r>
    </w:p>
    <w:p w14:paraId="2E64DB47" w14:textId="77777777" w:rsidR="0004333F" w:rsidRPr="0004333F" w:rsidRDefault="0004333F" w:rsidP="0004333F">
      <w:pPr>
        <w:spacing w:after="0" w:line="240" w:lineRule="auto"/>
        <w:jc w:val="both"/>
        <w:rPr>
          <w:rFonts w:ascii="Arial" w:eastAsia="Times New Roman" w:hAnsi="Arial" w:cs="Times New Roman"/>
          <w:sz w:val="20"/>
          <w:szCs w:val="20"/>
        </w:rPr>
      </w:pPr>
      <w:r w:rsidRPr="0004333F">
        <w:rPr>
          <w:rFonts w:ascii="Arial" w:eastAsia="Times New Roman" w:hAnsi="Arial" w:cs="Times New Roman"/>
          <w:sz w:val="20"/>
          <w:szCs w:val="20"/>
        </w:rPr>
        <w:t>Matična številka: 5056497</w:t>
      </w:r>
    </w:p>
    <w:p w14:paraId="6E3CF3FA" w14:textId="77777777" w:rsidR="0004333F" w:rsidRPr="0004333F" w:rsidRDefault="0004333F" w:rsidP="0004333F">
      <w:pPr>
        <w:spacing w:after="0" w:line="240" w:lineRule="auto"/>
        <w:jc w:val="both"/>
        <w:rPr>
          <w:rFonts w:ascii="Arial" w:eastAsia="Times New Roman" w:hAnsi="Arial" w:cs="Times New Roman"/>
          <w:sz w:val="20"/>
          <w:szCs w:val="20"/>
        </w:rPr>
      </w:pPr>
    </w:p>
    <w:p w14:paraId="3368BF13" w14:textId="47DCA4B9" w:rsidR="0004333F" w:rsidRPr="0004333F" w:rsidRDefault="00484692" w:rsidP="00484692">
      <w:pPr>
        <w:rPr>
          <w:rFonts w:ascii="Arial" w:eastAsia="Times New Roman" w:hAnsi="Arial" w:cs="Times New Roman"/>
          <w:sz w:val="20"/>
          <w:szCs w:val="20"/>
        </w:rPr>
      </w:pPr>
      <w:bookmarkStart w:id="174" w:name="_Hlk509823361"/>
      <w:r w:rsidRPr="00484692">
        <w:rPr>
          <w:rFonts w:ascii="Arial" w:eastAsia="Times New Roman" w:hAnsi="Arial" w:cs="Arial"/>
          <w:noProof/>
          <w:color w:val="000000"/>
          <w:sz w:val="20"/>
          <w:lang w:eastAsia="sl-SI"/>
        </w:rPr>
        <w:t xml:space="preserve">ki ga zastopa generalni direktor </w:t>
      </w:r>
      <w:bookmarkStart w:id="175" w:name="_Hlk71018908"/>
      <w:bookmarkEnd w:id="174"/>
      <w:r w:rsidRPr="00484692">
        <w:rPr>
          <w:rFonts w:ascii="Arial" w:eastAsia="Times New Roman" w:hAnsi="Arial" w:cs="Arial"/>
          <w:noProof/>
          <w:color w:val="000000"/>
          <w:sz w:val="20"/>
          <w:lang w:eastAsia="sl-SI"/>
        </w:rPr>
        <w:t>Andrej Grah Whatmough</w:t>
      </w:r>
      <w:bookmarkEnd w:id="175"/>
    </w:p>
    <w:p w14:paraId="5476FC1D" w14:textId="77777777" w:rsidR="0004333F" w:rsidRPr="0004333F" w:rsidRDefault="0004333F" w:rsidP="0004333F">
      <w:pPr>
        <w:spacing w:after="0" w:line="240" w:lineRule="auto"/>
        <w:jc w:val="both"/>
        <w:rPr>
          <w:rFonts w:ascii="Arial" w:eastAsia="Times New Roman" w:hAnsi="Arial" w:cs="Times New Roman"/>
          <w:sz w:val="20"/>
          <w:szCs w:val="20"/>
        </w:rPr>
      </w:pPr>
    </w:p>
    <w:p w14:paraId="73B2D7EC" w14:textId="77777777" w:rsidR="0004333F" w:rsidRPr="0004333F" w:rsidRDefault="0004333F" w:rsidP="0004333F">
      <w:pPr>
        <w:spacing w:after="0" w:line="240" w:lineRule="auto"/>
        <w:jc w:val="both"/>
        <w:rPr>
          <w:rFonts w:ascii="Arial" w:eastAsia="Times New Roman" w:hAnsi="Arial" w:cs="Times New Roman"/>
          <w:sz w:val="20"/>
          <w:szCs w:val="20"/>
          <w:u w:val="single"/>
        </w:rPr>
      </w:pPr>
      <w:r w:rsidRPr="0004333F">
        <w:rPr>
          <w:rFonts w:ascii="Arial" w:eastAsia="Times New Roman" w:hAnsi="Arial" w:cs="Times New Roman"/>
          <w:sz w:val="20"/>
          <w:szCs w:val="20"/>
          <w:u w:val="single"/>
        </w:rPr>
        <w:t>(v nadaljevanju teksta NAROČNIK)</w:t>
      </w:r>
    </w:p>
    <w:p w14:paraId="2F126E73" w14:textId="77777777" w:rsidR="0004333F" w:rsidRPr="0004333F" w:rsidRDefault="0004333F" w:rsidP="0004333F">
      <w:pPr>
        <w:spacing w:after="0" w:line="240" w:lineRule="auto"/>
        <w:jc w:val="both"/>
        <w:rPr>
          <w:rFonts w:ascii="Arial" w:eastAsia="Times New Roman" w:hAnsi="Arial" w:cs="Times New Roman"/>
          <w:sz w:val="20"/>
          <w:szCs w:val="20"/>
        </w:rPr>
      </w:pPr>
      <w:r w:rsidRPr="0004333F">
        <w:rPr>
          <w:rFonts w:ascii="Arial" w:eastAsia="Times New Roman" w:hAnsi="Arial" w:cs="Times New Roman"/>
          <w:sz w:val="20"/>
          <w:szCs w:val="20"/>
        </w:rPr>
        <w:t xml:space="preserve">         </w:t>
      </w:r>
    </w:p>
    <w:p w14:paraId="0B2FA87E" w14:textId="77777777" w:rsidR="0004333F" w:rsidRPr="0004333F" w:rsidRDefault="0004333F" w:rsidP="0004333F">
      <w:pPr>
        <w:spacing w:after="0" w:line="240" w:lineRule="auto"/>
        <w:jc w:val="both"/>
        <w:rPr>
          <w:rFonts w:ascii="Arial" w:eastAsia="Times New Roman" w:hAnsi="Arial" w:cs="Times New Roman"/>
          <w:sz w:val="20"/>
          <w:szCs w:val="20"/>
        </w:rPr>
      </w:pPr>
    </w:p>
    <w:p w14:paraId="3E5FA5F1" w14:textId="77777777" w:rsidR="0004333F" w:rsidRPr="0004333F" w:rsidRDefault="0004333F" w:rsidP="0004333F">
      <w:pPr>
        <w:spacing w:after="0" w:line="240" w:lineRule="auto"/>
        <w:jc w:val="both"/>
        <w:rPr>
          <w:rFonts w:ascii="Arial" w:eastAsia="Times New Roman" w:hAnsi="Arial" w:cs="Times New Roman"/>
          <w:sz w:val="20"/>
          <w:szCs w:val="24"/>
        </w:rPr>
      </w:pPr>
      <w:r w:rsidRPr="0004333F">
        <w:rPr>
          <w:rFonts w:ascii="Arial" w:eastAsia="Times New Roman" w:hAnsi="Arial" w:cs="Times New Roman"/>
          <w:sz w:val="20"/>
          <w:szCs w:val="24"/>
        </w:rPr>
        <w:t>in</w:t>
      </w:r>
    </w:p>
    <w:p w14:paraId="766DE2EB" w14:textId="77777777" w:rsidR="0004333F" w:rsidRPr="0004333F" w:rsidRDefault="0004333F" w:rsidP="0004333F">
      <w:pPr>
        <w:spacing w:after="0" w:line="240" w:lineRule="auto"/>
        <w:jc w:val="both"/>
        <w:rPr>
          <w:rFonts w:ascii="Arial" w:eastAsia="Times New Roman" w:hAnsi="Arial" w:cs="Times New Roman"/>
          <w:sz w:val="20"/>
          <w:szCs w:val="24"/>
        </w:rPr>
      </w:pPr>
    </w:p>
    <w:p w14:paraId="70A73F70" w14:textId="77777777" w:rsidR="0004333F" w:rsidRPr="0004333F" w:rsidRDefault="0004333F" w:rsidP="0004333F">
      <w:pPr>
        <w:spacing w:after="0" w:line="240" w:lineRule="auto"/>
        <w:jc w:val="both"/>
        <w:rPr>
          <w:rFonts w:ascii="Arial" w:eastAsia="Times New Roman" w:hAnsi="Arial" w:cs="Times New Roman"/>
          <w:sz w:val="20"/>
          <w:szCs w:val="24"/>
        </w:rPr>
      </w:pPr>
    </w:p>
    <w:p w14:paraId="5B39A572" w14:textId="77777777" w:rsidR="0004333F" w:rsidRPr="0004333F" w:rsidRDefault="0004333F" w:rsidP="0004333F">
      <w:pPr>
        <w:spacing w:after="0" w:line="240" w:lineRule="auto"/>
        <w:jc w:val="both"/>
        <w:rPr>
          <w:rFonts w:ascii="Arial" w:eastAsia="Times New Roman" w:hAnsi="Arial" w:cs="Times New Roman"/>
          <w:sz w:val="20"/>
          <w:szCs w:val="24"/>
        </w:rPr>
      </w:pPr>
    </w:p>
    <w:p w14:paraId="4D8CE6B2" w14:textId="77777777" w:rsidR="0004333F" w:rsidRPr="0004333F" w:rsidRDefault="0004333F" w:rsidP="0004333F">
      <w:pPr>
        <w:spacing w:after="0" w:line="240" w:lineRule="auto"/>
        <w:jc w:val="both"/>
        <w:rPr>
          <w:rFonts w:ascii="Arial" w:eastAsia="Times New Roman" w:hAnsi="Arial" w:cs="Times New Roman"/>
          <w:sz w:val="20"/>
          <w:szCs w:val="24"/>
        </w:rPr>
      </w:pPr>
      <w:r w:rsidRPr="0004333F">
        <w:rPr>
          <w:rFonts w:ascii="Arial" w:eastAsia="Times New Roman" w:hAnsi="Arial" w:cs="Times New Roman"/>
          <w:sz w:val="20"/>
          <w:szCs w:val="24"/>
        </w:rPr>
        <w:t>..............................................</w:t>
      </w:r>
    </w:p>
    <w:p w14:paraId="317B242A" w14:textId="77777777" w:rsidR="0004333F" w:rsidRPr="0004333F" w:rsidRDefault="0004333F" w:rsidP="0004333F">
      <w:pPr>
        <w:spacing w:after="0" w:line="240" w:lineRule="auto"/>
        <w:jc w:val="both"/>
        <w:rPr>
          <w:rFonts w:ascii="Arial" w:eastAsia="Times New Roman" w:hAnsi="Arial" w:cs="Times New Roman"/>
          <w:sz w:val="20"/>
          <w:szCs w:val="24"/>
        </w:rPr>
      </w:pPr>
      <w:r w:rsidRPr="0004333F">
        <w:rPr>
          <w:rFonts w:ascii="Arial" w:eastAsia="Times New Roman" w:hAnsi="Arial" w:cs="Times New Roman"/>
          <w:sz w:val="20"/>
          <w:szCs w:val="24"/>
        </w:rPr>
        <w:t>..............................................</w:t>
      </w:r>
    </w:p>
    <w:p w14:paraId="5C272F81" w14:textId="77777777" w:rsidR="0004333F" w:rsidRPr="0004333F" w:rsidRDefault="0004333F" w:rsidP="0004333F">
      <w:pPr>
        <w:spacing w:after="0" w:line="240" w:lineRule="auto"/>
        <w:jc w:val="both"/>
        <w:rPr>
          <w:rFonts w:ascii="Arial" w:eastAsia="Times New Roman" w:hAnsi="Arial" w:cs="Times New Roman"/>
          <w:sz w:val="20"/>
          <w:szCs w:val="24"/>
        </w:rPr>
      </w:pPr>
      <w:r w:rsidRPr="0004333F">
        <w:rPr>
          <w:rFonts w:ascii="Arial" w:eastAsia="Times New Roman" w:hAnsi="Arial" w:cs="Times New Roman"/>
          <w:sz w:val="20"/>
          <w:szCs w:val="24"/>
        </w:rPr>
        <w:t>..............................................</w:t>
      </w:r>
    </w:p>
    <w:p w14:paraId="6656564E" w14:textId="77777777" w:rsidR="0004333F" w:rsidRPr="0004333F" w:rsidRDefault="0004333F" w:rsidP="0004333F">
      <w:pPr>
        <w:spacing w:after="0" w:line="240" w:lineRule="auto"/>
        <w:jc w:val="both"/>
        <w:rPr>
          <w:rFonts w:ascii="Arial" w:eastAsia="Times New Roman" w:hAnsi="Arial" w:cs="Times New Roman"/>
          <w:sz w:val="20"/>
          <w:szCs w:val="24"/>
        </w:rPr>
      </w:pPr>
      <w:r w:rsidRPr="0004333F">
        <w:rPr>
          <w:rFonts w:ascii="Arial" w:eastAsia="Times New Roman" w:hAnsi="Arial" w:cs="Times New Roman"/>
          <w:sz w:val="20"/>
          <w:szCs w:val="24"/>
        </w:rPr>
        <w:t>..............................................</w:t>
      </w:r>
    </w:p>
    <w:p w14:paraId="1939E480" w14:textId="77777777" w:rsidR="0004333F" w:rsidRPr="0004333F" w:rsidRDefault="0004333F" w:rsidP="0004333F">
      <w:pPr>
        <w:spacing w:after="0" w:line="240" w:lineRule="auto"/>
        <w:jc w:val="both"/>
        <w:rPr>
          <w:rFonts w:ascii="Arial" w:eastAsia="Times New Roman" w:hAnsi="Arial" w:cs="Times New Roman"/>
          <w:sz w:val="20"/>
          <w:szCs w:val="24"/>
        </w:rPr>
      </w:pPr>
    </w:p>
    <w:p w14:paraId="5CFFC722" w14:textId="77777777" w:rsidR="0004333F" w:rsidRPr="0004333F" w:rsidRDefault="0004333F" w:rsidP="0004333F">
      <w:pPr>
        <w:spacing w:after="0" w:line="240" w:lineRule="auto"/>
        <w:jc w:val="both"/>
        <w:rPr>
          <w:rFonts w:ascii="Arial" w:eastAsia="Times New Roman" w:hAnsi="Arial" w:cs="Times New Roman"/>
          <w:sz w:val="20"/>
          <w:szCs w:val="24"/>
        </w:rPr>
      </w:pPr>
      <w:r w:rsidRPr="0004333F">
        <w:rPr>
          <w:rFonts w:ascii="Arial" w:eastAsia="Times New Roman" w:hAnsi="Arial" w:cs="Times New Roman"/>
          <w:sz w:val="20"/>
          <w:szCs w:val="24"/>
        </w:rPr>
        <w:t xml:space="preserve">Identifikacijska štev. za DDV: </w:t>
      </w:r>
    </w:p>
    <w:p w14:paraId="5B874BE0" w14:textId="77777777" w:rsidR="0004333F" w:rsidRPr="0004333F" w:rsidRDefault="0004333F" w:rsidP="0004333F">
      <w:pPr>
        <w:spacing w:after="0" w:line="240" w:lineRule="auto"/>
        <w:jc w:val="both"/>
        <w:rPr>
          <w:rFonts w:ascii="Arial" w:eastAsia="Times New Roman" w:hAnsi="Arial" w:cs="Times New Roman"/>
          <w:sz w:val="20"/>
          <w:szCs w:val="24"/>
        </w:rPr>
      </w:pPr>
      <w:r w:rsidRPr="0004333F">
        <w:rPr>
          <w:rFonts w:ascii="Arial" w:eastAsia="Times New Roman" w:hAnsi="Arial" w:cs="Times New Roman"/>
          <w:sz w:val="20"/>
          <w:szCs w:val="24"/>
        </w:rPr>
        <w:t xml:space="preserve">Matična številka: </w:t>
      </w:r>
    </w:p>
    <w:p w14:paraId="7076B91F" w14:textId="77777777" w:rsidR="0004333F" w:rsidRPr="0004333F" w:rsidRDefault="0004333F" w:rsidP="0004333F">
      <w:pPr>
        <w:spacing w:after="0" w:line="240" w:lineRule="auto"/>
        <w:jc w:val="both"/>
        <w:rPr>
          <w:rFonts w:ascii="Arial" w:eastAsia="Times New Roman" w:hAnsi="Arial" w:cs="Times New Roman"/>
          <w:sz w:val="20"/>
          <w:szCs w:val="24"/>
        </w:rPr>
      </w:pPr>
    </w:p>
    <w:p w14:paraId="15A8D7EB" w14:textId="77777777" w:rsidR="0004333F" w:rsidRPr="0004333F" w:rsidRDefault="0004333F" w:rsidP="0004333F">
      <w:pPr>
        <w:spacing w:after="0" w:line="240" w:lineRule="auto"/>
        <w:jc w:val="both"/>
        <w:rPr>
          <w:rFonts w:ascii="Arial" w:eastAsia="Times New Roman" w:hAnsi="Arial" w:cs="Times New Roman"/>
          <w:sz w:val="20"/>
          <w:szCs w:val="24"/>
        </w:rPr>
      </w:pPr>
      <w:r w:rsidRPr="0004333F">
        <w:rPr>
          <w:rFonts w:ascii="Arial" w:eastAsia="Times New Roman" w:hAnsi="Arial" w:cs="Times New Roman"/>
          <w:sz w:val="20"/>
          <w:szCs w:val="24"/>
        </w:rPr>
        <w:t>ki ga zastopa ..............................................</w:t>
      </w:r>
    </w:p>
    <w:p w14:paraId="09701D61" w14:textId="77777777" w:rsidR="0004333F" w:rsidRPr="0004333F" w:rsidRDefault="0004333F" w:rsidP="0004333F">
      <w:pPr>
        <w:spacing w:after="0" w:line="240" w:lineRule="auto"/>
        <w:jc w:val="both"/>
        <w:rPr>
          <w:rFonts w:ascii="Arial" w:eastAsia="Times New Roman" w:hAnsi="Arial" w:cs="Times New Roman"/>
          <w:sz w:val="20"/>
          <w:szCs w:val="24"/>
        </w:rPr>
      </w:pPr>
    </w:p>
    <w:p w14:paraId="2D23BEE6" w14:textId="4056FF18" w:rsidR="0004333F" w:rsidRPr="0004333F" w:rsidRDefault="0004333F" w:rsidP="0004333F">
      <w:pPr>
        <w:spacing w:after="0" w:line="240" w:lineRule="auto"/>
        <w:jc w:val="both"/>
        <w:rPr>
          <w:rFonts w:ascii="Arial" w:eastAsia="Times New Roman" w:hAnsi="Arial" w:cs="Times New Roman"/>
          <w:sz w:val="20"/>
          <w:szCs w:val="24"/>
          <w:u w:val="single"/>
        </w:rPr>
      </w:pPr>
      <w:r w:rsidRPr="0004333F">
        <w:rPr>
          <w:rFonts w:ascii="Arial" w:eastAsia="Times New Roman" w:hAnsi="Arial" w:cs="Times New Roman"/>
          <w:sz w:val="20"/>
          <w:szCs w:val="24"/>
          <w:u w:val="single"/>
        </w:rPr>
        <w:t xml:space="preserve">(v nadaljevanju teksta </w:t>
      </w:r>
      <w:r w:rsidR="004B6630">
        <w:rPr>
          <w:rFonts w:ascii="Arial" w:eastAsia="Times New Roman" w:hAnsi="Arial" w:cs="Times New Roman"/>
          <w:sz w:val="20"/>
          <w:szCs w:val="24"/>
          <w:u w:val="single"/>
        </w:rPr>
        <w:t>PONUDNIK</w:t>
      </w:r>
      <w:r w:rsidRPr="0004333F">
        <w:rPr>
          <w:rFonts w:ascii="Arial" w:eastAsia="Times New Roman" w:hAnsi="Arial" w:cs="Times New Roman"/>
          <w:sz w:val="20"/>
          <w:szCs w:val="24"/>
          <w:u w:val="single"/>
        </w:rPr>
        <w:t>)</w:t>
      </w:r>
    </w:p>
    <w:p w14:paraId="4F5F3AEC" w14:textId="77777777" w:rsidR="0004333F" w:rsidRPr="0004333F" w:rsidRDefault="0004333F" w:rsidP="0004333F">
      <w:pPr>
        <w:spacing w:after="0" w:line="240" w:lineRule="auto"/>
        <w:jc w:val="both"/>
        <w:rPr>
          <w:rFonts w:ascii="Arial" w:eastAsia="Times New Roman" w:hAnsi="Arial" w:cs="Times New Roman"/>
          <w:sz w:val="20"/>
          <w:szCs w:val="24"/>
        </w:rPr>
      </w:pPr>
    </w:p>
    <w:p w14:paraId="13644083" w14:textId="77777777" w:rsidR="0004333F" w:rsidRPr="0004333F" w:rsidRDefault="0004333F" w:rsidP="0004333F">
      <w:pPr>
        <w:spacing w:after="0" w:line="240" w:lineRule="auto"/>
        <w:jc w:val="both"/>
        <w:rPr>
          <w:rFonts w:ascii="Arial" w:eastAsia="Times New Roman" w:hAnsi="Arial" w:cs="Times New Roman"/>
          <w:sz w:val="20"/>
          <w:szCs w:val="24"/>
        </w:rPr>
      </w:pPr>
    </w:p>
    <w:p w14:paraId="080B8DBA" w14:textId="77777777" w:rsidR="0004333F" w:rsidRPr="0004333F" w:rsidRDefault="0004333F" w:rsidP="0004333F">
      <w:pPr>
        <w:spacing w:after="0" w:line="240" w:lineRule="auto"/>
        <w:jc w:val="both"/>
        <w:rPr>
          <w:rFonts w:ascii="Arial" w:eastAsia="Times New Roman" w:hAnsi="Arial" w:cs="Times New Roman"/>
          <w:sz w:val="20"/>
          <w:szCs w:val="24"/>
        </w:rPr>
      </w:pPr>
    </w:p>
    <w:p w14:paraId="3E48CB86" w14:textId="77777777" w:rsidR="0004333F" w:rsidRPr="0004333F" w:rsidRDefault="0004333F" w:rsidP="0004333F">
      <w:pPr>
        <w:spacing w:after="0" w:line="240" w:lineRule="auto"/>
        <w:jc w:val="both"/>
        <w:rPr>
          <w:rFonts w:ascii="Arial" w:eastAsia="Times New Roman" w:hAnsi="Arial" w:cs="Times New Roman"/>
          <w:sz w:val="20"/>
          <w:szCs w:val="24"/>
        </w:rPr>
      </w:pPr>
    </w:p>
    <w:p w14:paraId="09B49AF1" w14:textId="77777777" w:rsidR="0004333F" w:rsidRPr="0004333F" w:rsidRDefault="0004333F" w:rsidP="0004333F">
      <w:pPr>
        <w:spacing w:after="0" w:line="240" w:lineRule="auto"/>
        <w:jc w:val="both"/>
        <w:rPr>
          <w:rFonts w:ascii="Arial" w:eastAsia="Times New Roman" w:hAnsi="Arial" w:cs="Times New Roman"/>
          <w:sz w:val="20"/>
          <w:szCs w:val="24"/>
        </w:rPr>
      </w:pPr>
    </w:p>
    <w:p w14:paraId="70A8B90F" w14:textId="77777777" w:rsidR="0004333F" w:rsidRPr="0004333F" w:rsidRDefault="0004333F" w:rsidP="0004333F">
      <w:pPr>
        <w:spacing w:after="0" w:line="240" w:lineRule="auto"/>
        <w:jc w:val="both"/>
        <w:rPr>
          <w:rFonts w:ascii="Arial" w:eastAsia="Times New Roman" w:hAnsi="Arial" w:cs="Times New Roman"/>
          <w:b/>
          <w:sz w:val="20"/>
          <w:szCs w:val="24"/>
        </w:rPr>
      </w:pPr>
      <w:r w:rsidRPr="0004333F">
        <w:rPr>
          <w:rFonts w:ascii="Arial" w:eastAsia="Times New Roman" w:hAnsi="Arial" w:cs="Times New Roman"/>
          <w:b/>
          <w:sz w:val="20"/>
          <w:szCs w:val="24"/>
        </w:rPr>
        <w:br w:type="page"/>
      </w:r>
      <w:r w:rsidRPr="0004333F">
        <w:rPr>
          <w:rFonts w:ascii="Arial" w:eastAsia="Times New Roman" w:hAnsi="Arial" w:cs="Times New Roman"/>
          <w:b/>
          <w:sz w:val="20"/>
          <w:szCs w:val="24"/>
        </w:rPr>
        <w:lastRenderedPageBreak/>
        <w:t>1. člen</w:t>
      </w:r>
    </w:p>
    <w:p w14:paraId="13D0666B" w14:textId="77777777" w:rsidR="0004333F" w:rsidRPr="0004333F" w:rsidRDefault="0004333F" w:rsidP="0004333F">
      <w:pPr>
        <w:spacing w:after="0" w:line="240" w:lineRule="auto"/>
        <w:jc w:val="both"/>
        <w:rPr>
          <w:rFonts w:ascii="Arial" w:eastAsia="Times New Roman" w:hAnsi="Arial" w:cs="Times New Roman"/>
          <w:sz w:val="20"/>
          <w:szCs w:val="24"/>
        </w:rPr>
      </w:pPr>
    </w:p>
    <w:p w14:paraId="362857BA" w14:textId="77777777" w:rsidR="00484692" w:rsidRPr="00484692" w:rsidRDefault="00484692" w:rsidP="00484692">
      <w:pPr>
        <w:spacing w:after="0" w:line="240" w:lineRule="auto"/>
        <w:jc w:val="both"/>
        <w:rPr>
          <w:rFonts w:ascii="Arial" w:eastAsia="Times New Roman" w:hAnsi="Arial" w:cs="Arial"/>
          <w:noProof/>
          <w:sz w:val="20"/>
          <w:szCs w:val="20"/>
          <w:lang w:eastAsia="ar-SA"/>
        </w:rPr>
      </w:pPr>
      <w:r w:rsidRPr="00484692">
        <w:rPr>
          <w:rFonts w:ascii="Arial" w:eastAsia="Times New Roman" w:hAnsi="Arial" w:cs="Arial"/>
          <w:noProof/>
          <w:sz w:val="20"/>
          <w:szCs w:val="24"/>
        </w:rPr>
        <w:t xml:space="preserve">Pogodbeni stranki ugotavljata, da je naročnik izvedel postopek oddaje javnega naročila na osnovi 40. člena Zakona o javnem naročanju – ZJN-3 </w:t>
      </w:r>
      <w:r w:rsidRPr="00484692">
        <w:rPr>
          <w:rFonts w:ascii="Arial" w:eastAsia="Times New Roman" w:hAnsi="Arial" w:cs="Arial"/>
          <w:bCs/>
          <w:noProof/>
          <w:sz w:val="20"/>
          <w:szCs w:val="20"/>
        </w:rPr>
        <w:t xml:space="preserve">(Ur. list RS, </w:t>
      </w:r>
      <w:r w:rsidRPr="00484692">
        <w:rPr>
          <w:rFonts w:ascii="Arial" w:eastAsia="Times New Roman" w:hAnsi="Arial" w:cs="Arial"/>
          <w:noProof/>
          <w:sz w:val="20"/>
          <w:szCs w:val="24"/>
          <w:lang w:eastAsia="ar-SA"/>
        </w:rPr>
        <w:t xml:space="preserve">št.: </w:t>
      </w:r>
      <w:r w:rsidRPr="00484692">
        <w:rPr>
          <w:rFonts w:ascii="Arial" w:eastAsia="Times New Roman" w:hAnsi="Arial" w:cs="Arial"/>
          <w:noProof/>
          <w:sz w:val="20"/>
          <w:szCs w:val="24"/>
        </w:rPr>
        <w:t>91/2015 s spremembami</w:t>
      </w:r>
      <w:r w:rsidRPr="00484692">
        <w:rPr>
          <w:rFonts w:ascii="Arial" w:eastAsia="Times New Roman" w:hAnsi="Arial" w:cs="Arial"/>
          <w:noProof/>
          <w:sz w:val="20"/>
          <w:szCs w:val="20"/>
          <w:lang w:eastAsia="ar-SA"/>
        </w:rPr>
        <w:t xml:space="preserve">) za </w:t>
      </w:r>
    </w:p>
    <w:p w14:paraId="3DF8B7A4" w14:textId="77777777" w:rsidR="005643F4" w:rsidRPr="006105DC" w:rsidRDefault="005643F4" w:rsidP="0004333F">
      <w:pPr>
        <w:spacing w:after="0" w:line="240" w:lineRule="auto"/>
        <w:jc w:val="both"/>
        <w:rPr>
          <w:rFonts w:ascii="Arial" w:eastAsia="Times New Roman" w:hAnsi="Arial" w:cs="Times New Roman"/>
          <w:sz w:val="20"/>
          <w:szCs w:val="24"/>
        </w:rPr>
      </w:pPr>
    </w:p>
    <w:p w14:paraId="54BF3421" w14:textId="7F9CE0D0" w:rsidR="0004333F" w:rsidRDefault="00AC43DA" w:rsidP="0004333F">
      <w:pPr>
        <w:spacing w:after="0" w:line="240" w:lineRule="auto"/>
        <w:jc w:val="both"/>
        <w:rPr>
          <w:rFonts w:ascii="Arial" w:eastAsia="Times New Roman" w:hAnsi="Arial" w:cs="Arial"/>
          <w:b/>
          <w:sz w:val="20"/>
          <w:szCs w:val="20"/>
        </w:rPr>
      </w:pPr>
      <w:bookmarkStart w:id="176" w:name="_Hlk72755877"/>
      <w:r>
        <w:rPr>
          <w:rFonts w:ascii="Arial" w:eastAsia="Times New Roman" w:hAnsi="Arial" w:cs="Arial"/>
          <w:b/>
          <w:sz w:val="20"/>
          <w:szCs w:val="20"/>
        </w:rPr>
        <w:t>z</w:t>
      </w:r>
      <w:r w:rsidRPr="00AC43DA">
        <w:rPr>
          <w:rFonts w:ascii="Arial" w:eastAsia="Times New Roman" w:hAnsi="Arial" w:cs="Arial"/>
          <w:b/>
          <w:sz w:val="20"/>
          <w:szCs w:val="20"/>
        </w:rPr>
        <w:t>amenjav</w:t>
      </w:r>
      <w:r>
        <w:rPr>
          <w:rFonts w:ascii="Arial" w:eastAsia="Times New Roman" w:hAnsi="Arial" w:cs="Arial"/>
          <w:b/>
          <w:sz w:val="20"/>
          <w:szCs w:val="20"/>
        </w:rPr>
        <w:t>o</w:t>
      </w:r>
      <w:r w:rsidRPr="00AC43DA">
        <w:rPr>
          <w:rFonts w:ascii="Arial" w:eastAsia="Times New Roman" w:hAnsi="Arial" w:cs="Arial"/>
          <w:b/>
          <w:sz w:val="20"/>
          <w:szCs w:val="20"/>
        </w:rPr>
        <w:t xml:space="preserve"> SN in NN plošče v transformatorski postaji</w:t>
      </w:r>
      <w:r>
        <w:rPr>
          <w:rFonts w:ascii="Arial" w:eastAsia="Times New Roman" w:hAnsi="Arial" w:cs="Arial"/>
          <w:b/>
          <w:sz w:val="20"/>
          <w:szCs w:val="20"/>
        </w:rPr>
        <w:t>.</w:t>
      </w:r>
    </w:p>
    <w:bookmarkEnd w:id="176"/>
    <w:p w14:paraId="4026895B" w14:textId="77777777" w:rsidR="00AC43DA" w:rsidRPr="0004333F" w:rsidRDefault="00AC43DA" w:rsidP="0004333F">
      <w:pPr>
        <w:spacing w:after="0" w:line="240" w:lineRule="auto"/>
        <w:jc w:val="both"/>
        <w:rPr>
          <w:rFonts w:ascii="Arial" w:eastAsia="Times New Roman" w:hAnsi="Arial" w:cs="Times New Roman"/>
          <w:b/>
          <w:sz w:val="20"/>
          <w:szCs w:val="24"/>
        </w:rPr>
      </w:pPr>
    </w:p>
    <w:p w14:paraId="463FC6C1" w14:textId="589BC38D" w:rsidR="0004333F" w:rsidRPr="0004333F" w:rsidRDefault="004B6630" w:rsidP="0004333F">
      <w:pPr>
        <w:spacing w:after="0" w:line="240" w:lineRule="auto"/>
        <w:jc w:val="both"/>
        <w:rPr>
          <w:rFonts w:ascii="Arial" w:eastAsia="Times New Roman" w:hAnsi="Arial" w:cs="Times New Roman"/>
          <w:sz w:val="20"/>
          <w:szCs w:val="24"/>
        </w:rPr>
      </w:pPr>
      <w:r>
        <w:rPr>
          <w:rFonts w:ascii="Arial" w:eastAsia="Times New Roman" w:hAnsi="Arial" w:cs="Times New Roman"/>
          <w:sz w:val="20"/>
          <w:szCs w:val="24"/>
        </w:rPr>
        <w:t>Ponudnik</w:t>
      </w:r>
      <w:r w:rsidR="0004333F" w:rsidRPr="0004333F">
        <w:rPr>
          <w:rFonts w:ascii="Arial" w:eastAsia="Times New Roman" w:hAnsi="Arial" w:cs="Times New Roman"/>
          <w:sz w:val="20"/>
          <w:szCs w:val="24"/>
        </w:rPr>
        <w:t xml:space="preserve"> je bil izbran kot najugodnejši </w:t>
      </w:r>
      <w:r>
        <w:rPr>
          <w:rFonts w:ascii="Arial" w:eastAsia="Times New Roman" w:hAnsi="Arial" w:cs="Times New Roman"/>
          <w:sz w:val="20"/>
          <w:szCs w:val="24"/>
        </w:rPr>
        <w:t>ponudnik</w:t>
      </w:r>
      <w:r w:rsidR="0004333F" w:rsidRPr="0004333F">
        <w:rPr>
          <w:rFonts w:ascii="Arial" w:eastAsia="Times New Roman" w:hAnsi="Arial" w:cs="Times New Roman"/>
          <w:sz w:val="20"/>
          <w:szCs w:val="24"/>
        </w:rPr>
        <w:t xml:space="preserve"> na osnovi javnega naročila štev. JN-</w:t>
      </w:r>
      <w:r w:rsidR="00A52F0C">
        <w:rPr>
          <w:rFonts w:ascii="Arial" w:eastAsia="Times New Roman" w:hAnsi="Arial" w:cs="Times New Roman"/>
          <w:sz w:val="20"/>
          <w:szCs w:val="24"/>
        </w:rPr>
        <w:t>B0948</w:t>
      </w:r>
      <w:r w:rsidR="0004333F" w:rsidRPr="0004333F">
        <w:rPr>
          <w:rFonts w:ascii="Arial" w:eastAsia="Times New Roman" w:hAnsi="Arial" w:cs="Times New Roman"/>
          <w:sz w:val="20"/>
          <w:szCs w:val="24"/>
        </w:rPr>
        <w:t>, objavljenega na portalu javnih naročil .......................... pod št.: …………..</w:t>
      </w:r>
    </w:p>
    <w:p w14:paraId="17B8C21E" w14:textId="77777777" w:rsidR="0004333F" w:rsidRDefault="0004333F" w:rsidP="0004333F">
      <w:pPr>
        <w:spacing w:after="0" w:line="240" w:lineRule="auto"/>
        <w:jc w:val="both"/>
        <w:rPr>
          <w:rFonts w:ascii="Arial" w:eastAsia="Times New Roman" w:hAnsi="Arial" w:cs="Times New Roman"/>
          <w:b/>
          <w:bCs/>
          <w:sz w:val="20"/>
          <w:szCs w:val="24"/>
        </w:rPr>
      </w:pPr>
    </w:p>
    <w:p w14:paraId="25FBB0DF" w14:textId="77777777" w:rsidR="00727710" w:rsidRPr="0004333F" w:rsidRDefault="00727710" w:rsidP="0004333F">
      <w:pPr>
        <w:spacing w:after="0" w:line="240" w:lineRule="auto"/>
        <w:jc w:val="both"/>
        <w:rPr>
          <w:rFonts w:ascii="Arial" w:eastAsia="Times New Roman" w:hAnsi="Arial" w:cs="Times New Roman"/>
          <w:b/>
          <w:bCs/>
          <w:sz w:val="20"/>
          <w:szCs w:val="24"/>
        </w:rPr>
      </w:pPr>
    </w:p>
    <w:p w14:paraId="43BD28CA" w14:textId="77777777" w:rsidR="0004333F" w:rsidRPr="0004333F" w:rsidRDefault="0004333F" w:rsidP="0004333F">
      <w:pPr>
        <w:spacing w:after="0" w:line="240" w:lineRule="auto"/>
        <w:jc w:val="both"/>
        <w:rPr>
          <w:rFonts w:ascii="Arial" w:eastAsia="Times New Roman" w:hAnsi="Arial" w:cs="Times New Roman"/>
          <w:b/>
          <w:bCs/>
          <w:sz w:val="20"/>
          <w:szCs w:val="24"/>
        </w:rPr>
      </w:pPr>
    </w:p>
    <w:p w14:paraId="4AD295B0" w14:textId="77777777" w:rsidR="0004333F" w:rsidRPr="0004333F" w:rsidRDefault="0004333F" w:rsidP="0004333F">
      <w:pPr>
        <w:spacing w:after="0" w:line="240" w:lineRule="auto"/>
        <w:jc w:val="both"/>
        <w:rPr>
          <w:rFonts w:ascii="Arial" w:eastAsia="Times New Roman" w:hAnsi="Arial" w:cs="Times New Roman"/>
          <w:b/>
          <w:bCs/>
          <w:sz w:val="20"/>
          <w:szCs w:val="24"/>
        </w:rPr>
      </w:pPr>
      <w:r w:rsidRPr="0004333F">
        <w:rPr>
          <w:rFonts w:ascii="Arial" w:eastAsia="Times New Roman" w:hAnsi="Arial" w:cs="Times New Roman"/>
          <w:b/>
          <w:bCs/>
          <w:sz w:val="20"/>
          <w:szCs w:val="24"/>
        </w:rPr>
        <w:t>2. člen</w:t>
      </w:r>
    </w:p>
    <w:p w14:paraId="0BC565A5" w14:textId="77777777" w:rsidR="0004333F" w:rsidRPr="0004333F" w:rsidRDefault="0004333F" w:rsidP="0004333F">
      <w:pPr>
        <w:spacing w:after="0" w:line="240" w:lineRule="auto"/>
        <w:jc w:val="both"/>
        <w:rPr>
          <w:rFonts w:ascii="Arial" w:eastAsia="Times New Roman" w:hAnsi="Arial" w:cs="Times New Roman"/>
          <w:b/>
          <w:bCs/>
          <w:sz w:val="20"/>
          <w:szCs w:val="24"/>
        </w:rPr>
      </w:pPr>
    </w:p>
    <w:p w14:paraId="2ED92337" w14:textId="59452E91" w:rsidR="0004333F" w:rsidRPr="005D6081" w:rsidRDefault="0004333F" w:rsidP="0004333F">
      <w:pPr>
        <w:spacing w:after="0" w:line="240" w:lineRule="auto"/>
        <w:jc w:val="both"/>
        <w:rPr>
          <w:rFonts w:ascii="Arial" w:eastAsia="Times New Roman" w:hAnsi="Arial" w:cs="Times New Roman"/>
          <w:sz w:val="20"/>
          <w:szCs w:val="20"/>
        </w:rPr>
      </w:pPr>
      <w:r w:rsidRPr="0004333F">
        <w:rPr>
          <w:rFonts w:ascii="Arial" w:eastAsia="Times New Roman" w:hAnsi="Arial" w:cs="Times New Roman"/>
          <w:sz w:val="20"/>
          <w:szCs w:val="20"/>
        </w:rPr>
        <w:t xml:space="preserve">S to pogodbo se pogodbeni stranki dogovorita o splošnih in posebnih pogojih izvedbe predmeta javnega naročila. Sestavni del te pogodbe so pogoji, določeni z razpisno </w:t>
      </w:r>
      <w:r w:rsidRPr="009A18A4">
        <w:rPr>
          <w:rFonts w:ascii="Arial" w:eastAsia="Times New Roman" w:hAnsi="Arial" w:cs="Times New Roman"/>
          <w:sz w:val="20"/>
          <w:szCs w:val="20"/>
        </w:rPr>
        <w:t>dokumentacijo štev. JN-</w:t>
      </w:r>
      <w:r w:rsidR="00A52F0C" w:rsidRPr="009A18A4">
        <w:rPr>
          <w:rFonts w:ascii="Arial" w:eastAsia="Times New Roman" w:hAnsi="Arial" w:cs="Times New Roman"/>
          <w:sz w:val="20"/>
          <w:szCs w:val="20"/>
        </w:rPr>
        <w:t>B0948</w:t>
      </w:r>
      <w:r w:rsidRPr="009A18A4">
        <w:rPr>
          <w:rFonts w:ascii="Arial" w:eastAsia="Times New Roman" w:hAnsi="Arial" w:cs="Times New Roman"/>
          <w:sz w:val="20"/>
          <w:szCs w:val="20"/>
        </w:rPr>
        <w:t xml:space="preserve">, sprejeti in navedeni v ponudbeni </w:t>
      </w:r>
      <w:r w:rsidRPr="005D6081">
        <w:rPr>
          <w:rFonts w:ascii="Arial" w:eastAsia="Times New Roman" w:hAnsi="Arial" w:cs="Times New Roman"/>
          <w:sz w:val="20"/>
          <w:szCs w:val="20"/>
        </w:rPr>
        <w:t>dokumentaciji.</w:t>
      </w:r>
      <w:r w:rsidRPr="005D6081">
        <w:rPr>
          <w:rFonts w:ascii="Arial" w:eastAsia="Times New Roman" w:hAnsi="Arial" w:cs="Times New Roman"/>
          <w:szCs w:val="20"/>
        </w:rPr>
        <w:t xml:space="preserve"> </w:t>
      </w:r>
    </w:p>
    <w:p w14:paraId="5B28B844" w14:textId="77777777" w:rsidR="0004333F" w:rsidRPr="005D6081" w:rsidRDefault="0004333F" w:rsidP="0004333F">
      <w:pPr>
        <w:spacing w:after="0" w:line="240" w:lineRule="auto"/>
        <w:jc w:val="both"/>
        <w:rPr>
          <w:rFonts w:ascii="Arial" w:eastAsia="Times New Roman" w:hAnsi="Arial" w:cs="Times New Roman"/>
          <w:sz w:val="20"/>
          <w:szCs w:val="24"/>
        </w:rPr>
      </w:pPr>
    </w:p>
    <w:p w14:paraId="4431E6E3" w14:textId="1AD2869E" w:rsidR="0004333F" w:rsidRPr="0004333F" w:rsidRDefault="0004333F" w:rsidP="0004333F">
      <w:pPr>
        <w:spacing w:after="0" w:line="240" w:lineRule="auto"/>
        <w:jc w:val="both"/>
        <w:rPr>
          <w:rFonts w:ascii="Arial" w:eastAsia="Times New Roman" w:hAnsi="Arial" w:cs="Arial"/>
          <w:bCs/>
          <w:sz w:val="20"/>
          <w:szCs w:val="24"/>
        </w:rPr>
      </w:pPr>
      <w:r w:rsidRPr="005D6081">
        <w:rPr>
          <w:rFonts w:ascii="Arial" w:eastAsia="Times New Roman" w:hAnsi="Arial" w:cs="Times New Roman"/>
          <w:sz w:val="20"/>
          <w:szCs w:val="24"/>
        </w:rPr>
        <w:t xml:space="preserve">Razpisna dokumentacija je vsebovala tudi strojno in elektro projektno dokumentacijo </w:t>
      </w:r>
      <w:r w:rsidR="009A18A4" w:rsidRPr="005D6081">
        <w:rPr>
          <w:rFonts w:ascii="Arial" w:eastAsia="Times New Roman" w:hAnsi="Arial" w:cs="Arial"/>
          <w:sz w:val="20"/>
          <w:szCs w:val="24"/>
          <w:u w:val="single"/>
        </w:rPr>
        <w:t>PZI št: 16-02/19-E, 2019</w:t>
      </w:r>
      <w:r w:rsidR="00A67631" w:rsidRPr="005D6081">
        <w:rPr>
          <w:rFonts w:ascii="Arial" w:eastAsia="Times New Roman" w:hAnsi="Arial" w:cs="Arial"/>
          <w:sz w:val="20"/>
          <w:szCs w:val="24"/>
          <w:u w:val="single"/>
        </w:rPr>
        <w:t xml:space="preserve">, </w:t>
      </w:r>
      <w:r w:rsidRPr="005D6081">
        <w:rPr>
          <w:rFonts w:ascii="Arial" w:eastAsia="Times New Roman" w:hAnsi="Arial" w:cs="Times New Roman"/>
          <w:sz w:val="20"/>
          <w:szCs w:val="24"/>
        </w:rPr>
        <w:t>kjer so definirani vsi detajli vsebine projektne dokumentacije.</w:t>
      </w:r>
    </w:p>
    <w:p w14:paraId="497378AB" w14:textId="77777777" w:rsidR="0004333F" w:rsidRPr="0004333F" w:rsidRDefault="0004333F" w:rsidP="0004333F">
      <w:pPr>
        <w:spacing w:after="0" w:line="240" w:lineRule="auto"/>
        <w:jc w:val="both"/>
        <w:rPr>
          <w:rFonts w:ascii="Arial" w:eastAsia="Times New Roman" w:hAnsi="Arial" w:cs="Times New Roman"/>
          <w:b/>
          <w:sz w:val="20"/>
          <w:szCs w:val="24"/>
        </w:rPr>
      </w:pPr>
    </w:p>
    <w:p w14:paraId="6DE908AB" w14:textId="77777777" w:rsidR="0004333F" w:rsidRDefault="0004333F" w:rsidP="0004333F">
      <w:pPr>
        <w:spacing w:after="0" w:line="240" w:lineRule="auto"/>
        <w:jc w:val="both"/>
        <w:rPr>
          <w:rFonts w:ascii="Arial" w:eastAsia="Times New Roman" w:hAnsi="Arial" w:cs="Times New Roman"/>
          <w:b/>
          <w:bCs/>
          <w:sz w:val="20"/>
          <w:szCs w:val="24"/>
        </w:rPr>
      </w:pPr>
    </w:p>
    <w:p w14:paraId="1FFE6C14" w14:textId="77777777" w:rsidR="00727710" w:rsidRPr="0004333F" w:rsidRDefault="00727710" w:rsidP="0004333F">
      <w:pPr>
        <w:spacing w:after="0" w:line="240" w:lineRule="auto"/>
        <w:jc w:val="both"/>
        <w:rPr>
          <w:rFonts w:ascii="Arial" w:eastAsia="Times New Roman" w:hAnsi="Arial" w:cs="Times New Roman"/>
          <w:b/>
          <w:bCs/>
          <w:sz w:val="20"/>
          <w:szCs w:val="24"/>
        </w:rPr>
      </w:pPr>
    </w:p>
    <w:p w14:paraId="7E84FABA" w14:textId="77777777" w:rsidR="0004333F" w:rsidRPr="0004333F" w:rsidRDefault="0004333F" w:rsidP="0004333F">
      <w:pPr>
        <w:spacing w:after="0" w:line="240" w:lineRule="auto"/>
        <w:jc w:val="both"/>
        <w:rPr>
          <w:rFonts w:ascii="Arial" w:eastAsia="Times New Roman" w:hAnsi="Arial" w:cs="Times New Roman"/>
          <w:b/>
          <w:bCs/>
          <w:sz w:val="20"/>
          <w:szCs w:val="24"/>
        </w:rPr>
      </w:pPr>
      <w:r w:rsidRPr="0004333F">
        <w:rPr>
          <w:rFonts w:ascii="Arial" w:eastAsia="Times New Roman" w:hAnsi="Arial" w:cs="Times New Roman"/>
          <w:b/>
          <w:bCs/>
          <w:sz w:val="20"/>
          <w:szCs w:val="24"/>
        </w:rPr>
        <w:t>3. člen</w:t>
      </w:r>
    </w:p>
    <w:p w14:paraId="4E93AC01" w14:textId="77777777" w:rsidR="0004333F" w:rsidRPr="0004333F" w:rsidRDefault="0004333F" w:rsidP="0004333F">
      <w:pPr>
        <w:spacing w:after="0" w:line="240" w:lineRule="auto"/>
        <w:jc w:val="both"/>
        <w:rPr>
          <w:rFonts w:ascii="Arial" w:eastAsia="Times New Roman" w:hAnsi="Arial" w:cs="Times New Roman"/>
          <w:b/>
          <w:bCs/>
          <w:sz w:val="20"/>
          <w:szCs w:val="24"/>
        </w:rPr>
      </w:pPr>
    </w:p>
    <w:p w14:paraId="123A74B6" w14:textId="77777777" w:rsidR="0004333F" w:rsidRPr="0004333F" w:rsidRDefault="0004333F" w:rsidP="0004333F">
      <w:pPr>
        <w:spacing w:after="0" w:line="240" w:lineRule="auto"/>
        <w:jc w:val="both"/>
        <w:rPr>
          <w:rFonts w:ascii="Arial" w:eastAsia="Times New Roman" w:hAnsi="Arial" w:cs="Times New Roman"/>
          <w:b/>
          <w:sz w:val="20"/>
          <w:szCs w:val="24"/>
        </w:rPr>
      </w:pPr>
      <w:r w:rsidRPr="0004333F">
        <w:rPr>
          <w:rFonts w:ascii="Arial" w:eastAsia="Times New Roman" w:hAnsi="Arial" w:cs="Times New Roman"/>
          <w:b/>
          <w:sz w:val="20"/>
          <w:szCs w:val="24"/>
        </w:rPr>
        <w:t>3.1.</w:t>
      </w:r>
    </w:p>
    <w:p w14:paraId="679C357E" w14:textId="0B55982F" w:rsidR="0004333F" w:rsidRPr="0004333F" w:rsidRDefault="0004333F" w:rsidP="0004333F">
      <w:pPr>
        <w:spacing w:after="0" w:line="240" w:lineRule="auto"/>
        <w:jc w:val="both"/>
        <w:rPr>
          <w:rFonts w:ascii="Arial" w:eastAsia="Times New Roman" w:hAnsi="Arial" w:cs="Times New Roman"/>
          <w:sz w:val="20"/>
          <w:szCs w:val="24"/>
        </w:rPr>
      </w:pPr>
      <w:r w:rsidRPr="0004333F">
        <w:rPr>
          <w:rFonts w:ascii="Arial" w:eastAsia="Times New Roman" w:hAnsi="Arial" w:cs="Times New Roman"/>
          <w:sz w:val="20"/>
          <w:szCs w:val="24"/>
        </w:rPr>
        <w:t>Končna vrednost pogodbe znaša:</w:t>
      </w:r>
    </w:p>
    <w:p w14:paraId="6EBD18A2" w14:textId="77777777" w:rsidR="0004333F" w:rsidRPr="0004333F" w:rsidRDefault="0004333F" w:rsidP="0004333F">
      <w:pPr>
        <w:spacing w:after="0" w:line="240" w:lineRule="auto"/>
        <w:jc w:val="both"/>
        <w:rPr>
          <w:rFonts w:ascii="Arial" w:eastAsia="Times New Roman" w:hAnsi="Arial" w:cs="Times New Roman"/>
          <w:sz w:val="20"/>
          <w:szCs w:val="24"/>
        </w:rPr>
      </w:pPr>
    </w:p>
    <w:p w14:paraId="6766F456" w14:textId="77777777" w:rsidR="00BE5B22" w:rsidRPr="0063755B" w:rsidRDefault="00BE5B22" w:rsidP="00BE5B22">
      <w:pPr>
        <w:spacing w:after="0" w:line="240" w:lineRule="auto"/>
        <w:jc w:val="both"/>
        <w:rPr>
          <w:rFonts w:ascii="Arial" w:eastAsia="Times New Roman" w:hAnsi="Arial" w:cs="Times New Roman"/>
          <w:bCs/>
          <w:noProof/>
          <w:sz w:val="20"/>
          <w:szCs w:val="24"/>
          <w:lang w:eastAsia="sl-SI"/>
        </w:rPr>
      </w:pPr>
      <w:r w:rsidRPr="0063755B">
        <w:rPr>
          <w:rFonts w:ascii="Arial" w:eastAsia="Times New Roman" w:hAnsi="Arial" w:cs="Times New Roman"/>
          <w:bCs/>
          <w:noProof/>
          <w:sz w:val="20"/>
          <w:szCs w:val="24"/>
          <w:lang w:eastAsia="sl-SI"/>
        </w:rPr>
        <w:t>EUR ……………  DDP lokacija naročnika (skladno z INCOTERMS 2010); brez DDV</w:t>
      </w:r>
    </w:p>
    <w:p w14:paraId="73B88040" w14:textId="77777777" w:rsidR="00BE5B22" w:rsidRPr="0063755B" w:rsidRDefault="00BE5B22" w:rsidP="00BE5B22">
      <w:pPr>
        <w:spacing w:after="0" w:line="240" w:lineRule="auto"/>
        <w:jc w:val="both"/>
        <w:rPr>
          <w:rFonts w:ascii="Arial" w:eastAsia="Times New Roman" w:hAnsi="Arial" w:cs="Times New Roman"/>
          <w:i/>
          <w:noProof/>
          <w:sz w:val="20"/>
          <w:szCs w:val="24"/>
          <w:lang w:eastAsia="sl-SI"/>
        </w:rPr>
      </w:pPr>
    </w:p>
    <w:p w14:paraId="081CFE81" w14:textId="77777777" w:rsidR="00BE5B22" w:rsidRPr="0063755B" w:rsidRDefault="00BE5B22" w:rsidP="00BE5B22">
      <w:pPr>
        <w:spacing w:after="0" w:line="240" w:lineRule="auto"/>
        <w:jc w:val="both"/>
        <w:rPr>
          <w:rFonts w:ascii="Arial" w:eastAsia="Times New Roman" w:hAnsi="Arial" w:cs="Times New Roman"/>
          <w:noProof/>
          <w:sz w:val="20"/>
          <w:szCs w:val="24"/>
          <w:lang w:eastAsia="sl-SI"/>
        </w:rPr>
      </w:pPr>
      <w:r w:rsidRPr="0063755B">
        <w:rPr>
          <w:rFonts w:ascii="Arial" w:eastAsia="Times New Roman" w:hAnsi="Arial" w:cs="Times New Roman"/>
          <w:noProof/>
          <w:sz w:val="20"/>
          <w:szCs w:val="24"/>
          <w:lang w:eastAsia="sl-SI"/>
        </w:rPr>
        <w:t>EUR ..………….  DDV</w:t>
      </w:r>
    </w:p>
    <w:p w14:paraId="5B5C5A07" w14:textId="77777777" w:rsidR="00BE5B22" w:rsidRPr="0063755B" w:rsidRDefault="00BE5B22" w:rsidP="00BE5B22">
      <w:pPr>
        <w:spacing w:after="0" w:line="240" w:lineRule="auto"/>
        <w:jc w:val="both"/>
        <w:rPr>
          <w:rFonts w:ascii="Arial" w:eastAsia="Times New Roman" w:hAnsi="Arial" w:cs="Times New Roman"/>
          <w:noProof/>
          <w:sz w:val="20"/>
          <w:szCs w:val="24"/>
          <w:lang w:eastAsia="sl-SI"/>
        </w:rPr>
      </w:pPr>
      <w:r w:rsidRPr="0063755B">
        <w:rPr>
          <w:rFonts w:ascii="Arial" w:eastAsia="Times New Roman" w:hAnsi="Arial" w:cs="Times New Roman"/>
          <w:noProof/>
          <w:sz w:val="20"/>
          <w:szCs w:val="24"/>
          <w:lang w:eastAsia="sl-SI"/>
        </w:rPr>
        <w:t>---------------------------------------------------------------------------------------</w:t>
      </w:r>
    </w:p>
    <w:p w14:paraId="00F69D1B" w14:textId="77777777" w:rsidR="00BE5B22" w:rsidRPr="0063755B" w:rsidRDefault="00BE5B22" w:rsidP="00BE5B22">
      <w:pPr>
        <w:spacing w:after="0" w:line="240" w:lineRule="auto"/>
        <w:jc w:val="both"/>
        <w:rPr>
          <w:rFonts w:ascii="Arial" w:eastAsia="Times New Roman" w:hAnsi="Arial" w:cs="Times New Roman"/>
          <w:noProof/>
          <w:sz w:val="20"/>
          <w:szCs w:val="24"/>
          <w:lang w:eastAsia="sl-SI"/>
        </w:rPr>
      </w:pPr>
      <w:r w:rsidRPr="0063755B">
        <w:rPr>
          <w:rFonts w:ascii="Arial" w:eastAsia="Times New Roman" w:hAnsi="Arial" w:cs="Times New Roman"/>
          <w:noProof/>
          <w:sz w:val="20"/>
          <w:szCs w:val="24"/>
          <w:lang w:eastAsia="sl-SI"/>
        </w:rPr>
        <w:t>EUR …………… Skupna končna vrednost z vključenim DDV</w:t>
      </w:r>
    </w:p>
    <w:p w14:paraId="0FF5D121" w14:textId="77777777" w:rsidR="0004333F" w:rsidRPr="0004333F" w:rsidRDefault="0004333F" w:rsidP="0004333F">
      <w:pPr>
        <w:spacing w:after="0" w:line="240" w:lineRule="auto"/>
        <w:jc w:val="both"/>
        <w:rPr>
          <w:rFonts w:ascii="Arial" w:eastAsia="Times New Roman" w:hAnsi="Arial" w:cs="Times New Roman"/>
          <w:sz w:val="20"/>
          <w:szCs w:val="24"/>
        </w:rPr>
      </w:pPr>
    </w:p>
    <w:p w14:paraId="64649AEE" w14:textId="7E4C9C09" w:rsidR="0004333F" w:rsidRPr="004A608E" w:rsidRDefault="0004333F" w:rsidP="0004333F">
      <w:pPr>
        <w:spacing w:after="0" w:line="240" w:lineRule="auto"/>
        <w:jc w:val="both"/>
        <w:rPr>
          <w:rFonts w:ascii="Arial" w:eastAsia="Times New Roman" w:hAnsi="Arial" w:cs="Times New Roman"/>
          <w:bCs/>
          <w:i/>
          <w:iCs/>
          <w:sz w:val="20"/>
          <w:szCs w:val="20"/>
        </w:rPr>
      </w:pPr>
      <w:r w:rsidRPr="004A608E">
        <w:rPr>
          <w:rFonts w:ascii="Arial" w:eastAsia="Times New Roman" w:hAnsi="Arial" w:cs="Times New Roman"/>
          <w:bCs/>
          <w:i/>
          <w:iCs/>
          <w:sz w:val="20"/>
          <w:szCs w:val="20"/>
        </w:rPr>
        <w:t xml:space="preserve">V primeru, </w:t>
      </w:r>
      <w:r w:rsidR="00B5256F" w:rsidRPr="004A608E">
        <w:rPr>
          <w:rFonts w:ascii="Arial" w:eastAsia="Times New Roman" w:hAnsi="Arial" w:cs="Times New Roman"/>
          <w:bCs/>
          <w:i/>
          <w:iCs/>
          <w:sz w:val="20"/>
          <w:szCs w:val="20"/>
        </w:rPr>
        <w:t>če</w:t>
      </w:r>
      <w:r w:rsidRPr="004A608E">
        <w:rPr>
          <w:rFonts w:ascii="Arial" w:eastAsia="Times New Roman" w:hAnsi="Arial" w:cs="Times New Roman"/>
          <w:bCs/>
          <w:i/>
          <w:iCs/>
          <w:sz w:val="20"/>
          <w:szCs w:val="20"/>
        </w:rPr>
        <w:t xml:space="preserve"> bo ponudnik dobavljal blago in opravljal s tem blagom povezane storitve iz šifre F/Gradbeništvo (standardne klasifikacije dejavnosti), se za namene DDV uporabi mehanizem obrnjene davčne obveznosti iz 76. a člena ZDDV-1.</w:t>
      </w:r>
    </w:p>
    <w:p w14:paraId="02988DCB" w14:textId="77777777" w:rsidR="0004333F" w:rsidRPr="0004333F" w:rsidRDefault="0004333F" w:rsidP="0004333F">
      <w:pPr>
        <w:spacing w:after="0" w:line="240" w:lineRule="auto"/>
        <w:jc w:val="both"/>
        <w:rPr>
          <w:rFonts w:ascii="Arial" w:eastAsia="Times New Roman" w:hAnsi="Arial" w:cs="Times New Roman"/>
          <w:sz w:val="20"/>
          <w:szCs w:val="24"/>
        </w:rPr>
      </w:pPr>
    </w:p>
    <w:p w14:paraId="31846124" w14:textId="319BB98C" w:rsidR="0004333F" w:rsidRPr="0004333F" w:rsidRDefault="004B6630" w:rsidP="0004333F">
      <w:pPr>
        <w:autoSpaceDE w:val="0"/>
        <w:autoSpaceDN w:val="0"/>
        <w:adjustRightInd w:val="0"/>
        <w:spacing w:after="0" w:line="240" w:lineRule="auto"/>
        <w:jc w:val="both"/>
        <w:rPr>
          <w:rFonts w:ascii="Arial" w:eastAsia="Times New Roman" w:hAnsi="Arial" w:cs="Times New Roman"/>
          <w:bCs/>
          <w:sz w:val="20"/>
          <w:szCs w:val="20"/>
        </w:rPr>
      </w:pPr>
      <w:r>
        <w:rPr>
          <w:rFonts w:ascii="Arial" w:eastAsia="Times New Roman" w:hAnsi="Arial" w:cs="Arial"/>
          <w:sz w:val="20"/>
          <w:szCs w:val="20"/>
          <w:lang w:eastAsia="sl-SI"/>
        </w:rPr>
        <w:t>Ponudnik</w:t>
      </w:r>
      <w:r w:rsidR="0004333F" w:rsidRPr="0004333F">
        <w:rPr>
          <w:rFonts w:ascii="Arial" w:eastAsia="Times New Roman" w:hAnsi="Arial" w:cs="Arial"/>
          <w:sz w:val="20"/>
          <w:szCs w:val="20"/>
          <w:lang w:eastAsia="sl-SI"/>
        </w:rPr>
        <w:t xml:space="preserve"> ne more uveljavljati nobenih dodatnih, nepredvidenih oz. več del ter naknadnih podražitev iz naslova nepopolne ali neustrezne projektne dokumentacije za tiste dele izvedbe javnega naročila, ki v projektni dokumentaciji niso bili ustrezno opredeljeni, pa bi jih glede na predmet javnega naročila in na celotno dokumentacijo </w:t>
      </w:r>
      <w:r>
        <w:rPr>
          <w:rFonts w:ascii="Arial" w:eastAsia="Times New Roman" w:hAnsi="Arial" w:cs="Arial"/>
          <w:sz w:val="20"/>
          <w:szCs w:val="20"/>
          <w:lang w:eastAsia="sl-SI"/>
        </w:rPr>
        <w:t>ponudnik</w:t>
      </w:r>
      <w:r w:rsidR="0004333F" w:rsidRPr="0004333F">
        <w:rPr>
          <w:rFonts w:ascii="Arial" w:eastAsia="Times New Roman" w:hAnsi="Arial" w:cs="Arial"/>
          <w:sz w:val="20"/>
          <w:szCs w:val="20"/>
          <w:lang w:eastAsia="sl-SI"/>
        </w:rPr>
        <w:t xml:space="preserve"> lahko predvidel.</w:t>
      </w:r>
    </w:p>
    <w:p w14:paraId="3E8F64FE" w14:textId="77777777" w:rsidR="0004333F" w:rsidRPr="0004333F" w:rsidRDefault="0004333F" w:rsidP="0004333F">
      <w:pPr>
        <w:spacing w:after="0" w:line="240" w:lineRule="auto"/>
        <w:jc w:val="both"/>
        <w:rPr>
          <w:rFonts w:ascii="Arial" w:eastAsia="Times New Roman" w:hAnsi="Arial" w:cs="Times New Roman"/>
          <w:sz w:val="20"/>
          <w:szCs w:val="24"/>
        </w:rPr>
      </w:pPr>
    </w:p>
    <w:p w14:paraId="1E22369F" w14:textId="77777777" w:rsidR="0004333F" w:rsidRPr="00894AC6" w:rsidRDefault="0004333F" w:rsidP="0004333F">
      <w:pPr>
        <w:spacing w:after="0" w:line="240" w:lineRule="auto"/>
        <w:jc w:val="both"/>
        <w:rPr>
          <w:rFonts w:ascii="Arial" w:eastAsia="Times New Roman" w:hAnsi="Arial" w:cs="Times New Roman"/>
          <w:sz w:val="20"/>
          <w:szCs w:val="24"/>
        </w:rPr>
      </w:pPr>
      <w:r w:rsidRPr="0004333F">
        <w:rPr>
          <w:rFonts w:ascii="Arial" w:eastAsia="Times New Roman" w:hAnsi="Arial" w:cs="Times New Roman"/>
          <w:sz w:val="20"/>
          <w:szCs w:val="24"/>
        </w:rPr>
        <w:t xml:space="preserve">V zgornji </w:t>
      </w:r>
      <w:r w:rsidRPr="00894AC6">
        <w:rPr>
          <w:rFonts w:ascii="Arial" w:eastAsia="Times New Roman" w:hAnsi="Arial" w:cs="Times New Roman"/>
          <w:sz w:val="20"/>
          <w:szCs w:val="24"/>
        </w:rPr>
        <w:t>vrednosti so vključeni vsi stroški, kot so:</w:t>
      </w:r>
    </w:p>
    <w:p w14:paraId="21963D24" w14:textId="77777777" w:rsidR="0004333F" w:rsidRPr="00894AC6" w:rsidRDefault="0004333F" w:rsidP="00E304E1">
      <w:pPr>
        <w:numPr>
          <w:ilvl w:val="0"/>
          <w:numId w:val="14"/>
        </w:numPr>
        <w:spacing w:after="0" w:line="240" w:lineRule="auto"/>
        <w:jc w:val="both"/>
        <w:rPr>
          <w:rFonts w:ascii="Arial" w:eastAsia="Times New Roman" w:hAnsi="Arial" w:cs="Times New Roman"/>
          <w:sz w:val="20"/>
          <w:szCs w:val="24"/>
        </w:rPr>
      </w:pPr>
      <w:r w:rsidRPr="00894AC6">
        <w:rPr>
          <w:rFonts w:ascii="Arial" w:eastAsia="Times New Roman" w:hAnsi="Arial" w:cs="Times New Roman"/>
          <w:sz w:val="20"/>
          <w:szCs w:val="24"/>
        </w:rPr>
        <w:t xml:space="preserve">stroški transporta, vštevši vsa nakladanja, razkladanja in dviganja, </w:t>
      </w:r>
    </w:p>
    <w:p w14:paraId="1BB45D94" w14:textId="77777777" w:rsidR="0004333F" w:rsidRPr="00894AC6" w:rsidRDefault="0004333F" w:rsidP="00E304E1">
      <w:pPr>
        <w:numPr>
          <w:ilvl w:val="0"/>
          <w:numId w:val="14"/>
        </w:numPr>
        <w:spacing w:after="0" w:line="240" w:lineRule="auto"/>
        <w:jc w:val="both"/>
        <w:rPr>
          <w:rFonts w:ascii="Arial" w:eastAsia="Times New Roman" w:hAnsi="Arial" w:cs="Times New Roman"/>
          <w:sz w:val="20"/>
          <w:szCs w:val="24"/>
        </w:rPr>
      </w:pPr>
      <w:r w:rsidRPr="00894AC6">
        <w:rPr>
          <w:rFonts w:ascii="Arial" w:eastAsia="Times New Roman" w:hAnsi="Arial" w:cs="Times New Roman"/>
          <w:sz w:val="20"/>
          <w:szCs w:val="24"/>
        </w:rPr>
        <w:t>priprava delovišč in zaščita prostorov ter tehnične opreme,</w:t>
      </w:r>
    </w:p>
    <w:p w14:paraId="7176C5E3" w14:textId="77777777" w:rsidR="0004333F" w:rsidRPr="00894AC6" w:rsidRDefault="0004333F" w:rsidP="00E304E1">
      <w:pPr>
        <w:numPr>
          <w:ilvl w:val="0"/>
          <w:numId w:val="14"/>
        </w:numPr>
        <w:spacing w:after="0" w:line="240" w:lineRule="auto"/>
        <w:jc w:val="both"/>
        <w:rPr>
          <w:rFonts w:ascii="Arial" w:eastAsia="Times New Roman" w:hAnsi="Arial" w:cs="Times New Roman"/>
          <w:sz w:val="20"/>
          <w:szCs w:val="24"/>
        </w:rPr>
      </w:pPr>
      <w:r w:rsidRPr="00894AC6">
        <w:rPr>
          <w:rFonts w:ascii="Arial" w:eastAsia="Times New Roman" w:hAnsi="Arial" w:cs="Times New Roman"/>
          <w:sz w:val="20"/>
          <w:szCs w:val="24"/>
        </w:rPr>
        <w:t>demontaža obstoječe opreme,</w:t>
      </w:r>
    </w:p>
    <w:p w14:paraId="74928E79" w14:textId="77777777" w:rsidR="0004333F" w:rsidRPr="00894AC6" w:rsidRDefault="0004333F" w:rsidP="00E304E1">
      <w:pPr>
        <w:numPr>
          <w:ilvl w:val="0"/>
          <w:numId w:val="14"/>
        </w:numPr>
        <w:spacing w:after="0" w:line="240" w:lineRule="auto"/>
        <w:jc w:val="both"/>
        <w:rPr>
          <w:rFonts w:ascii="Arial" w:eastAsia="Times New Roman" w:hAnsi="Arial" w:cs="Times New Roman"/>
          <w:sz w:val="20"/>
          <w:szCs w:val="24"/>
        </w:rPr>
      </w:pPr>
      <w:r w:rsidRPr="00894AC6">
        <w:rPr>
          <w:rFonts w:ascii="Arial" w:eastAsia="Times New Roman" w:hAnsi="Arial" w:cs="Times New Roman"/>
          <w:sz w:val="20"/>
          <w:szCs w:val="24"/>
        </w:rPr>
        <w:t>stroški čiščenja ter odstranitev embalaže in drugih nevarnih ovir po izvedenih delih ter odvozi odpadnega materiala na deponijo,</w:t>
      </w:r>
    </w:p>
    <w:p w14:paraId="35709F49" w14:textId="77777777" w:rsidR="0004333F" w:rsidRPr="00894AC6" w:rsidRDefault="0004333F" w:rsidP="00E304E1">
      <w:pPr>
        <w:numPr>
          <w:ilvl w:val="0"/>
          <w:numId w:val="14"/>
        </w:numPr>
        <w:spacing w:after="0" w:line="240" w:lineRule="auto"/>
        <w:jc w:val="both"/>
        <w:rPr>
          <w:rFonts w:ascii="Arial" w:eastAsia="Times New Roman" w:hAnsi="Arial" w:cs="Times New Roman"/>
          <w:sz w:val="20"/>
          <w:szCs w:val="24"/>
        </w:rPr>
      </w:pPr>
      <w:r w:rsidRPr="00894AC6">
        <w:rPr>
          <w:rFonts w:ascii="Arial" w:eastAsia="Times New Roman" w:hAnsi="Arial" w:cs="Times New Roman"/>
          <w:sz w:val="20"/>
          <w:szCs w:val="24"/>
        </w:rPr>
        <w:t xml:space="preserve">vzpostavitev prvotnega stanja, </w:t>
      </w:r>
    </w:p>
    <w:p w14:paraId="3C9B7994" w14:textId="77777777" w:rsidR="0004333F" w:rsidRPr="00894AC6" w:rsidRDefault="0004333F" w:rsidP="00E304E1">
      <w:pPr>
        <w:numPr>
          <w:ilvl w:val="0"/>
          <w:numId w:val="14"/>
        </w:numPr>
        <w:spacing w:after="0" w:line="240" w:lineRule="auto"/>
        <w:jc w:val="both"/>
        <w:rPr>
          <w:rFonts w:ascii="Arial" w:eastAsia="Times New Roman" w:hAnsi="Arial" w:cs="Times New Roman"/>
          <w:bCs/>
          <w:sz w:val="20"/>
          <w:szCs w:val="24"/>
        </w:rPr>
      </w:pPr>
      <w:r w:rsidRPr="00894AC6">
        <w:rPr>
          <w:rFonts w:ascii="Arial" w:eastAsia="Times New Roman" w:hAnsi="Arial" w:cs="Times New Roman"/>
          <w:bCs/>
          <w:iCs/>
          <w:sz w:val="20"/>
          <w:szCs w:val="24"/>
        </w:rPr>
        <w:t xml:space="preserve">kilometrina, morebitni potni stroški, cestnine, nočitve itd., </w:t>
      </w:r>
    </w:p>
    <w:p w14:paraId="3393F63D" w14:textId="77777777" w:rsidR="0004333F" w:rsidRPr="00894AC6" w:rsidRDefault="0004333F" w:rsidP="00E304E1">
      <w:pPr>
        <w:numPr>
          <w:ilvl w:val="0"/>
          <w:numId w:val="14"/>
        </w:numPr>
        <w:spacing w:after="0" w:line="240" w:lineRule="auto"/>
        <w:jc w:val="both"/>
        <w:rPr>
          <w:rFonts w:ascii="Arial" w:eastAsia="Times New Roman" w:hAnsi="Arial" w:cs="Times New Roman"/>
          <w:sz w:val="20"/>
          <w:szCs w:val="24"/>
        </w:rPr>
      </w:pPr>
      <w:r w:rsidRPr="00894AC6">
        <w:rPr>
          <w:rFonts w:ascii="Arial" w:eastAsia="Times New Roman" w:hAnsi="Arial" w:cs="Times New Roman"/>
          <w:sz w:val="20"/>
          <w:szCs w:val="24"/>
        </w:rPr>
        <w:t>vsa druga dela in stroške, ki so potrebni za kvalitetno izvedbo del.</w:t>
      </w:r>
    </w:p>
    <w:p w14:paraId="4E5A42F9" w14:textId="77777777" w:rsidR="0004333F" w:rsidRPr="00894AC6" w:rsidRDefault="0004333F" w:rsidP="0004333F">
      <w:pPr>
        <w:spacing w:after="0" w:line="240" w:lineRule="auto"/>
        <w:jc w:val="both"/>
        <w:rPr>
          <w:rFonts w:ascii="Arial" w:eastAsia="Times New Roman" w:hAnsi="Arial" w:cs="Times New Roman"/>
          <w:sz w:val="20"/>
          <w:szCs w:val="24"/>
          <w:lang w:eastAsia="sl-SI"/>
        </w:rPr>
      </w:pPr>
    </w:p>
    <w:p w14:paraId="77C828DD" w14:textId="77777777" w:rsidR="0004333F" w:rsidRPr="0004333F" w:rsidRDefault="0004333F" w:rsidP="0004333F">
      <w:pPr>
        <w:spacing w:after="0" w:line="240" w:lineRule="auto"/>
        <w:jc w:val="both"/>
        <w:rPr>
          <w:rFonts w:ascii="Arial" w:eastAsia="Times New Roman" w:hAnsi="Arial" w:cs="Times New Roman"/>
          <w:bCs/>
          <w:sz w:val="20"/>
          <w:szCs w:val="24"/>
        </w:rPr>
      </w:pPr>
      <w:r w:rsidRPr="0004333F">
        <w:rPr>
          <w:rFonts w:ascii="Arial" w:eastAsia="Times New Roman" w:hAnsi="Arial" w:cs="Times New Roman"/>
          <w:bCs/>
          <w:sz w:val="20"/>
          <w:szCs w:val="24"/>
        </w:rPr>
        <w:t>Naročnik ne priznava nobenih dodatnih stroškov pri izvedbi del, ki bi bili vezani na nepoznavanje objekta, lokacije, stanja na terenu ter napačnega interpretiranja tehnične oz. projektne dokumentacije.</w:t>
      </w:r>
    </w:p>
    <w:p w14:paraId="54D4A164" w14:textId="77777777" w:rsidR="0004333F" w:rsidRPr="0004333F" w:rsidRDefault="0004333F" w:rsidP="0004333F">
      <w:pPr>
        <w:spacing w:after="0" w:line="240" w:lineRule="auto"/>
        <w:jc w:val="both"/>
        <w:rPr>
          <w:rFonts w:ascii="Arial" w:eastAsia="Times New Roman" w:hAnsi="Arial" w:cs="Times New Roman"/>
          <w:sz w:val="20"/>
          <w:szCs w:val="20"/>
        </w:rPr>
      </w:pPr>
    </w:p>
    <w:p w14:paraId="7C4063F3" w14:textId="69593C86" w:rsidR="0004333F" w:rsidRDefault="0004333F" w:rsidP="0004333F">
      <w:pPr>
        <w:spacing w:after="0" w:line="240" w:lineRule="auto"/>
        <w:jc w:val="both"/>
        <w:rPr>
          <w:rFonts w:ascii="Arial" w:eastAsia="Times New Roman" w:hAnsi="Arial" w:cs="Times New Roman"/>
          <w:sz w:val="20"/>
          <w:szCs w:val="20"/>
        </w:rPr>
      </w:pPr>
      <w:r w:rsidRPr="0004333F">
        <w:rPr>
          <w:rFonts w:ascii="Arial" w:eastAsia="Times New Roman" w:hAnsi="Arial" w:cs="Times New Roman"/>
          <w:sz w:val="20"/>
          <w:szCs w:val="20"/>
        </w:rPr>
        <w:t xml:space="preserve">Vsi dokumenti, ki jih izda </w:t>
      </w:r>
      <w:r w:rsidR="004B6630">
        <w:rPr>
          <w:rFonts w:ascii="Arial" w:eastAsia="Times New Roman" w:hAnsi="Arial" w:cs="Times New Roman"/>
          <w:sz w:val="20"/>
          <w:szCs w:val="20"/>
        </w:rPr>
        <w:t>ponudnik</w:t>
      </w:r>
      <w:r w:rsidRPr="0004333F">
        <w:rPr>
          <w:rFonts w:ascii="Arial" w:eastAsia="Times New Roman" w:hAnsi="Arial" w:cs="Times New Roman"/>
          <w:sz w:val="20"/>
          <w:szCs w:val="20"/>
        </w:rPr>
        <w:t>, morajo vsebovati tudi oznako pogodbe in oznako naročila, ki ga bo naročnik poslal izvajalcu po podpisu pogodbe.</w:t>
      </w:r>
    </w:p>
    <w:p w14:paraId="4D474D53" w14:textId="77777777" w:rsidR="00C74571" w:rsidRDefault="00C74571" w:rsidP="0004333F">
      <w:pPr>
        <w:spacing w:after="0" w:line="240" w:lineRule="auto"/>
        <w:jc w:val="both"/>
        <w:rPr>
          <w:rFonts w:ascii="Arial" w:eastAsia="Times New Roman" w:hAnsi="Arial" w:cs="Times New Roman"/>
          <w:sz w:val="20"/>
          <w:szCs w:val="20"/>
        </w:rPr>
      </w:pPr>
    </w:p>
    <w:p w14:paraId="4F1B07B8" w14:textId="3103A2E1" w:rsidR="0004333F" w:rsidRPr="0004333F" w:rsidRDefault="0004333F" w:rsidP="0004333F">
      <w:pPr>
        <w:spacing w:after="0" w:line="240" w:lineRule="auto"/>
        <w:jc w:val="both"/>
        <w:rPr>
          <w:rFonts w:ascii="Arial" w:eastAsia="Times New Roman" w:hAnsi="Arial" w:cs="Times New Roman"/>
          <w:sz w:val="20"/>
          <w:szCs w:val="20"/>
        </w:rPr>
      </w:pPr>
      <w:r w:rsidRPr="0004333F">
        <w:rPr>
          <w:rFonts w:ascii="Arial" w:eastAsia="Times New Roman" w:hAnsi="Arial" w:cs="Times New Roman"/>
          <w:sz w:val="20"/>
          <w:szCs w:val="20"/>
        </w:rPr>
        <w:t xml:space="preserve">Pogodbena vsota zadostuje za vsa dela, opisana v projektu in detajlirana na načrtih ter za izvršitev opisanih del, kakor tudi za dela, ki se jih lahko predvidi in so v povezavi z ostalimi deli. </w:t>
      </w:r>
    </w:p>
    <w:p w14:paraId="739BD06D" w14:textId="77777777" w:rsidR="00C87462" w:rsidRPr="00C87462" w:rsidRDefault="00C87462" w:rsidP="00C87462">
      <w:pPr>
        <w:spacing w:after="0" w:line="240" w:lineRule="auto"/>
        <w:jc w:val="both"/>
        <w:rPr>
          <w:rFonts w:ascii="Arial" w:eastAsia="Times New Roman" w:hAnsi="Arial" w:cs="Times New Roman"/>
          <w:b/>
          <w:sz w:val="20"/>
          <w:szCs w:val="20"/>
        </w:rPr>
      </w:pPr>
      <w:r w:rsidRPr="00C87462">
        <w:rPr>
          <w:rFonts w:ascii="Arial" w:eastAsia="Times New Roman" w:hAnsi="Arial" w:cs="Times New Roman"/>
          <w:b/>
          <w:sz w:val="20"/>
          <w:szCs w:val="20"/>
        </w:rPr>
        <w:lastRenderedPageBreak/>
        <w:t>4. člen</w:t>
      </w:r>
    </w:p>
    <w:p w14:paraId="3B97E8A6" w14:textId="77777777" w:rsidR="00C87462" w:rsidRPr="00C87462" w:rsidRDefault="00C87462" w:rsidP="00C87462">
      <w:pPr>
        <w:spacing w:after="0" w:line="240" w:lineRule="auto"/>
        <w:jc w:val="both"/>
        <w:rPr>
          <w:rFonts w:ascii="Arial" w:eastAsia="Times New Roman" w:hAnsi="Arial" w:cs="Times New Roman"/>
          <w:b/>
          <w:sz w:val="20"/>
          <w:szCs w:val="24"/>
        </w:rPr>
      </w:pPr>
      <w:r w:rsidRPr="00C87462">
        <w:rPr>
          <w:rFonts w:ascii="Arial" w:eastAsia="Times New Roman" w:hAnsi="Arial" w:cs="Times New Roman"/>
          <w:b/>
          <w:sz w:val="20"/>
          <w:szCs w:val="24"/>
        </w:rPr>
        <w:t>(samo za primere, ko ponudnik nastopa samostojno)</w:t>
      </w:r>
    </w:p>
    <w:p w14:paraId="4DC4F64E" w14:textId="77777777" w:rsidR="00C87462" w:rsidRPr="00C87462" w:rsidRDefault="00C87462" w:rsidP="00C87462">
      <w:pPr>
        <w:spacing w:after="0" w:line="240" w:lineRule="auto"/>
        <w:jc w:val="both"/>
        <w:rPr>
          <w:rFonts w:ascii="Arial" w:eastAsia="Times New Roman" w:hAnsi="Arial" w:cs="Times New Roman"/>
          <w:sz w:val="20"/>
          <w:szCs w:val="20"/>
        </w:rPr>
      </w:pPr>
    </w:p>
    <w:p w14:paraId="1829EB8D" w14:textId="0D1E3C64" w:rsidR="00C87462" w:rsidRPr="00C87462" w:rsidRDefault="00C87462" w:rsidP="00C87462">
      <w:pPr>
        <w:spacing w:after="0" w:line="240" w:lineRule="auto"/>
        <w:jc w:val="both"/>
        <w:rPr>
          <w:rFonts w:ascii="Arial" w:eastAsia="Times New Roman" w:hAnsi="Arial" w:cs="Times New Roman"/>
          <w:kern w:val="16"/>
          <w:sz w:val="20"/>
          <w:szCs w:val="20"/>
        </w:rPr>
      </w:pPr>
      <w:r w:rsidRPr="00C87462">
        <w:rPr>
          <w:rFonts w:ascii="Arial" w:eastAsia="Times New Roman" w:hAnsi="Arial" w:cs="Times New Roman"/>
          <w:kern w:val="16"/>
          <w:sz w:val="20"/>
          <w:szCs w:val="20"/>
        </w:rPr>
        <w:t xml:space="preserve">Naročnik bo nakazoval pogodbene zneske na poslovni račun ponudnika št.: ....................................... </w:t>
      </w:r>
      <w:bookmarkStart w:id="177" w:name="_Hlk44065466"/>
      <w:r w:rsidRPr="00C87462">
        <w:rPr>
          <w:rFonts w:ascii="Arial" w:eastAsia="Times New Roman" w:hAnsi="Arial" w:cs="Times New Roman"/>
          <w:kern w:val="16"/>
          <w:sz w:val="20"/>
          <w:szCs w:val="20"/>
        </w:rPr>
        <w:t>pri banki ……………………………………….</w:t>
      </w:r>
      <w:r>
        <w:rPr>
          <w:rFonts w:ascii="Arial" w:eastAsia="Times New Roman" w:hAnsi="Arial" w:cs="Times New Roman"/>
          <w:kern w:val="16"/>
          <w:sz w:val="20"/>
          <w:szCs w:val="20"/>
        </w:rPr>
        <w:t>na način</w:t>
      </w:r>
      <w:r w:rsidRPr="00C87462">
        <w:rPr>
          <w:rFonts w:ascii="Arial" w:eastAsia="Times New Roman" w:hAnsi="Arial" w:cs="Times New Roman"/>
          <w:kern w:val="16"/>
          <w:sz w:val="20"/>
          <w:szCs w:val="20"/>
        </w:rPr>
        <w:t>:</w:t>
      </w:r>
    </w:p>
    <w:bookmarkEnd w:id="177"/>
    <w:p w14:paraId="4E19FFA2" w14:textId="77777777" w:rsidR="00C87462" w:rsidRDefault="00C87462" w:rsidP="00C87462">
      <w:pPr>
        <w:spacing w:after="0" w:line="240" w:lineRule="auto"/>
        <w:jc w:val="both"/>
        <w:rPr>
          <w:rFonts w:ascii="Arial" w:eastAsia="Times New Roman" w:hAnsi="Arial" w:cs="Times New Roman"/>
          <w:b/>
          <w:bCs/>
          <w:sz w:val="20"/>
          <w:szCs w:val="24"/>
        </w:rPr>
      </w:pPr>
    </w:p>
    <w:p w14:paraId="1F0DCC00" w14:textId="77777777" w:rsidR="005526AD" w:rsidRPr="005526AD" w:rsidRDefault="005526AD" w:rsidP="005526AD">
      <w:pPr>
        <w:spacing w:after="0" w:line="240" w:lineRule="auto"/>
        <w:jc w:val="both"/>
        <w:rPr>
          <w:rFonts w:ascii="Arial" w:eastAsia="Times New Roman" w:hAnsi="Arial" w:cs="Times New Roman"/>
          <w:b/>
          <w:bCs/>
          <w:sz w:val="20"/>
          <w:szCs w:val="24"/>
        </w:rPr>
      </w:pPr>
      <w:r w:rsidRPr="005526AD">
        <w:rPr>
          <w:rFonts w:ascii="Arial" w:eastAsia="Times New Roman" w:hAnsi="Arial" w:cs="Times New Roman"/>
          <w:b/>
          <w:bCs/>
          <w:sz w:val="20"/>
          <w:szCs w:val="24"/>
        </w:rPr>
        <w:t>Prvi del – SN:</w:t>
      </w:r>
    </w:p>
    <w:p w14:paraId="6F57CE0D" w14:textId="77777777" w:rsidR="005526AD" w:rsidRPr="005526AD" w:rsidRDefault="005526AD" w:rsidP="005526AD">
      <w:pPr>
        <w:numPr>
          <w:ilvl w:val="0"/>
          <w:numId w:val="33"/>
        </w:numPr>
        <w:spacing w:after="0" w:line="240" w:lineRule="auto"/>
        <w:jc w:val="both"/>
        <w:rPr>
          <w:rFonts w:ascii="Arial" w:eastAsia="Times New Roman" w:hAnsi="Arial" w:cs="Times New Roman"/>
          <w:bCs/>
          <w:sz w:val="20"/>
          <w:szCs w:val="24"/>
        </w:rPr>
      </w:pPr>
      <w:r w:rsidRPr="005526AD">
        <w:rPr>
          <w:rFonts w:ascii="Arial" w:eastAsia="Times New Roman" w:hAnsi="Arial" w:cs="Times New Roman"/>
          <w:sz w:val="20"/>
          <w:szCs w:val="24"/>
        </w:rPr>
        <w:t>v roku 30 dni po izvedenih in s strani naročnika potrjenih posameznih delih, navedenih v detajlnem terminskem planu, ki ga mora ponudnik predložiti v roku 10 dni od podpisa pogodbe. Dela se bodo obračunavala po dejansko opravljenih količinah na podlagi knjige obračunskih izmer, potrjene s strani naročnika in vodje nadzora.</w:t>
      </w:r>
      <w:r w:rsidRPr="005526AD">
        <w:rPr>
          <w:rFonts w:ascii="Arial" w:eastAsia="Times New Roman" w:hAnsi="Arial" w:cs="Times New Roman"/>
          <w:bCs/>
          <w:sz w:val="20"/>
          <w:szCs w:val="24"/>
        </w:rPr>
        <w:t xml:space="preserve"> </w:t>
      </w:r>
    </w:p>
    <w:p w14:paraId="1688AF74" w14:textId="77777777" w:rsidR="005526AD" w:rsidRPr="005526AD" w:rsidRDefault="005526AD" w:rsidP="005526AD">
      <w:pPr>
        <w:spacing w:after="0" w:line="240" w:lineRule="auto"/>
        <w:jc w:val="both"/>
        <w:rPr>
          <w:rFonts w:ascii="Arial" w:hAnsi="Arial"/>
          <w:sz w:val="20"/>
        </w:rPr>
      </w:pPr>
    </w:p>
    <w:p w14:paraId="14BFA9D1" w14:textId="77777777" w:rsidR="005526AD" w:rsidRPr="005526AD" w:rsidRDefault="005526AD" w:rsidP="005526AD">
      <w:pPr>
        <w:spacing w:after="0" w:line="240" w:lineRule="auto"/>
        <w:jc w:val="both"/>
        <w:rPr>
          <w:rFonts w:ascii="Arial" w:eastAsia="Times New Roman" w:hAnsi="Arial" w:cs="Times New Roman"/>
          <w:b/>
          <w:bCs/>
          <w:sz w:val="20"/>
          <w:szCs w:val="24"/>
        </w:rPr>
      </w:pPr>
      <w:r w:rsidRPr="005526AD">
        <w:rPr>
          <w:rFonts w:ascii="Arial" w:eastAsia="Times New Roman" w:hAnsi="Arial" w:cs="Times New Roman"/>
          <w:b/>
          <w:bCs/>
          <w:sz w:val="20"/>
          <w:szCs w:val="24"/>
        </w:rPr>
        <w:t>Drugi del NN:</w:t>
      </w:r>
    </w:p>
    <w:p w14:paraId="17E28501" w14:textId="77777777" w:rsidR="005526AD" w:rsidRPr="005526AD" w:rsidRDefault="005526AD" w:rsidP="005526AD">
      <w:pPr>
        <w:numPr>
          <w:ilvl w:val="0"/>
          <w:numId w:val="33"/>
        </w:numPr>
        <w:spacing w:after="0" w:line="240" w:lineRule="auto"/>
        <w:jc w:val="both"/>
        <w:rPr>
          <w:rFonts w:ascii="Arial" w:eastAsia="Times New Roman" w:hAnsi="Arial" w:cs="Times New Roman"/>
          <w:sz w:val="20"/>
          <w:szCs w:val="24"/>
        </w:rPr>
      </w:pPr>
      <w:r w:rsidRPr="005526AD">
        <w:rPr>
          <w:rFonts w:ascii="Arial" w:eastAsia="Times New Roman" w:hAnsi="Arial" w:cs="Times New Roman"/>
          <w:sz w:val="20"/>
          <w:szCs w:val="24"/>
        </w:rPr>
        <w:t>v roku 30 dni po izvedenih in s strani naročnika potrjenih posameznih delih, navedenih v detajlnem terminskem planu, ki ga mora ponudnik predložiti v roku 10 dni od podpisa pogodbe. Dela se bodo obračunavala po dejansko opravljenih količinah na podlagi knjige obračunskih izmer, potrjene s strani naročnika in vodje nadzora.</w:t>
      </w:r>
      <w:r w:rsidRPr="005526AD">
        <w:rPr>
          <w:rFonts w:ascii="Arial" w:eastAsia="Times New Roman" w:hAnsi="Arial" w:cs="Times New Roman"/>
          <w:bCs/>
          <w:sz w:val="20"/>
          <w:szCs w:val="24"/>
          <w:highlight w:val="yellow"/>
        </w:rPr>
        <w:t xml:space="preserve"> </w:t>
      </w:r>
    </w:p>
    <w:p w14:paraId="3C18AE49" w14:textId="77777777" w:rsidR="00C87462" w:rsidRPr="00C87462" w:rsidRDefault="00C87462" w:rsidP="00C87462">
      <w:pPr>
        <w:spacing w:after="0" w:line="240" w:lineRule="auto"/>
        <w:jc w:val="both"/>
        <w:rPr>
          <w:rFonts w:ascii="Arial" w:eastAsia="Times New Roman" w:hAnsi="Arial" w:cs="Times New Roman"/>
          <w:sz w:val="20"/>
          <w:szCs w:val="20"/>
        </w:rPr>
      </w:pPr>
    </w:p>
    <w:p w14:paraId="19E3059B" w14:textId="77777777" w:rsidR="00C87462" w:rsidRPr="00C87462" w:rsidRDefault="00C87462" w:rsidP="00C87462">
      <w:pPr>
        <w:spacing w:after="0" w:line="240" w:lineRule="auto"/>
        <w:jc w:val="both"/>
        <w:rPr>
          <w:rFonts w:ascii="Arial" w:eastAsia="Times New Roman" w:hAnsi="Arial" w:cs="Times New Roman"/>
          <w:i/>
          <w:sz w:val="20"/>
          <w:szCs w:val="20"/>
        </w:rPr>
      </w:pPr>
      <w:r w:rsidRPr="00C87462">
        <w:rPr>
          <w:rFonts w:ascii="Arial" w:eastAsia="Times New Roman" w:hAnsi="Arial" w:cs="Times New Roman"/>
          <w:i/>
          <w:sz w:val="20"/>
          <w:szCs w:val="20"/>
        </w:rPr>
        <w:t>Naročnik ne bo predložil garancije za zavarovanje odloženih plačil, kakor tudi ne bo predložil kakšnega drugega instrumenta za zavarovanje plačil.</w:t>
      </w:r>
    </w:p>
    <w:p w14:paraId="355AD20B" w14:textId="77777777" w:rsidR="00C87462" w:rsidRPr="00C87462" w:rsidRDefault="00C87462" w:rsidP="00C87462">
      <w:pPr>
        <w:spacing w:after="0" w:line="240" w:lineRule="auto"/>
        <w:jc w:val="both"/>
        <w:rPr>
          <w:rFonts w:ascii="Arial" w:eastAsia="Times New Roman" w:hAnsi="Arial" w:cs="Times New Roman"/>
          <w:b/>
          <w:sz w:val="20"/>
          <w:szCs w:val="20"/>
          <w:u w:val="single"/>
        </w:rPr>
      </w:pPr>
    </w:p>
    <w:p w14:paraId="414781C9" w14:textId="77777777" w:rsidR="00C87462" w:rsidRPr="00C87462" w:rsidRDefault="00C87462" w:rsidP="00C87462">
      <w:pPr>
        <w:spacing w:after="0" w:line="240" w:lineRule="auto"/>
        <w:jc w:val="both"/>
        <w:rPr>
          <w:rFonts w:ascii="Arial" w:eastAsia="Times New Roman" w:hAnsi="Arial" w:cs="Times New Roman"/>
          <w:b/>
          <w:sz w:val="20"/>
          <w:szCs w:val="24"/>
        </w:rPr>
      </w:pPr>
      <w:r w:rsidRPr="00C87462">
        <w:rPr>
          <w:rFonts w:ascii="Arial" w:eastAsia="Times New Roman" w:hAnsi="Arial" w:cs="Times New Roman"/>
          <w:b/>
          <w:sz w:val="20"/>
          <w:szCs w:val="24"/>
        </w:rPr>
        <w:t xml:space="preserve">4.2.1 </w:t>
      </w:r>
    </w:p>
    <w:p w14:paraId="6F4AE55E" w14:textId="77777777" w:rsidR="00C87462" w:rsidRPr="00C87462" w:rsidRDefault="00C87462" w:rsidP="00C87462">
      <w:pPr>
        <w:spacing w:after="0" w:line="240" w:lineRule="auto"/>
        <w:jc w:val="both"/>
        <w:rPr>
          <w:rFonts w:ascii="Arial" w:eastAsia="Times New Roman" w:hAnsi="Arial" w:cs="Times New Roman"/>
          <w:b/>
          <w:sz w:val="20"/>
          <w:szCs w:val="24"/>
        </w:rPr>
      </w:pPr>
      <w:r w:rsidRPr="00C87462">
        <w:rPr>
          <w:rFonts w:ascii="Arial" w:eastAsia="Times New Roman" w:hAnsi="Arial" w:cs="Times New Roman"/>
          <w:b/>
          <w:sz w:val="20"/>
          <w:szCs w:val="24"/>
        </w:rPr>
        <w:t>(samo za primere, ko ponudnik izvaja naročilo s podizvajalcem, ki zahteva direktno plačilo)</w:t>
      </w:r>
    </w:p>
    <w:p w14:paraId="274E2FD3" w14:textId="77777777" w:rsidR="00C87462" w:rsidRPr="00C87462" w:rsidRDefault="00C87462" w:rsidP="00C87462">
      <w:pPr>
        <w:spacing w:after="0" w:line="240" w:lineRule="auto"/>
        <w:jc w:val="both"/>
        <w:rPr>
          <w:rFonts w:ascii="Arial" w:eastAsia="Times New Roman" w:hAnsi="Arial" w:cs="Times New Roman"/>
          <w:b/>
          <w:sz w:val="20"/>
          <w:szCs w:val="24"/>
        </w:rPr>
      </w:pPr>
    </w:p>
    <w:p w14:paraId="7D8D820C" w14:textId="77777777" w:rsidR="00C87462" w:rsidRPr="00C87462" w:rsidRDefault="00C87462" w:rsidP="00C87462">
      <w:pPr>
        <w:spacing w:after="0" w:line="240" w:lineRule="auto"/>
        <w:jc w:val="both"/>
        <w:rPr>
          <w:rFonts w:ascii="Arial" w:eastAsia="Times New Roman" w:hAnsi="Arial" w:cs="Arial"/>
          <w:sz w:val="20"/>
          <w:szCs w:val="24"/>
        </w:rPr>
      </w:pPr>
      <w:r w:rsidRPr="00C87462">
        <w:rPr>
          <w:rFonts w:ascii="Arial" w:eastAsia="Times New Roman" w:hAnsi="Arial" w:cs="Arial"/>
          <w:sz w:val="20"/>
          <w:szCs w:val="24"/>
        </w:rPr>
        <w:t>Ponudnik izvaja javno naročilo s podizvajalcem............... skladno s pogodbo o poslovnem sodelovanju z dne .............., ki je priloga te pogodbe.</w:t>
      </w:r>
    </w:p>
    <w:p w14:paraId="38C302BE" w14:textId="77777777" w:rsidR="00C87462" w:rsidRPr="00C87462" w:rsidRDefault="00C87462" w:rsidP="00C87462">
      <w:pPr>
        <w:spacing w:after="0" w:line="240" w:lineRule="auto"/>
        <w:jc w:val="both"/>
        <w:rPr>
          <w:rFonts w:ascii="Arial" w:eastAsia="Times New Roman" w:hAnsi="Arial" w:cs="Arial"/>
          <w:sz w:val="20"/>
          <w:szCs w:val="24"/>
        </w:rPr>
      </w:pPr>
    </w:p>
    <w:p w14:paraId="2C4CFA95" w14:textId="6BD85808" w:rsidR="00C87462" w:rsidRPr="00C87462" w:rsidRDefault="00C87462" w:rsidP="00C87462">
      <w:pPr>
        <w:spacing w:after="0" w:line="240" w:lineRule="auto"/>
        <w:jc w:val="both"/>
        <w:rPr>
          <w:rFonts w:ascii="Arial" w:eastAsia="Times New Roman" w:hAnsi="Arial" w:cs="Arial"/>
          <w:sz w:val="20"/>
          <w:szCs w:val="24"/>
        </w:rPr>
      </w:pPr>
      <w:r w:rsidRPr="00C87462">
        <w:rPr>
          <w:rFonts w:ascii="Arial" w:eastAsia="Times New Roman" w:hAnsi="Arial" w:cs="Arial"/>
          <w:sz w:val="20"/>
          <w:szCs w:val="24"/>
        </w:rPr>
        <w:t xml:space="preserve">Ponudnik pooblašča naročnika, da na podlagi potrjenih računov oz. situacij s strani glavnega </w:t>
      </w:r>
      <w:r w:rsidR="00B55306">
        <w:rPr>
          <w:rFonts w:ascii="Arial" w:eastAsia="Times New Roman" w:hAnsi="Arial" w:cs="Arial"/>
          <w:sz w:val="20"/>
          <w:szCs w:val="24"/>
        </w:rPr>
        <w:t>ponudnika</w:t>
      </w:r>
      <w:r w:rsidRPr="00C87462">
        <w:rPr>
          <w:rFonts w:ascii="Arial" w:eastAsia="Times New Roman" w:hAnsi="Arial" w:cs="Arial"/>
          <w:sz w:val="20"/>
          <w:szCs w:val="24"/>
        </w:rPr>
        <w:t xml:space="preserve"> neposredno plačuje podizvajalcu. </w:t>
      </w:r>
    </w:p>
    <w:p w14:paraId="2035EB84" w14:textId="77777777" w:rsidR="00C87462" w:rsidRPr="00C87462" w:rsidRDefault="00C87462" w:rsidP="00C87462">
      <w:pPr>
        <w:spacing w:after="0" w:line="240" w:lineRule="auto"/>
        <w:jc w:val="both"/>
        <w:rPr>
          <w:rFonts w:ascii="Arial" w:eastAsia="Times New Roman" w:hAnsi="Arial" w:cs="Arial"/>
          <w:sz w:val="20"/>
          <w:szCs w:val="24"/>
        </w:rPr>
      </w:pPr>
    </w:p>
    <w:p w14:paraId="4F98E212" w14:textId="77777777" w:rsidR="00C87462" w:rsidRPr="00C87462" w:rsidRDefault="00C87462" w:rsidP="00C87462">
      <w:pPr>
        <w:spacing w:after="0" w:line="240" w:lineRule="auto"/>
        <w:jc w:val="both"/>
        <w:rPr>
          <w:rFonts w:ascii="Arial" w:eastAsia="Times New Roman" w:hAnsi="Arial" w:cs="Arial"/>
          <w:b/>
          <w:sz w:val="20"/>
          <w:szCs w:val="24"/>
        </w:rPr>
      </w:pPr>
      <w:r w:rsidRPr="00C87462">
        <w:rPr>
          <w:rFonts w:ascii="Arial" w:eastAsia="Times New Roman" w:hAnsi="Arial" w:cs="Arial"/>
          <w:sz w:val="20"/>
          <w:szCs w:val="24"/>
        </w:rPr>
        <w:t>Podizvajalčevo soglasje, na podlagi katerega naročnik namesto glavnega ponudnika poravna podizvajalčevo terjatev do glavnega ponudnika, je priloga te pogodbe.</w:t>
      </w:r>
    </w:p>
    <w:p w14:paraId="3725B271" w14:textId="77777777" w:rsidR="00C87462" w:rsidRPr="00C87462" w:rsidRDefault="00C87462" w:rsidP="00C87462">
      <w:pPr>
        <w:spacing w:after="0" w:line="240" w:lineRule="auto"/>
        <w:jc w:val="both"/>
        <w:rPr>
          <w:rFonts w:ascii="Arial" w:eastAsia="Times New Roman" w:hAnsi="Arial" w:cs="Arial"/>
          <w:sz w:val="20"/>
          <w:szCs w:val="24"/>
        </w:rPr>
      </w:pPr>
    </w:p>
    <w:p w14:paraId="3C3B7417" w14:textId="77777777" w:rsidR="00C87462" w:rsidRPr="00C87462" w:rsidRDefault="00C87462" w:rsidP="00C87462">
      <w:pPr>
        <w:spacing w:after="0" w:line="240" w:lineRule="auto"/>
        <w:jc w:val="both"/>
        <w:rPr>
          <w:rFonts w:ascii="Arial" w:eastAsia="Times New Roman" w:hAnsi="Arial" w:cs="Times New Roman"/>
          <w:kern w:val="16"/>
          <w:sz w:val="20"/>
          <w:szCs w:val="20"/>
        </w:rPr>
      </w:pPr>
      <w:r w:rsidRPr="00C87462">
        <w:rPr>
          <w:rFonts w:ascii="Arial" w:eastAsia="Times New Roman" w:hAnsi="Arial" w:cs="Arial"/>
          <w:sz w:val="20"/>
          <w:szCs w:val="24"/>
        </w:rPr>
        <w:t>Ponudnik bo svojemu računu ali situaciji priložil tudi potrjen račun ali situacijo podizvajalca, ki ga je predhodno potrdil.</w:t>
      </w:r>
      <w:r w:rsidRPr="00C87462">
        <w:rPr>
          <w:rFonts w:ascii="Arial" w:eastAsia="Times New Roman" w:hAnsi="Arial" w:cs="Times New Roman"/>
          <w:kern w:val="16"/>
          <w:sz w:val="20"/>
          <w:szCs w:val="20"/>
        </w:rPr>
        <w:t xml:space="preserve"> </w:t>
      </w:r>
    </w:p>
    <w:p w14:paraId="4FE1646E" w14:textId="77777777" w:rsidR="00C87462" w:rsidRPr="00C87462" w:rsidRDefault="00C87462" w:rsidP="00C87462">
      <w:pPr>
        <w:spacing w:after="0" w:line="240" w:lineRule="auto"/>
        <w:jc w:val="both"/>
        <w:rPr>
          <w:rFonts w:ascii="Arial" w:eastAsia="Times New Roman" w:hAnsi="Arial" w:cs="Arial"/>
          <w:b/>
          <w:sz w:val="20"/>
          <w:szCs w:val="24"/>
        </w:rPr>
      </w:pPr>
    </w:p>
    <w:p w14:paraId="14D6B425" w14:textId="19147243" w:rsidR="00C87462" w:rsidRPr="00C87462" w:rsidRDefault="00C87462" w:rsidP="00C87462">
      <w:pPr>
        <w:spacing w:after="0" w:line="240" w:lineRule="auto"/>
        <w:jc w:val="both"/>
        <w:rPr>
          <w:rFonts w:ascii="Arial" w:eastAsia="Times New Roman" w:hAnsi="Arial" w:cs="Times New Roman"/>
          <w:kern w:val="16"/>
          <w:sz w:val="20"/>
          <w:szCs w:val="20"/>
        </w:rPr>
      </w:pPr>
      <w:r w:rsidRPr="00C87462">
        <w:rPr>
          <w:rFonts w:ascii="Arial" w:eastAsia="Times New Roman" w:hAnsi="Arial" w:cs="Times New Roman"/>
          <w:kern w:val="16"/>
          <w:sz w:val="20"/>
          <w:szCs w:val="20"/>
        </w:rPr>
        <w:t xml:space="preserve">Naročnik </w:t>
      </w:r>
      <w:r w:rsidR="0009777F">
        <w:rPr>
          <w:rFonts w:ascii="Arial" w:eastAsia="Times New Roman" w:hAnsi="Arial" w:cs="Times New Roman"/>
          <w:kern w:val="16"/>
          <w:sz w:val="20"/>
          <w:szCs w:val="20"/>
        </w:rPr>
        <w:t xml:space="preserve">bo </w:t>
      </w:r>
      <w:r w:rsidRPr="00C87462">
        <w:rPr>
          <w:rFonts w:ascii="Arial" w:eastAsia="Times New Roman" w:hAnsi="Arial" w:cs="Times New Roman"/>
          <w:kern w:val="16"/>
          <w:sz w:val="20"/>
          <w:szCs w:val="20"/>
        </w:rPr>
        <w:t>plačeval:</w:t>
      </w:r>
    </w:p>
    <w:p w14:paraId="02BB1703" w14:textId="01A92875" w:rsidR="0009777F" w:rsidRPr="0009777F" w:rsidRDefault="00C87462" w:rsidP="0009777F">
      <w:pPr>
        <w:numPr>
          <w:ilvl w:val="0"/>
          <w:numId w:val="2"/>
        </w:numPr>
        <w:spacing w:after="0" w:line="240" w:lineRule="auto"/>
        <w:jc w:val="both"/>
        <w:rPr>
          <w:rFonts w:ascii="Arial" w:eastAsia="Times New Roman" w:hAnsi="Arial" w:cs="Arial"/>
          <w:sz w:val="20"/>
          <w:szCs w:val="24"/>
        </w:rPr>
      </w:pPr>
      <w:r w:rsidRPr="00C87462">
        <w:rPr>
          <w:rFonts w:ascii="Arial" w:eastAsia="Times New Roman" w:hAnsi="Arial" w:cs="Times New Roman"/>
          <w:kern w:val="16"/>
          <w:sz w:val="20"/>
          <w:szCs w:val="20"/>
        </w:rPr>
        <w:t>zneske opravljenih del ponudnika................ bo plačeval na račun ponudnika št.: ........................ pri banki ...................</w:t>
      </w:r>
      <w:r w:rsidR="0009777F">
        <w:rPr>
          <w:rFonts w:ascii="Arial" w:eastAsia="Times New Roman" w:hAnsi="Arial" w:cs="Times New Roman"/>
          <w:kern w:val="16"/>
          <w:sz w:val="20"/>
          <w:szCs w:val="20"/>
        </w:rPr>
        <w:t>na način;</w:t>
      </w:r>
      <w:r w:rsidRPr="00C87462">
        <w:rPr>
          <w:rFonts w:ascii="Arial" w:eastAsia="Times New Roman" w:hAnsi="Arial" w:cs="Times New Roman"/>
          <w:kern w:val="16"/>
          <w:sz w:val="20"/>
          <w:szCs w:val="20"/>
        </w:rPr>
        <w:t xml:space="preserve"> </w:t>
      </w:r>
    </w:p>
    <w:p w14:paraId="0B366991" w14:textId="77777777" w:rsidR="0009777F" w:rsidRDefault="0009777F" w:rsidP="0009777F">
      <w:pPr>
        <w:spacing w:after="0" w:line="240" w:lineRule="auto"/>
        <w:ind w:left="851" w:hanging="142"/>
        <w:jc w:val="both"/>
        <w:rPr>
          <w:rFonts w:ascii="Arial" w:eastAsia="Times New Roman" w:hAnsi="Arial" w:cs="Times New Roman"/>
          <w:b/>
          <w:bCs/>
          <w:sz w:val="20"/>
          <w:szCs w:val="24"/>
        </w:rPr>
      </w:pPr>
    </w:p>
    <w:p w14:paraId="6815352D" w14:textId="77777777" w:rsidR="005526AD" w:rsidRPr="005526AD" w:rsidRDefault="005526AD" w:rsidP="005526AD">
      <w:pPr>
        <w:spacing w:after="0" w:line="240" w:lineRule="auto"/>
        <w:jc w:val="both"/>
        <w:rPr>
          <w:rFonts w:ascii="Arial" w:eastAsia="Times New Roman" w:hAnsi="Arial" w:cs="Times New Roman"/>
          <w:b/>
          <w:bCs/>
          <w:sz w:val="20"/>
          <w:szCs w:val="24"/>
        </w:rPr>
      </w:pPr>
      <w:r w:rsidRPr="005526AD">
        <w:rPr>
          <w:rFonts w:ascii="Arial" w:eastAsia="Times New Roman" w:hAnsi="Arial" w:cs="Times New Roman"/>
          <w:b/>
          <w:bCs/>
          <w:sz w:val="20"/>
          <w:szCs w:val="24"/>
        </w:rPr>
        <w:t>Prvi del – SN:</w:t>
      </w:r>
    </w:p>
    <w:p w14:paraId="10A5F9EF" w14:textId="77777777" w:rsidR="005526AD" w:rsidRPr="005526AD" w:rsidRDefault="005526AD" w:rsidP="005526AD">
      <w:pPr>
        <w:numPr>
          <w:ilvl w:val="0"/>
          <w:numId w:val="33"/>
        </w:numPr>
        <w:spacing w:after="0" w:line="240" w:lineRule="auto"/>
        <w:jc w:val="both"/>
        <w:rPr>
          <w:rFonts w:ascii="Arial" w:eastAsia="Times New Roman" w:hAnsi="Arial" w:cs="Times New Roman"/>
          <w:bCs/>
          <w:sz w:val="20"/>
          <w:szCs w:val="24"/>
        </w:rPr>
      </w:pPr>
      <w:r w:rsidRPr="005526AD">
        <w:rPr>
          <w:rFonts w:ascii="Arial" w:eastAsia="Times New Roman" w:hAnsi="Arial" w:cs="Times New Roman"/>
          <w:sz w:val="20"/>
          <w:szCs w:val="24"/>
        </w:rPr>
        <w:t>v roku 30 dni po izvedenih in s strani naročnika potrjenih posameznih delih, navedenih v detajlnem terminskem planu, ki ga mora ponudnik predložiti v roku 10 dni od podpisa pogodbe. Dela se bodo obračunavala po dejansko opravljenih količinah na podlagi knjige obračunskih izmer, potrjene s strani naročnika in vodje nadzora.</w:t>
      </w:r>
      <w:r w:rsidRPr="005526AD">
        <w:rPr>
          <w:rFonts w:ascii="Arial" w:eastAsia="Times New Roman" w:hAnsi="Arial" w:cs="Times New Roman"/>
          <w:bCs/>
          <w:sz w:val="20"/>
          <w:szCs w:val="24"/>
        </w:rPr>
        <w:t xml:space="preserve"> </w:t>
      </w:r>
    </w:p>
    <w:p w14:paraId="4A71FF98" w14:textId="77777777" w:rsidR="005526AD" w:rsidRPr="005526AD" w:rsidRDefault="005526AD" w:rsidP="005526AD">
      <w:pPr>
        <w:spacing w:after="0" w:line="240" w:lineRule="auto"/>
        <w:jc w:val="both"/>
        <w:rPr>
          <w:rFonts w:ascii="Arial" w:hAnsi="Arial"/>
          <w:sz w:val="20"/>
        </w:rPr>
      </w:pPr>
    </w:p>
    <w:p w14:paraId="126745C9" w14:textId="77777777" w:rsidR="005526AD" w:rsidRPr="005526AD" w:rsidRDefault="005526AD" w:rsidP="005526AD">
      <w:pPr>
        <w:spacing w:after="0" w:line="240" w:lineRule="auto"/>
        <w:jc w:val="both"/>
        <w:rPr>
          <w:rFonts w:ascii="Arial" w:eastAsia="Times New Roman" w:hAnsi="Arial" w:cs="Times New Roman"/>
          <w:b/>
          <w:bCs/>
          <w:sz w:val="20"/>
          <w:szCs w:val="24"/>
        </w:rPr>
      </w:pPr>
      <w:r w:rsidRPr="005526AD">
        <w:rPr>
          <w:rFonts w:ascii="Arial" w:eastAsia="Times New Roman" w:hAnsi="Arial" w:cs="Times New Roman"/>
          <w:b/>
          <w:bCs/>
          <w:sz w:val="20"/>
          <w:szCs w:val="24"/>
        </w:rPr>
        <w:t>Drugi del NN:</w:t>
      </w:r>
    </w:p>
    <w:p w14:paraId="1EECE226" w14:textId="77777777" w:rsidR="005526AD" w:rsidRPr="005526AD" w:rsidRDefault="005526AD" w:rsidP="005526AD">
      <w:pPr>
        <w:numPr>
          <w:ilvl w:val="0"/>
          <w:numId w:val="33"/>
        </w:numPr>
        <w:spacing w:after="0" w:line="240" w:lineRule="auto"/>
        <w:jc w:val="both"/>
        <w:rPr>
          <w:rFonts w:ascii="Arial" w:eastAsia="Times New Roman" w:hAnsi="Arial" w:cs="Times New Roman"/>
          <w:sz w:val="20"/>
          <w:szCs w:val="24"/>
        </w:rPr>
      </w:pPr>
      <w:r w:rsidRPr="005526AD">
        <w:rPr>
          <w:rFonts w:ascii="Arial" w:eastAsia="Times New Roman" w:hAnsi="Arial" w:cs="Times New Roman"/>
          <w:sz w:val="20"/>
          <w:szCs w:val="24"/>
        </w:rPr>
        <w:t>v roku 30 dni po izvedenih in s strani naročnika potrjenih posameznih delih, navedenih v detajlnem terminskem planu, ki ga mora ponudnik predložiti v roku 10 dni od podpisa pogodbe. Dela se bodo obračunavala po dejansko opravljenih količinah na podlagi knjige obračunskih izmer, potrjene s strani naročnika in vodje nadzora.</w:t>
      </w:r>
      <w:r w:rsidRPr="005526AD">
        <w:rPr>
          <w:rFonts w:ascii="Arial" w:eastAsia="Times New Roman" w:hAnsi="Arial" w:cs="Times New Roman"/>
          <w:bCs/>
          <w:sz w:val="20"/>
          <w:szCs w:val="24"/>
          <w:highlight w:val="yellow"/>
        </w:rPr>
        <w:t xml:space="preserve"> </w:t>
      </w:r>
    </w:p>
    <w:p w14:paraId="523954A8" w14:textId="77777777" w:rsidR="0009777F" w:rsidRPr="003855C9" w:rsidRDefault="0009777F" w:rsidP="0009777F">
      <w:pPr>
        <w:spacing w:after="0" w:line="240" w:lineRule="auto"/>
        <w:ind w:left="720"/>
        <w:jc w:val="both"/>
        <w:rPr>
          <w:rFonts w:ascii="Arial" w:eastAsia="Times New Roman" w:hAnsi="Arial" w:cs="Arial"/>
          <w:sz w:val="20"/>
          <w:szCs w:val="24"/>
          <w:highlight w:val="yellow"/>
        </w:rPr>
      </w:pPr>
    </w:p>
    <w:p w14:paraId="72406AE3" w14:textId="3D194ADA" w:rsidR="00C87462" w:rsidRPr="004A608E" w:rsidRDefault="00C87462" w:rsidP="004A608E">
      <w:pPr>
        <w:numPr>
          <w:ilvl w:val="0"/>
          <w:numId w:val="2"/>
        </w:numPr>
        <w:tabs>
          <w:tab w:val="clear" w:pos="720"/>
          <w:tab w:val="num" w:pos="360"/>
        </w:tabs>
        <w:spacing w:after="0" w:line="240" w:lineRule="auto"/>
        <w:jc w:val="both"/>
        <w:rPr>
          <w:rFonts w:ascii="Arial" w:eastAsia="Times New Roman" w:hAnsi="Arial" w:cs="Times New Roman"/>
          <w:sz w:val="20"/>
          <w:szCs w:val="24"/>
        </w:rPr>
      </w:pPr>
      <w:r w:rsidRPr="004A608E">
        <w:rPr>
          <w:rFonts w:ascii="Arial" w:eastAsia="Times New Roman" w:hAnsi="Arial" w:cs="Times New Roman"/>
          <w:kern w:val="16"/>
          <w:sz w:val="20"/>
          <w:szCs w:val="20"/>
        </w:rPr>
        <w:t xml:space="preserve">zneske opravljenih del podizvajalca </w:t>
      </w:r>
      <w:r w:rsidRPr="004A608E">
        <w:rPr>
          <w:rFonts w:ascii="Arial" w:eastAsia="Times New Roman" w:hAnsi="Arial" w:cs="Arial"/>
          <w:kern w:val="16"/>
          <w:sz w:val="20"/>
          <w:szCs w:val="20"/>
        </w:rPr>
        <w:t>.....................</w:t>
      </w:r>
      <w:r w:rsidRPr="004A608E">
        <w:rPr>
          <w:rFonts w:ascii="Arial" w:eastAsia="Times New Roman" w:hAnsi="Arial" w:cs="Times New Roman"/>
          <w:kern w:val="16"/>
          <w:sz w:val="20"/>
          <w:szCs w:val="20"/>
        </w:rPr>
        <w:t xml:space="preserve">(samo za izvedena dela, ki so določena s </w:t>
      </w:r>
      <w:r w:rsidRPr="004A608E">
        <w:rPr>
          <w:rFonts w:ascii="Arial" w:eastAsia="Times New Roman" w:hAnsi="Arial" w:cs="Arial"/>
          <w:kern w:val="16"/>
          <w:sz w:val="20"/>
          <w:szCs w:val="20"/>
        </w:rPr>
        <w:t xml:space="preserve">pogodbo o poslovnem sodelovanju z dne ...........) </w:t>
      </w:r>
      <w:r w:rsidRPr="004A608E">
        <w:rPr>
          <w:rFonts w:ascii="Arial" w:eastAsia="Times New Roman" w:hAnsi="Arial" w:cs="Times New Roman"/>
          <w:kern w:val="16"/>
          <w:sz w:val="20"/>
          <w:szCs w:val="20"/>
        </w:rPr>
        <w:t>bo plačeval na račun podizvajalca štev. ...................... pri banki ....................... na način</w:t>
      </w:r>
      <w:r w:rsidR="004A608E">
        <w:rPr>
          <w:rFonts w:ascii="Arial" w:eastAsia="Times New Roman" w:hAnsi="Arial" w:cs="Times New Roman"/>
          <w:kern w:val="16"/>
          <w:sz w:val="20"/>
          <w:szCs w:val="20"/>
        </w:rPr>
        <w:t>;</w:t>
      </w:r>
    </w:p>
    <w:p w14:paraId="7D399732" w14:textId="77777777" w:rsidR="0009777F" w:rsidRPr="004A608E" w:rsidRDefault="0009777F" w:rsidP="00C87462">
      <w:pPr>
        <w:spacing w:after="0" w:line="240" w:lineRule="auto"/>
        <w:ind w:left="851" w:hanging="142"/>
        <w:jc w:val="both"/>
        <w:rPr>
          <w:rFonts w:ascii="Arial" w:eastAsia="Times New Roman" w:hAnsi="Arial" w:cs="Times New Roman"/>
          <w:b/>
          <w:bCs/>
          <w:sz w:val="20"/>
          <w:szCs w:val="24"/>
        </w:rPr>
      </w:pPr>
    </w:p>
    <w:p w14:paraId="48E11E6F" w14:textId="77777777" w:rsidR="005526AD" w:rsidRPr="005526AD" w:rsidRDefault="005526AD" w:rsidP="005526AD">
      <w:pPr>
        <w:spacing w:after="0" w:line="240" w:lineRule="auto"/>
        <w:jc w:val="both"/>
        <w:rPr>
          <w:rFonts w:ascii="Arial" w:eastAsia="Times New Roman" w:hAnsi="Arial" w:cs="Times New Roman"/>
          <w:b/>
          <w:bCs/>
          <w:sz w:val="20"/>
          <w:szCs w:val="24"/>
        </w:rPr>
      </w:pPr>
      <w:r w:rsidRPr="005526AD">
        <w:rPr>
          <w:rFonts w:ascii="Arial" w:eastAsia="Times New Roman" w:hAnsi="Arial" w:cs="Times New Roman"/>
          <w:b/>
          <w:bCs/>
          <w:sz w:val="20"/>
          <w:szCs w:val="24"/>
        </w:rPr>
        <w:t>Prvi del – SN:</w:t>
      </w:r>
    </w:p>
    <w:p w14:paraId="7F5965C2" w14:textId="77777777" w:rsidR="005526AD" w:rsidRPr="005526AD" w:rsidRDefault="005526AD" w:rsidP="005526AD">
      <w:pPr>
        <w:numPr>
          <w:ilvl w:val="0"/>
          <w:numId w:val="33"/>
        </w:numPr>
        <w:spacing w:after="0" w:line="240" w:lineRule="auto"/>
        <w:jc w:val="both"/>
        <w:rPr>
          <w:rFonts w:ascii="Arial" w:eastAsia="Times New Roman" w:hAnsi="Arial" w:cs="Times New Roman"/>
          <w:bCs/>
          <w:sz w:val="20"/>
          <w:szCs w:val="24"/>
        </w:rPr>
      </w:pPr>
      <w:r w:rsidRPr="005526AD">
        <w:rPr>
          <w:rFonts w:ascii="Arial" w:eastAsia="Times New Roman" w:hAnsi="Arial" w:cs="Times New Roman"/>
          <w:sz w:val="20"/>
          <w:szCs w:val="24"/>
        </w:rPr>
        <w:t>v roku 30 dni po izvedenih in s strani naročnika potrjenih posameznih delih, navedenih v detajlnem terminskem planu, ki ga mora ponudnik predložiti v roku 10 dni od podpisa pogodbe. Dela se bodo obračunavala po dejansko opravljenih količinah na podlagi knjige obračunskih izmer, potrjene s strani naročnika in vodje nadzora.</w:t>
      </w:r>
      <w:r w:rsidRPr="005526AD">
        <w:rPr>
          <w:rFonts w:ascii="Arial" w:eastAsia="Times New Roman" w:hAnsi="Arial" w:cs="Times New Roman"/>
          <w:bCs/>
          <w:sz w:val="20"/>
          <w:szCs w:val="24"/>
        </w:rPr>
        <w:t xml:space="preserve"> </w:t>
      </w:r>
    </w:p>
    <w:p w14:paraId="0D057CC1" w14:textId="77777777" w:rsidR="005526AD" w:rsidRPr="005526AD" w:rsidRDefault="005526AD" w:rsidP="005526AD">
      <w:pPr>
        <w:spacing w:after="0" w:line="240" w:lineRule="auto"/>
        <w:jc w:val="both"/>
        <w:rPr>
          <w:rFonts w:ascii="Arial" w:eastAsia="Times New Roman" w:hAnsi="Arial" w:cs="Times New Roman"/>
          <w:b/>
          <w:bCs/>
          <w:sz w:val="20"/>
          <w:szCs w:val="24"/>
        </w:rPr>
      </w:pPr>
      <w:r w:rsidRPr="005526AD">
        <w:rPr>
          <w:rFonts w:ascii="Arial" w:eastAsia="Times New Roman" w:hAnsi="Arial" w:cs="Times New Roman"/>
          <w:b/>
          <w:bCs/>
          <w:sz w:val="20"/>
          <w:szCs w:val="24"/>
        </w:rPr>
        <w:lastRenderedPageBreak/>
        <w:t>Drugi del NN:</w:t>
      </w:r>
    </w:p>
    <w:p w14:paraId="268FBFE5" w14:textId="77777777" w:rsidR="005526AD" w:rsidRPr="005526AD" w:rsidRDefault="005526AD" w:rsidP="005526AD">
      <w:pPr>
        <w:numPr>
          <w:ilvl w:val="0"/>
          <w:numId w:val="33"/>
        </w:numPr>
        <w:spacing w:after="0" w:line="240" w:lineRule="auto"/>
        <w:jc w:val="both"/>
        <w:rPr>
          <w:rFonts w:ascii="Arial" w:eastAsia="Times New Roman" w:hAnsi="Arial" w:cs="Times New Roman"/>
          <w:sz w:val="20"/>
          <w:szCs w:val="24"/>
        </w:rPr>
      </w:pPr>
      <w:r w:rsidRPr="005526AD">
        <w:rPr>
          <w:rFonts w:ascii="Arial" w:eastAsia="Times New Roman" w:hAnsi="Arial" w:cs="Times New Roman"/>
          <w:sz w:val="20"/>
          <w:szCs w:val="24"/>
        </w:rPr>
        <w:t>v roku 30 dni po izvedenih in s strani naročnika potrjenih posameznih delih, navedenih v detajlnem terminskem planu, ki ga mora ponudnik predložiti v roku 10 dni od podpisa pogodbe. Dela se bodo obračunavala po dejansko opravljenih količinah na podlagi knjige obračunskih izmer, potrjene s strani naročnika in vodje nadzora.</w:t>
      </w:r>
      <w:r w:rsidRPr="005526AD">
        <w:rPr>
          <w:rFonts w:ascii="Arial" w:eastAsia="Times New Roman" w:hAnsi="Arial" w:cs="Times New Roman"/>
          <w:bCs/>
          <w:sz w:val="20"/>
          <w:szCs w:val="24"/>
          <w:highlight w:val="yellow"/>
        </w:rPr>
        <w:t xml:space="preserve"> </w:t>
      </w:r>
    </w:p>
    <w:p w14:paraId="4A20F096" w14:textId="77777777" w:rsidR="00C87462" w:rsidRPr="00C87462" w:rsidRDefault="00C87462" w:rsidP="0007495E">
      <w:pPr>
        <w:spacing w:after="0" w:line="240" w:lineRule="auto"/>
        <w:jc w:val="both"/>
        <w:rPr>
          <w:rFonts w:ascii="Arial" w:eastAsia="Times New Roman" w:hAnsi="Arial" w:cs="Times New Roman"/>
          <w:sz w:val="20"/>
          <w:szCs w:val="24"/>
        </w:rPr>
      </w:pPr>
    </w:p>
    <w:p w14:paraId="6CBA82FB" w14:textId="77777777" w:rsidR="00C87462" w:rsidRPr="00C87462" w:rsidRDefault="00C87462" w:rsidP="00C87462">
      <w:pPr>
        <w:spacing w:after="0" w:line="240" w:lineRule="auto"/>
        <w:jc w:val="both"/>
        <w:rPr>
          <w:rFonts w:ascii="Arial" w:eastAsia="Times New Roman" w:hAnsi="Arial" w:cs="Times New Roman"/>
          <w:sz w:val="20"/>
          <w:szCs w:val="24"/>
        </w:rPr>
      </w:pPr>
      <w:r w:rsidRPr="00C87462">
        <w:rPr>
          <w:rFonts w:ascii="Arial" w:eastAsia="Times New Roman" w:hAnsi="Arial" w:cs="Times New Roman"/>
          <w:i/>
          <w:sz w:val="20"/>
          <w:szCs w:val="24"/>
        </w:rPr>
        <w:t>Naročnik nebo predložil garancije za zavarovanje odloženih plačil, kakor tudi ne bo predložil kakšnega drugega instrumenta za zavarovanje plačil.</w:t>
      </w:r>
    </w:p>
    <w:p w14:paraId="4A3FC4E1" w14:textId="77777777" w:rsidR="00C87462" w:rsidRPr="00C87462" w:rsidRDefault="00C87462" w:rsidP="00C87462">
      <w:pPr>
        <w:spacing w:after="0" w:line="240" w:lineRule="auto"/>
        <w:jc w:val="both"/>
        <w:rPr>
          <w:rFonts w:ascii="Arial" w:eastAsia="Times New Roman" w:hAnsi="Arial" w:cs="Arial"/>
          <w:sz w:val="20"/>
          <w:szCs w:val="24"/>
        </w:rPr>
      </w:pPr>
    </w:p>
    <w:p w14:paraId="25A96674" w14:textId="77777777" w:rsidR="00C87462" w:rsidRPr="00C87462" w:rsidRDefault="00C87462" w:rsidP="00C87462">
      <w:pPr>
        <w:spacing w:after="0" w:line="240" w:lineRule="auto"/>
        <w:jc w:val="both"/>
        <w:rPr>
          <w:rFonts w:ascii="Arial" w:eastAsia="Times New Roman" w:hAnsi="Arial" w:cs="Arial"/>
          <w:b/>
          <w:sz w:val="20"/>
          <w:szCs w:val="24"/>
        </w:rPr>
      </w:pPr>
      <w:r w:rsidRPr="00C87462">
        <w:rPr>
          <w:rFonts w:ascii="Arial" w:eastAsia="Times New Roman" w:hAnsi="Arial" w:cs="Arial"/>
          <w:b/>
          <w:sz w:val="20"/>
          <w:szCs w:val="24"/>
        </w:rPr>
        <w:t>4.2.1.1</w:t>
      </w:r>
    </w:p>
    <w:p w14:paraId="6ECC2F74" w14:textId="77777777" w:rsidR="00C87462" w:rsidRPr="00C87462" w:rsidRDefault="00C87462" w:rsidP="00C87462">
      <w:pPr>
        <w:spacing w:after="0" w:line="240" w:lineRule="auto"/>
        <w:jc w:val="both"/>
        <w:rPr>
          <w:rFonts w:ascii="Arial" w:eastAsia="Times New Roman" w:hAnsi="Arial" w:cs="Arial"/>
          <w:sz w:val="20"/>
          <w:szCs w:val="24"/>
        </w:rPr>
      </w:pPr>
      <w:r w:rsidRPr="00C87462">
        <w:rPr>
          <w:rFonts w:ascii="Arial" w:eastAsia="Times New Roman" w:hAnsi="Arial" w:cs="Arial"/>
          <w:sz w:val="20"/>
          <w:szCs w:val="24"/>
        </w:rPr>
        <w:t>Ponudnik se obvezuje, da bo v primeru morebitne zamenjave podizvajalca</w:t>
      </w:r>
      <w:r w:rsidRPr="00C87462">
        <w:rPr>
          <w:rFonts w:ascii="Arial" w:hAnsi="Arial"/>
          <w:sz w:val="20"/>
        </w:rPr>
        <w:t xml:space="preserve"> </w:t>
      </w:r>
      <w:r w:rsidRPr="00C87462">
        <w:rPr>
          <w:rFonts w:ascii="Arial" w:eastAsia="Times New Roman" w:hAnsi="Arial" w:cs="Arial"/>
          <w:sz w:val="20"/>
          <w:szCs w:val="24"/>
        </w:rPr>
        <w:t>oz. pred vključitvijo novega podizvajalca, pred zamenjavo oz. vključitvijo pridobil o tem pisno soglasje naročnika.</w:t>
      </w:r>
    </w:p>
    <w:p w14:paraId="2A4561A3" w14:textId="77777777" w:rsidR="00C87462" w:rsidRPr="00C87462" w:rsidRDefault="00C87462" w:rsidP="00C87462">
      <w:pPr>
        <w:spacing w:after="0" w:line="240" w:lineRule="auto"/>
        <w:jc w:val="both"/>
        <w:rPr>
          <w:rFonts w:ascii="Arial" w:eastAsia="Times New Roman" w:hAnsi="Arial" w:cs="Arial"/>
          <w:sz w:val="20"/>
          <w:szCs w:val="24"/>
        </w:rPr>
      </w:pPr>
      <w:r w:rsidRPr="00C87462">
        <w:rPr>
          <w:rFonts w:ascii="Arial" w:eastAsia="Times New Roman" w:hAnsi="Arial" w:cs="Arial"/>
          <w:sz w:val="20"/>
          <w:szCs w:val="24"/>
        </w:rPr>
        <w:t>Poleg tega bo ponudnik v primeru zamenjave podizvajalca moral predložiti tudi:</w:t>
      </w:r>
    </w:p>
    <w:p w14:paraId="42BF84A7" w14:textId="77777777" w:rsidR="00C87462" w:rsidRPr="00C87462" w:rsidRDefault="00C87462" w:rsidP="00C87462">
      <w:pPr>
        <w:numPr>
          <w:ilvl w:val="0"/>
          <w:numId w:val="2"/>
        </w:numPr>
        <w:spacing w:after="0" w:line="240" w:lineRule="auto"/>
        <w:jc w:val="both"/>
        <w:rPr>
          <w:rFonts w:ascii="Arial" w:eastAsia="Times New Roman" w:hAnsi="Arial" w:cs="Arial"/>
          <w:sz w:val="20"/>
          <w:szCs w:val="24"/>
        </w:rPr>
      </w:pPr>
      <w:r w:rsidRPr="00C87462">
        <w:rPr>
          <w:rFonts w:ascii="Arial" w:eastAsia="Times New Roman" w:hAnsi="Arial" w:cs="Arial"/>
          <w:sz w:val="20"/>
          <w:szCs w:val="24"/>
        </w:rPr>
        <w:t>dokumente za novega podizvajalca v zvezi z izpolnjevanjem pogojev za sodelovanjem v tem javnem naročilu;</w:t>
      </w:r>
    </w:p>
    <w:p w14:paraId="4850DDB9" w14:textId="77777777" w:rsidR="00C87462" w:rsidRPr="00C87462" w:rsidRDefault="00C87462" w:rsidP="00C87462">
      <w:pPr>
        <w:numPr>
          <w:ilvl w:val="0"/>
          <w:numId w:val="22"/>
        </w:numPr>
        <w:spacing w:after="0" w:line="240" w:lineRule="auto"/>
        <w:jc w:val="both"/>
        <w:rPr>
          <w:rFonts w:ascii="Arial" w:eastAsia="Times New Roman" w:hAnsi="Arial" w:cs="Arial"/>
          <w:sz w:val="20"/>
          <w:szCs w:val="24"/>
        </w:rPr>
      </w:pPr>
      <w:r w:rsidRPr="00C87462">
        <w:rPr>
          <w:rFonts w:ascii="Arial" w:eastAsia="Times New Roman" w:hAnsi="Arial" w:cs="Arial"/>
          <w:sz w:val="20"/>
          <w:szCs w:val="24"/>
        </w:rPr>
        <w:t xml:space="preserve">pogodbo z novim podizvajalcem, iz katere bodo razvidni naslednji podatki: </w:t>
      </w:r>
    </w:p>
    <w:p w14:paraId="6156E0FD" w14:textId="77777777" w:rsidR="00C87462" w:rsidRPr="00C87462" w:rsidRDefault="00C87462" w:rsidP="00C87462">
      <w:pPr>
        <w:numPr>
          <w:ilvl w:val="1"/>
          <w:numId w:val="22"/>
        </w:numPr>
        <w:spacing w:after="0" w:line="240" w:lineRule="auto"/>
        <w:jc w:val="both"/>
        <w:rPr>
          <w:rFonts w:ascii="Arial" w:eastAsia="Times New Roman" w:hAnsi="Arial" w:cs="Arial"/>
          <w:sz w:val="20"/>
          <w:szCs w:val="24"/>
        </w:rPr>
      </w:pPr>
      <w:r w:rsidRPr="00C87462">
        <w:rPr>
          <w:rFonts w:ascii="Arial" w:eastAsia="Times New Roman" w:hAnsi="Arial" w:cs="Arial"/>
          <w:sz w:val="20"/>
          <w:szCs w:val="24"/>
        </w:rPr>
        <w:t>vrsta del, ki jih bo izvajal podizvajalec</w:t>
      </w:r>
    </w:p>
    <w:p w14:paraId="5D02417F" w14:textId="77777777" w:rsidR="00C87462" w:rsidRPr="00C87462" w:rsidRDefault="00C87462" w:rsidP="00C87462">
      <w:pPr>
        <w:numPr>
          <w:ilvl w:val="1"/>
          <w:numId w:val="22"/>
        </w:numPr>
        <w:spacing w:after="0" w:line="240" w:lineRule="auto"/>
        <w:jc w:val="both"/>
        <w:rPr>
          <w:rFonts w:ascii="Arial" w:eastAsia="Times New Roman" w:hAnsi="Arial" w:cs="Arial"/>
          <w:sz w:val="20"/>
          <w:szCs w:val="24"/>
        </w:rPr>
      </w:pPr>
      <w:r w:rsidRPr="00C87462">
        <w:rPr>
          <w:rFonts w:ascii="Arial" w:eastAsia="Times New Roman" w:hAnsi="Arial" w:cs="Arial"/>
          <w:sz w:val="20"/>
          <w:szCs w:val="24"/>
        </w:rPr>
        <w:t xml:space="preserve">podatki o podizvajalcu (naziv, polni naslov, matična številka, davčna številka in transakcijski račun), </w:t>
      </w:r>
    </w:p>
    <w:p w14:paraId="3A977B15" w14:textId="77777777" w:rsidR="00C87462" w:rsidRPr="00C87462" w:rsidRDefault="00C87462" w:rsidP="00C87462">
      <w:pPr>
        <w:numPr>
          <w:ilvl w:val="1"/>
          <w:numId w:val="22"/>
        </w:numPr>
        <w:spacing w:after="0" w:line="240" w:lineRule="auto"/>
        <w:jc w:val="both"/>
        <w:rPr>
          <w:rFonts w:ascii="Arial" w:eastAsia="Times New Roman" w:hAnsi="Arial" w:cs="Arial"/>
          <w:sz w:val="20"/>
          <w:szCs w:val="24"/>
        </w:rPr>
      </w:pPr>
      <w:r w:rsidRPr="00C87462">
        <w:rPr>
          <w:rFonts w:ascii="Arial" w:eastAsia="Times New Roman" w:hAnsi="Arial" w:cs="Arial"/>
          <w:sz w:val="20"/>
          <w:szCs w:val="24"/>
        </w:rPr>
        <w:t>predmet, količina, vrednost, kraj in rok izvedbe teh del;</w:t>
      </w:r>
    </w:p>
    <w:p w14:paraId="60599537" w14:textId="77777777" w:rsidR="00C87462" w:rsidRPr="00C87462" w:rsidRDefault="00C87462" w:rsidP="00C87462">
      <w:pPr>
        <w:numPr>
          <w:ilvl w:val="0"/>
          <w:numId w:val="22"/>
        </w:numPr>
        <w:spacing w:after="0" w:line="240" w:lineRule="auto"/>
        <w:jc w:val="both"/>
        <w:rPr>
          <w:rFonts w:ascii="Arial" w:eastAsia="Times New Roman" w:hAnsi="Arial" w:cs="Arial"/>
          <w:sz w:val="20"/>
          <w:szCs w:val="24"/>
        </w:rPr>
      </w:pPr>
      <w:r w:rsidRPr="00C87462">
        <w:rPr>
          <w:rFonts w:ascii="Arial" w:eastAsia="Times New Roman" w:hAnsi="Arial" w:cs="Arial"/>
          <w:sz w:val="20"/>
          <w:szCs w:val="24"/>
        </w:rPr>
        <w:t>podizvajalčevo soglasje za neposredno plačilo, na podlagi katerega naročnik namesto ponudnika poravna podizvajalčevo terjatev do ponudnika;</w:t>
      </w:r>
    </w:p>
    <w:p w14:paraId="67BE4ED9" w14:textId="77777777" w:rsidR="00C87462" w:rsidRPr="00C87462" w:rsidRDefault="00C87462" w:rsidP="00C87462">
      <w:pPr>
        <w:numPr>
          <w:ilvl w:val="0"/>
          <w:numId w:val="22"/>
        </w:numPr>
        <w:spacing w:after="0" w:line="240" w:lineRule="auto"/>
        <w:jc w:val="both"/>
        <w:rPr>
          <w:rFonts w:ascii="Arial" w:eastAsia="Times New Roman" w:hAnsi="Arial" w:cs="Arial"/>
          <w:sz w:val="20"/>
          <w:szCs w:val="24"/>
        </w:rPr>
      </w:pPr>
      <w:r w:rsidRPr="00C87462">
        <w:rPr>
          <w:rFonts w:ascii="Arial" w:eastAsia="Times New Roman" w:hAnsi="Arial" w:cs="Arial"/>
          <w:sz w:val="20"/>
          <w:szCs w:val="24"/>
        </w:rPr>
        <w:t xml:space="preserve">pooblastilo, s katerim pooblašča naročnika, da na podlagi potrjenih računov oz. situacij s strani glavnega izvajalca neposredno plačuje novemu podizvajalcu; </w:t>
      </w:r>
    </w:p>
    <w:p w14:paraId="0AE3BBF1" w14:textId="77777777" w:rsidR="00C87462" w:rsidRPr="00C87462" w:rsidRDefault="00C87462" w:rsidP="00C87462">
      <w:pPr>
        <w:numPr>
          <w:ilvl w:val="0"/>
          <w:numId w:val="22"/>
        </w:numPr>
        <w:spacing w:after="0" w:line="240" w:lineRule="auto"/>
        <w:jc w:val="both"/>
        <w:rPr>
          <w:rFonts w:ascii="Arial" w:eastAsia="Times New Roman" w:hAnsi="Arial" w:cs="Arial"/>
          <w:sz w:val="20"/>
          <w:szCs w:val="24"/>
        </w:rPr>
      </w:pPr>
      <w:r w:rsidRPr="00C87462">
        <w:rPr>
          <w:rFonts w:ascii="Arial" w:eastAsia="Times New Roman" w:hAnsi="Arial" w:cs="Arial"/>
          <w:sz w:val="20"/>
          <w:szCs w:val="24"/>
        </w:rPr>
        <w:t>svojo izjavo, da je poravnal vse morebitne nesporne obveznosti prvotnemu podizvajalcu;</w:t>
      </w:r>
    </w:p>
    <w:p w14:paraId="5DADCF9C" w14:textId="77777777" w:rsidR="00C87462" w:rsidRPr="00C87462" w:rsidRDefault="00C87462" w:rsidP="00C87462">
      <w:pPr>
        <w:spacing w:after="0" w:line="240" w:lineRule="auto"/>
        <w:jc w:val="both"/>
        <w:rPr>
          <w:rFonts w:ascii="Arial" w:eastAsia="Times New Roman" w:hAnsi="Arial" w:cs="Times New Roman"/>
          <w:b/>
          <w:sz w:val="20"/>
          <w:szCs w:val="24"/>
        </w:rPr>
      </w:pPr>
    </w:p>
    <w:p w14:paraId="16F7F443" w14:textId="77777777" w:rsidR="004A608E" w:rsidRDefault="004A608E" w:rsidP="00C87462">
      <w:pPr>
        <w:spacing w:after="0" w:line="240" w:lineRule="auto"/>
        <w:jc w:val="both"/>
        <w:rPr>
          <w:rFonts w:ascii="Arial" w:eastAsia="Times New Roman" w:hAnsi="Arial" w:cs="Times New Roman"/>
          <w:b/>
          <w:sz w:val="20"/>
          <w:szCs w:val="24"/>
        </w:rPr>
      </w:pPr>
    </w:p>
    <w:p w14:paraId="2B7486A1" w14:textId="0E596803" w:rsidR="00C87462" w:rsidRPr="00C87462" w:rsidRDefault="00C87462" w:rsidP="00C87462">
      <w:pPr>
        <w:spacing w:after="0" w:line="240" w:lineRule="auto"/>
        <w:jc w:val="both"/>
        <w:rPr>
          <w:rFonts w:ascii="Arial" w:eastAsia="Times New Roman" w:hAnsi="Arial" w:cs="Times New Roman"/>
          <w:b/>
          <w:sz w:val="20"/>
          <w:szCs w:val="24"/>
        </w:rPr>
      </w:pPr>
      <w:r w:rsidRPr="00C87462">
        <w:rPr>
          <w:rFonts w:ascii="Arial" w:eastAsia="Times New Roman" w:hAnsi="Arial" w:cs="Times New Roman"/>
          <w:b/>
          <w:sz w:val="20"/>
          <w:szCs w:val="24"/>
        </w:rPr>
        <w:t xml:space="preserve">4.2.2 </w:t>
      </w:r>
    </w:p>
    <w:p w14:paraId="305D9DFD" w14:textId="77777777" w:rsidR="00C87462" w:rsidRPr="00C87462" w:rsidRDefault="00C87462" w:rsidP="00C87462">
      <w:pPr>
        <w:spacing w:after="0" w:line="240" w:lineRule="auto"/>
        <w:jc w:val="both"/>
        <w:rPr>
          <w:rFonts w:ascii="Arial" w:eastAsia="Times New Roman" w:hAnsi="Arial" w:cs="Times New Roman"/>
          <w:b/>
          <w:sz w:val="20"/>
          <w:szCs w:val="24"/>
        </w:rPr>
      </w:pPr>
      <w:r w:rsidRPr="00C87462">
        <w:rPr>
          <w:rFonts w:ascii="Arial" w:eastAsia="Times New Roman" w:hAnsi="Arial" w:cs="Times New Roman"/>
          <w:b/>
          <w:sz w:val="20"/>
          <w:szCs w:val="24"/>
        </w:rPr>
        <w:t>(samo za primere, ko ponudnik izvaja naročilo s podizvajalcem, ki ne zahteva direktnega plačila)</w:t>
      </w:r>
    </w:p>
    <w:p w14:paraId="1282C20A" w14:textId="77777777" w:rsidR="00C87462" w:rsidRPr="00C87462" w:rsidRDefault="00C87462" w:rsidP="00C87462">
      <w:pPr>
        <w:spacing w:after="0" w:line="240" w:lineRule="auto"/>
        <w:jc w:val="both"/>
        <w:rPr>
          <w:rFonts w:ascii="Arial" w:eastAsia="Times New Roman" w:hAnsi="Arial" w:cs="Arial"/>
          <w:sz w:val="20"/>
          <w:szCs w:val="24"/>
        </w:rPr>
      </w:pPr>
    </w:p>
    <w:p w14:paraId="3D5AA5EA" w14:textId="77777777" w:rsidR="00C87462" w:rsidRPr="00C87462" w:rsidRDefault="00C87462" w:rsidP="00C87462">
      <w:pPr>
        <w:spacing w:after="0" w:line="240" w:lineRule="auto"/>
        <w:jc w:val="both"/>
        <w:rPr>
          <w:rFonts w:ascii="Arial" w:eastAsia="Times New Roman" w:hAnsi="Arial" w:cs="Arial"/>
          <w:sz w:val="20"/>
          <w:szCs w:val="24"/>
        </w:rPr>
      </w:pPr>
      <w:r w:rsidRPr="00C87462">
        <w:rPr>
          <w:rFonts w:ascii="Arial" w:eastAsia="Times New Roman" w:hAnsi="Arial" w:cs="Arial"/>
          <w:sz w:val="20"/>
          <w:szCs w:val="24"/>
        </w:rPr>
        <w:t>Ponudnik izvaja javno naročilo s podizvajalcem................... skladno s pogodbo o poslovnem sodelovanju z dne .............., ki je priloga te pogodbe.</w:t>
      </w:r>
    </w:p>
    <w:p w14:paraId="599BE942" w14:textId="77777777" w:rsidR="00C87462" w:rsidRPr="00C87462" w:rsidRDefault="00C87462" w:rsidP="00C87462">
      <w:pPr>
        <w:spacing w:after="0" w:line="240" w:lineRule="auto"/>
        <w:jc w:val="both"/>
        <w:rPr>
          <w:rFonts w:ascii="Arial" w:eastAsia="Times New Roman" w:hAnsi="Arial" w:cs="Arial"/>
          <w:sz w:val="20"/>
          <w:szCs w:val="24"/>
        </w:rPr>
      </w:pPr>
    </w:p>
    <w:p w14:paraId="4D506E5B" w14:textId="77777777" w:rsidR="00C87462" w:rsidRPr="00C87462" w:rsidRDefault="00C87462" w:rsidP="00C87462">
      <w:pPr>
        <w:spacing w:after="0" w:line="240" w:lineRule="auto"/>
        <w:jc w:val="both"/>
        <w:rPr>
          <w:rFonts w:ascii="Arial" w:eastAsia="Times New Roman" w:hAnsi="Arial" w:cs="Times New Roman"/>
          <w:kern w:val="16"/>
          <w:sz w:val="20"/>
          <w:szCs w:val="20"/>
        </w:rPr>
      </w:pPr>
      <w:r w:rsidRPr="00C87462">
        <w:rPr>
          <w:rFonts w:ascii="Arial" w:eastAsia="Times New Roman" w:hAnsi="Arial" w:cs="Times New Roman"/>
          <w:kern w:val="16"/>
          <w:sz w:val="20"/>
          <w:szCs w:val="20"/>
        </w:rPr>
        <w:t>Naročnik bo  plačeval izvedena dela na naslednji način:</w:t>
      </w:r>
    </w:p>
    <w:p w14:paraId="7B01C7C1" w14:textId="77777777" w:rsidR="0009777F" w:rsidRDefault="00C87462" w:rsidP="00C87462">
      <w:pPr>
        <w:numPr>
          <w:ilvl w:val="0"/>
          <w:numId w:val="2"/>
        </w:numPr>
        <w:spacing w:after="0" w:line="240" w:lineRule="auto"/>
        <w:jc w:val="both"/>
        <w:rPr>
          <w:rFonts w:ascii="Arial" w:eastAsia="Times New Roman" w:hAnsi="Arial" w:cs="Times New Roman"/>
          <w:kern w:val="16"/>
          <w:sz w:val="20"/>
          <w:szCs w:val="20"/>
        </w:rPr>
      </w:pPr>
      <w:r w:rsidRPr="00C87462">
        <w:rPr>
          <w:rFonts w:ascii="Arial" w:eastAsia="Times New Roman" w:hAnsi="Arial" w:cs="Times New Roman"/>
          <w:kern w:val="16"/>
          <w:sz w:val="20"/>
          <w:szCs w:val="20"/>
        </w:rPr>
        <w:t xml:space="preserve">zneske opravljenih del ponudnika in podizvajalca .................... bo plačeval na račun ponudnika št.: ……………………………….pri banki ………………………………………., </w:t>
      </w:r>
    </w:p>
    <w:p w14:paraId="57F57009" w14:textId="77777777" w:rsidR="0009777F" w:rsidRDefault="0009777F" w:rsidP="0009777F">
      <w:pPr>
        <w:spacing w:after="0" w:line="240" w:lineRule="auto"/>
        <w:jc w:val="both"/>
        <w:rPr>
          <w:rFonts w:ascii="Arial" w:eastAsia="Times New Roman" w:hAnsi="Arial" w:cs="Times New Roman"/>
          <w:kern w:val="16"/>
          <w:sz w:val="20"/>
          <w:szCs w:val="20"/>
        </w:rPr>
      </w:pPr>
    </w:p>
    <w:p w14:paraId="49C4E7F4" w14:textId="77777777" w:rsidR="005526AD" w:rsidRPr="005526AD" w:rsidRDefault="005526AD" w:rsidP="005526AD">
      <w:pPr>
        <w:spacing w:after="0" w:line="240" w:lineRule="auto"/>
        <w:jc w:val="both"/>
        <w:rPr>
          <w:rFonts w:ascii="Arial" w:eastAsia="Times New Roman" w:hAnsi="Arial" w:cs="Times New Roman"/>
          <w:b/>
          <w:bCs/>
          <w:sz w:val="20"/>
          <w:szCs w:val="24"/>
        </w:rPr>
      </w:pPr>
      <w:r w:rsidRPr="005526AD">
        <w:rPr>
          <w:rFonts w:ascii="Arial" w:eastAsia="Times New Roman" w:hAnsi="Arial" w:cs="Times New Roman"/>
          <w:b/>
          <w:bCs/>
          <w:sz w:val="20"/>
          <w:szCs w:val="24"/>
        </w:rPr>
        <w:t>Prvi del – SN:</w:t>
      </w:r>
    </w:p>
    <w:p w14:paraId="220359AE" w14:textId="77777777" w:rsidR="005526AD" w:rsidRPr="005526AD" w:rsidRDefault="005526AD" w:rsidP="005526AD">
      <w:pPr>
        <w:numPr>
          <w:ilvl w:val="0"/>
          <w:numId w:val="33"/>
        </w:numPr>
        <w:spacing w:after="0" w:line="240" w:lineRule="auto"/>
        <w:jc w:val="both"/>
        <w:rPr>
          <w:rFonts w:ascii="Arial" w:eastAsia="Times New Roman" w:hAnsi="Arial" w:cs="Times New Roman"/>
          <w:bCs/>
          <w:sz w:val="20"/>
          <w:szCs w:val="24"/>
        </w:rPr>
      </w:pPr>
      <w:r w:rsidRPr="005526AD">
        <w:rPr>
          <w:rFonts w:ascii="Arial" w:eastAsia="Times New Roman" w:hAnsi="Arial" w:cs="Times New Roman"/>
          <w:sz w:val="20"/>
          <w:szCs w:val="24"/>
        </w:rPr>
        <w:t>v roku 30 dni po izvedenih in s strani naročnika potrjenih posameznih delih, navedenih v detajlnem terminskem planu, ki ga mora ponudnik predložiti v roku 10 dni od podpisa pogodbe. Dela se bodo obračunavala po dejansko opravljenih količinah na podlagi knjige obračunskih izmer, potrjene s strani naročnika in vodje nadzora.</w:t>
      </w:r>
      <w:r w:rsidRPr="005526AD">
        <w:rPr>
          <w:rFonts w:ascii="Arial" w:eastAsia="Times New Roman" w:hAnsi="Arial" w:cs="Times New Roman"/>
          <w:bCs/>
          <w:sz w:val="20"/>
          <w:szCs w:val="24"/>
        </w:rPr>
        <w:t xml:space="preserve"> </w:t>
      </w:r>
    </w:p>
    <w:p w14:paraId="75941A1C" w14:textId="77777777" w:rsidR="005526AD" w:rsidRPr="005526AD" w:rsidRDefault="005526AD" w:rsidP="005526AD">
      <w:pPr>
        <w:spacing w:after="0" w:line="240" w:lineRule="auto"/>
        <w:jc w:val="both"/>
        <w:rPr>
          <w:rFonts w:ascii="Arial" w:hAnsi="Arial"/>
          <w:sz w:val="20"/>
        </w:rPr>
      </w:pPr>
    </w:p>
    <w:p w14:paraId="4DBAA353" w14:textId="77777777" w:rsidR="005526AD" w:rsidRPr="005526AD" w:rsidRDefault="005526AD" w:rsidP="005526AD">
      <w:pPr>
        <w:spacing w:after="0" w:line="240" w:lineRule="auto"/>
        <w:jc w:val="both"/>
        <w:rPr>
          <w:rFonts w:ascii="Arial" w:eastAsia="Times New Roman" w:hAnsi="Arial" w:cs="Times New Roman"/>
          <w:b/>
          <w:bCs/>
          <w:sz w:val="20"/>
          <w:szCs w:val="24"/>
        </w:rPr>
      </w:pPr>
      <w:r w:rsidRPr="005526AD">
        <w:rPr>
          <w:rFonts w:ascii="Arial" w:eastAsia="Times New Roman" w:hAnsi="Arial" w:cs="Times New Roman"/>
          <w:b/>
          <w:bCs/>
          <w:sz w:val="20"/>
          <w:szCs w:val="24"/>
        </w:rPr>
        <w:t>Drugi del NN:</w:t>
      </w:r>
    </w:p>
    <w:p w14:paraId="0C188A70" w14:textId="77777777" w:rsidR="005526AD" w:rsidRPr="005526AD" w:rsidRDefault="005526AD" w:rsidP="005526AD">
      <w:pPr>
        <w:numPr>
          <w:ilvl w:val="0"/>
          <w:numId w:val="33"/>
        </w:numPr>
        <w:spacing w:after="0" w:line="240" w:lineRule="auto"/>
        <w:jc w:val="both"/>
        <w:rPr>
          <w:rFonts w:ascii="Arial" w:eastAsia="Times New Roman" w:hAnsi="Arial" w:cs="Times New Roman"/>
          <w:sz w:val="20"/>
          <w:szCs w:val="24"/>
        </w:rPr>
      </w:pPr>
      <w:r w:rsidRPr="005526AD">
        <w:rPr>
          <w:rFonts w:ascii="Arial" w:eastAsia="Times New Roman" w:hAnsi="Arial" w:cs="Times New Roman"/>
          <w:sz w:val="20"/>
          <w:szCs w:val="24"/>
        </w:rPr>
        <w:t>v roku 30 dni po izvedenih in s strani naročnika potrjenih posameznih delih, navedenih v detajlnem terminskem planu, ki ga mora ponudnik predložiti v roku 10 dni od podpisa pogodbe. Dela se bodo obračunavala po dejansko opravljenih količinah na podlagi knjige obračunskih izmer, potrjene s strani naročnika in vodje nadzora.</w:t>
      </w:r>
      <w:r w:rsidRPr="005526AD">
        <w:rPr>
          <w:rFonts w:ascii="Arial" w:eastAsia="Times New Roman" w:hAnsi="Arial" w:cs="Times New Roman"/>
          <w:bCs/>
          <w:sz w:val="20"/>
          <w:szCs w:val="24"/>
          <w:highlight w:val="yellow"/>
        </w:rPr>
        <w:t xml:space="preserve"> </w:t>
      </w:r>
    </w:p>
    <w:p w14:paraId="08312323" w14:textId="77777777" w:rsidR="00C87462" w:rsidRPr="00C87462" w:rsidRDefault="00C87462" w:rsidP="0007495E">
      <w:pPr>
        <w:spacing w:after="0" w:line="240" w:lineRule="auto"/>
        <w:jc w:val="both"/>
        <w:rPr>
          <w:rFonts w:ascii="Arial" w:eastAsia="Times New Roman" w:hAnsi="Arial" w:cs="Times New Roman"/>
          <w:i/>
          <w:sz w:val="20"/>
          <w:szCs w:val="24"/>
        </w:rPr>
      </w:pPr>
    </w:p>
    <w:p w14:paraId="601DB0E8" w14:textId="77777777" w:rsidR="00C87462" w:rsidRPr="00C87462" w:rsidRDefault="00C87462" w:rsidP="00C87462">
      <w:pPr>
        <w:spacing w:after="0" w:line="240" w:lineRule="auto"/>
        <w:jc w:val="both"/>
        <w:rPr>
          <w:rFonts w:ascii="Arial" w:eastAsia="Times New Roman" w:hAnsi="Arial" w:cs="Times New Roman"/>
          <w:sz w:val="20"/>
          <w:szCs w:val="24"/>
        </w:rPr>
      </w:pPr>
      <w:r w:rsidRPr="00C87462">
        <w:rPr>
          <w:rFonts w:ascii="Arial" w:eastAsia="Times New Roman" w:hAnsi="Arial" w:cs="Times New Roman"/>
          <w:i/>
          <w:sz w:val="20"/>
          <w:szCs w:val="24"/>
        </w:rPr>
        <w:t>Naročnik nebo predložil garancije za zavarovanje odloženih plačil, kakor tudi ne bo predložil kakšnega drugega instrumenta za zavarovanje plačil.</w:t>
      </w:r>
    </w:p>
    <w:p w14:paraId="0D32B5A7" w14:textId="77777777" w:rsidR="00C87462" w:rsidRDefault="00C87462" w:rsidP="0004333F">
      <w:pPr>
        <w:spacing w:after="0" w:line="240" w:lineRule="auto"/>
        <w:jc w:val="both"/>
        <w:rPr>
          <w:rFonts w:ascii="Arial" w:eastAsia="Times New Roman" w:hAnsi="Arial" w:cs="Arial"/>
          <w:b/>
          <w:sz w:val="20"/>
          <w:szCs w:val="24"/>
        </w:rPr>
      </w:pPr>
    </w:p>
    <w:p w14:paraId="4D7B04A2" w14:textId="77777777" w:rsidR="00C87462" w:rsidRPr="00C87462" w:rsidRDefault="00C87462" w:rsidP="00C87462">
      <w:pPr>
        <w:spacing w:after="0" w:line="240" w:lineRule="auto"/>
        <w:jc w:val="both"/>
        <w:rPr>
          <w:rFonts w:ascii="Arial" w:eastAsia="Times New Roman" w:hAnsi="Arial" w:cs="Arial"/>
          <w:b/>
          <w:sz w:val="20"/>
          <w:szCs w:val="24"/>
        </w:rPr>
      </w:pPr>
      <w:r w:rsidRPr="00C87462">
        <w:rPr>
          <w:rFonts w:ascii="Arial" w:eastAsia="Times New Roman" w:hAnsi="Arial" w:cs="Arial"/>
          <w:b/>
          <w:sz w:val="20"/>
          <w:szCs w:val="24"/>
        </w:rPr>
        <w:t>4.2.2.1</w:t>
      </w:r>
    </w:p>
    <w:p w14:paraId="036DA208" w14:textId="77777777" w:rsidR="00C87462" w:rsidRPr="00C87462" w:rsidRDefault="00C87462" w:rsidP="00C87462">
      <w:pPr>
        <w:spacing w:after="0" w:line="240" w:lineRule="auto"/>
        <w:jc w:val="both"/>
        <w:rPr>
          <w:rFonts w:ascii="Arial" w:eastAsia="Times New Roman" w:hAnsi="Arial" w:cs="Arial"/>
          <w:sz w:val="20"/>
          <w:szCs w:val="24"/>
        </w:rPr>
      </w:pPr>
      <w:r w:rsidRPr="00C87462">
        <w:rPr>
          <w:rFonts w:ascii="Arial" w:eastAsia="Times New Roman" w:hAnsi="Arial" w:cs="Arial"/>
          <w:sz w:val="20"/>
          <w:szCs w:val="24"/>
        </w:rPr>
        <w:t>Ponudnik se obvezuje, da bo v primeru morebitne zamenjave podizvajalca, pred zamenjavo pridobil o tem pisno soglasje naročnika.</w:t>
      </w:r>
    </w:p>
    <w:p w14:paraId="1FEDC4F4" w14:textId="77777777" w:rsidR="00C87462" w:rsidRPr="00C87462" w:rsidRDefault="00C87462" w:rsidP="00C87462">
      <w:pPr>
        <w:spacing w:after="0" w:line="240" w:lineRule="auto"/>
        <w:jc w:val="both"/>
        <w:rPr>
          <w:rFonts w:ascii="Arial" w:eastAsia="Times New Roman" w:hAnsi="Arial" w:cs="Arial"/>
          <w:sz w:val="20"/>
          <w:szCs w:val="24"/>
        </w:rPr>
      </w:pPr>
    </w:p>
    <w:p w14:paraId="7FA99962" w14:textId="77777777" w:rsidR="00C87462" w:rsidRPr="00C87462" w:rsidRDefault="00C87462" w:rsidP="00C87462">
      <w:pPr>
        <w:spacing w:after="0" w:line="240" w:lineRule="auto"/>
        <w:jc w:val="both"/>
        <w:rPr>
          <w:rFonts w:ascii="Arial" w:eastAsia="Times New Roman" w:hAnsi="Arial" w:cs="Arial"/>
          <w:sz w:val="20"/>
          <w:szCs w:val="24"/>
        </w:rPr>
      </w:pPr>
      <w:r w:rsidRPr="00C87462">
        <w:rPr>
          <w:rFonts w:ascii="Arial" w:eastAsia="Times New Roman" w:hAnsi="Arial" w:cs="Arial"/>
          <w:sz w:val="20"/>
          <w:szCs w:val="24"/>
        </w:rPr>
        <w:t>Poleg tega bo ponudnik v primeru zamenjave podizvajalca moral predložiti tudi:</w:t>
      </w:r>
    </w:p>
    <w:p w14:paraId="286E2F27" w14:textId="77777777" w:rsidR="00C87462" w:rsidRPr="00C87462" w:rsidRDefault="00C87462" w:rsidP="00C87462">
      <w:pPr>
        <w:numPr>
          <w:ilvl w:val="0"/>
          <w:numId w:val="2"/>
        </w:numPr>
        <w:spacing w:after="0" w:line="240" w:lineRule="auto"/>
        <w:jc w:val="both"/>
        <w:rPr>
          <w:rFonts w:ascii="Arial" w:eastAsia="Times New Roman" w:hAnsi="Arial" w:cs="Arial"/>
          <w:sz w:val="20"/>
          <w:szCs w:val="24"/>
        </w:rPr>
      </w:pPr>
      <w:r w:rsidRPr="00C87462">
        <w:rPr>
          <w:rFonts w:ascii="Arial" w:eastAsia="Times New Roman" w:hAnsi="Arial" w:cs="Arial"/>
          <w:sz w:val="20"/>
          <w:szCs w:val="24"/>
        </w:rPr>
        <w:t>dokumente za novega podizvajalca v zvezi z izpolnjevanjem pogojev za sodelovanjem v tem javnem naročilu;</w:t>
      </w:r>
    </w:p>
    <w:p w14:paraId="2613AA09" w14:textId="77777777" w:rsidR="00C87462" w:rsidRPr="00C87462" w:rsidRDefault="00C87462" w:rsidP="00C87462">
      <w:pPr>
        <w:numPr>
          <w:ilvl w:val="0"/>
          <w:numId w:val="22"/>
        </w:numPr>
        <w:spacing w:after="0" w:line="240" w:lineRule="auto"/>
        <w:jc w:val="both"/>
        <w:rPr>
          <w:rFonts w:ascii="Arial" w:eastAsia="Times New Roman" w:hAnsi="Arial" w:cs="Arial"/>
          <w:sz w:val="20"/>
          <w:szCs w:val="24"/>
        </w:rPr>
      </w:pPr>
      <w:r w:rsidRPr="00C87462">
        <w:rPr>
          <w:rFonts w:ascii="Arial" w:eastAsia="Times New Roman" w:hAnsi="Arial" w:cs="Arial"/>
          <w:sz w:val="20"/>
          <w:szCs w:val="24"/>
        </w:rPr>
        <w:t xml:space="preserve">pogodbo z novim podizvajalcem, iz katere bodo razvidni naslednji podatki: </w:t>
      </w:r>
    </w:p>
    <w:p w14:paraId="5B6EDDF4" w14:textId="77777777" w:rsidR="00C87462" w:rsidRPr="00C87462" w:rsidRDefault="00C87462" w:rsidP="00C87462">
      <w:pPr>
        <w:numPr>
          <w:ilvl w:val="1"/>
          <w:numId w:val="22"/>
        </w:numPr>
        <w:spacing w:after="0" w:line="240" w:lineRule="auto"/>
        <w:jc w:val="both"/>
        <w:rPr>
          <w:rFonts w:ascii="Arial" w:eastAsia="Times New Roman" w:hAnsi="Arial" w:cs="Arial"/>
          <w:sz w:val="20"/>
          <w:szCs w:val="24"/>
        </w:rPr>
      </w:pPr>
      <w:r w:rsidRPr="00C87462">
        <w:rPr>
          <w:rFonts w:ascii="Arial" w:eastAsia="Times New Roman" w:hAnsi="Arial" w:cs="Arial"/>
          <w:sz w:val="20"/>
          <w:szCs w:val="24"/>
        </w:rPr>
        <w:t>vrsta del, ki jih bo izvajal podizvajalec</w:t>
      </w:r>
    </w:p>
    <w:p w14:paraId="4745CCCE" w14:textId="77777777" w:rsidR="00C87462" w:rsidRPr="00C87462" w:rsidRDefault="00C87462" w:rsidP="00C87462">
      <w:pPr>
        <w:numPr>
          <w:ilvl w:val="1"/>
          <w:numId w:val="22"/>
        </w:numPr>
        <w:spacing w:after="0" w:line="240" w:lineRule="auto"/>
        <w:jc w:val="both"/>
        <w:rPr>
          <w:rFonts w:ascii="Arial" w:eastAsia="Times New Roman" w:hAnsi="Arial" w:cs="Arial"/>
          <w:sz w:val="20"/>
          <w:szCs w:val="24"/>
        </w:rPr>
      </w:pPr>
      <w:r w:rsidRPr="00C87462">
        <w:rPr>
          <w:rFonts w:ascii="Arial" w:eastAsia="Times New Roman" w:hAnsi="Arial" w:cs="Arial"/>
          <w:sz w:val="20"/>
          <w:szCs w:val="24"/>
        </w:rPr>
        <w:lastRenderedPageBreak/>
        <w:t xml:space="preserve">podatki o podizvajalcu (naziv, polni naslov, matična številka, davčna številka in transakcijski račun), </w:t>
      </w:r>
    </w:p>
    <w:p w14:paraId="5BCEDBA4" w14:textId="77777777" w:rsidR="00C87462" w:rsidRPr="00C87462" w:rsidRDefault="00C87462" w:rsidP="00C87462">
      <w:pPr>
        <w:numPr>
          <w:ilvl w:val="1"/>
          <w:numId w:val="22"/>
        </w:numPr>
        <w:spacing w:after="0" w:line="240" w:lineRule="auto"/>
        <w:jc w:val="both"/>
        <w:rPr>
          <w:rFonts w:ascii="Arial" w:eastAsia="Times New Roman" w:hAnsi="Arial" w:cs="Arial"/>
          <w:sz w:val="20"/>
          <w:szCs w:val="24"/>
        </w:rPr>
      </w:pPr>
      <w:r w:rsidRPr="00C87462">
        <w:rPr>
          <w:rFonts w:ascii="Arial" w:eastAsia="Times New Roman" w:hAnsi="Arial" w:cs="Arial"/>
          <w:sz w:val="20"/>
          <w:szCs w:val="24"/>
        </w:rPr>
        <w:t>predmet, količina, vrednost, kraj in rok izvedbe teh del;</w:t>
      </w:r>
    </w:p>
    <w:p w14:paraId="29CD167E" w14:textId="77777777" w:rsidR="00C87462" w:rsidRPr="00C87462" w:rsidRDefault="00C87462" w:rsidP="00C87462">
      <w:pPr>
        <w:numPr>
          <w:ilvl w:val="0"/>
          <w:numId w:val="22"/>
        </w:numPr>
        <w:spacing w:after="0" w:line="240" w:lineRule="auto"/>
        <w:jc w:val="both"/>
        <w:rPr>
          <w:rFonts w:ascii="Arial" w:eastAsia="Times New Roman" w:hAnsi="Arial" w:cs="Arial"/>
          <w:sz w:val="20"/>
          <w:szCs w:val="24"/>
        </w:rPr>
      </w:pPr>
      <w:r w:rsidRPr="00C87462">
        <w:rPr>
          <w:rFonts w:ascii="Arial" w:eastAsia="Times New Roman" w:hAnsi="Arial" w:cs="Arial"/>
          <w:sz w:val="20"/>
          <w:szCs w:val="24"/>
        </w:rPr>
        <w:t xml:space="preserve">svojo izjavo, da je poravnal vse morebitne nesporne obveznosti prvotnemu podizvajalcu. </w:t>
      </w:r>
    </w:p>
    <w:p w14:paraId="3BE4B98A" w14:textId="77777777" w:rsidR="00C87462" w:rsidRPr="00C87462" w:rsidRDefault="00C87462" w:rsidP="00C87462">
      <w:pPr>
        <w:spacing w:after="0" w:line="240" w:lineRule="auto"/>
        <w:jc w:val="both"/>
        <w:rPr>
          <w:rFonts w:ascii="Arial" w:eastAsia="Times New Roman" w:hAnsi="Arial" w:cs="Times New Roman"/>
          <w:b/>
          <w:bCs/>
          <w:sz w:val="20"/>
          <w:szCs w:val="24"/>
        </w:rPr>
      </w:pPr>
    </w:p>
    <w:p w14:paraId="50AEADD6" w14:textId="77777777" w:rsidR="00C87462" w:rsidRPr="00C87462" w:rsidRDefault="00C87462" w:rsidP="00C87462">
      <w:pPr>
        <w:spacing w:after="0" w:line="240" w:lineRule="auto"/>
        <w:jc w:val="both"/>
        <w:rPr>
          <w:rFonts w:ascii="Arial" w:eastAsia="Times New Roman" w:hAnsi="Arial" w:cs="Times New Roman"/>
          <w:b/>
          <w:bCs/>
          <w:sz w:val="20"/>
          <w:szCs w:val="24"/>
        </w:rPr>
      </w:pPr>
      <w:r w:rsidRPr="00C87462">
        <w:rPr>
          <w:rFonts w:ascii="Arial" w:eastAsia="Times New Roman" w:hAnsi="Arial" w:cs="Times New Roman"/>
          <w:b/>
          <w:bCs/>
          <w:sz w:val="20"/>
          <w:szCs w:val="24"/>
        </w:rPr>
        <w:t>4.2.2.2</w:t>
      </w:r>
    </w:p>
    <w:p w14:paraId="584FC840" w14:textId="77777777" w:rsidR="00C87462" w:rsidRPr="00C87462" w:rsidRDefault="00C87462" w:rsidP="00C87462">
      <w:pPr>
        <w:spacing w:after="0" w:line="240" w:lineRule="auto"/>
        <w:jc w:val="both"/>
        <w:rPr>
          <w:rFonts w:ascii="Arial" w:hAnsi="Arial"/>
          <w:sz w:val="20"/>
        </w:rPr>
      </w:pPr>
      <w:r w:rsidRPr="00C87462">
        <w:rPr>
          <w:rFonts w:ascii="Arial" w:eastAsia="Times New Roman" w:hAnsi="Arial" w:cs="Times New Roman"/>
          <w:bCs/>
          <w:sz w:val="20"/>
          <w:szCs w:val="24"/>
        </w:rPr>
        <w:t>Ponudnik (glavni izvajalec) bo najpozneje v 60 dneh od plačila končnega računa ali situacije naročniku predložil svojo pisno izjavo in pisno izjavo podizvajalca, da je podizvajalec prejel plačilo za vse izvedene storitve, neposredno povezane s predmetom tega javnega naročila.</w:t>
      </w:r>
      <w:r w:rsidRPr="00C87462">
        <w:rPr>
          <w:rFonts w:ascii="Arial" w:hAnsi="Arial"/>
          <w:sz w:val="20"/>
        </w:rPr>
        <w:t xml:space="preserve"> </w:t>
      </w:r>
    </w:p>
    <w:p w14:paraId="07C23378" w14:textId="77777777" w:rsidR="00C87462" w:rsidRPr="00C87462" w:rsidRDefault="00C87462" w:rsidP="00C87462">
      <w:pPr>
        <w:spacing w:after="0" w:line="240" w:lineRule="auto"/>
        <w:jc w:val="both"/>
        <w:rPr>
          <w:rFonts w:ascii="Arial" w:eastAsia="Times New Roman" w:hAnsi="Arial" w:cs="Times New Roman"/>
          <w:b/>
          <w:bCs/>
          <w:sz w:val="20"/>
          <w:szCs w:val="24"/>
        </w:rPr>
      </w:pPr>
    </w:p>
    <w:p w14:paraId="5EE558EE" w14:textId="77777777" w:rsidR="0004333F" w:rsidRDefault="0004333F" w:rsidP="0004333F">
      <w:pPr>
        <w:spacing w:after="0" w:line="240" w:lineRule="auto"/>
        <w:jc w:val="both"/>
        <w:rPr>
          <w:rFonts w:ascii="Arial" w:eastAsia="Times New Roman" w:hAnsi="Arial" w:cs="Times New Roman"/>
          <w:color w:val="FF0000"/>
          <w:sz w:val="20"/>
          <w:szCs w:val="24"/>
        </w:rPr>
      </w:pPr>
    </w:p>
    <w:p w14:paraId="5E73E6D4" w14:textId="77777777" w:rsidR="0004333F" w:rsidRPr="0004333F" w:rsidRDefault="0004333F" w:rsidP="0004333F">
      <w:pPr>
        <w:spacing w:after="0" w:line="240" w:lineRule="auto"/>
        <w:jc w:val="both"/>
        <w:rPr>
          <w:rFonts w:ascii="Arial" w:eastAsia="Times New Roman" w:hAnsi="Arial" w:cs="Times New Roman"/>
          <w:b/>
          <w:sz w:val="20"/>
          <w:szCs w:val="24"/>
        </w:rPr>
      </w:pPr>
      <w:r w:rsidRPr="0004333F">
        <w:rPr>
          <w:rFonts w:ascii="Arial" w:eastAsia="Times New Roman" w:hAnsi="Arial" w:cs="Times New Roman"/>
          <w:b/>
          <w:sz w:val="20"/>
          <w:szCs w:val="24"/>
        </w:rPr>
        <w:t>5. člen</w:t>
      </w:r>
    </w:p>
    <w:p w14:paraId="1F6B43EF" w14:textId="77777777" w:rsidR="0004333F" w:rsidRPr="0004333F" w:rsidRDefault="0004333F" w:rsidP="0004333F">
      <w:pPr>
        <w:spacing w:after="0" w:line="240" w:lineRule="auto"/>
        <w:jc w:val="both"/>
        <w:rPr>
          <w:rFonts w:ascii="Arial" w:eastAsia="Times New Roman" w:hAnsi="Arial" w:cs="Arial"/>
          <w:bCs/>
          <w:sz w:val="20"/>
          <w:szCs w:val="24"/>
        </w:rPr>
      </w:pPr>
    </w:p>
    <w:p w14:paraId="7119F765" w14:textId="77777777" w:rsidR="0004333F" w:rsidRPr="0004333F" w:rsidRDefault="0004333F" w:rsidP="0004333F">
      <w:pPr>
        <w:spacing w:after="0" w:line="240" w:lineRule="auto"/>
        <w:jc w:val="both"/>
        <w:rPr>
          <w:rFonts w:ascii="Arial" w:eastAsia="Times New Roman" w:hAnsi="Arial" w:cs="Arial"/>
          <w:b/>
          <w:sz w:val="20"/>
          <w:szCs w:val="24"/>
        </w:rPr>
      </w:pPr>
      <w:r w:rsidRPr="0004333F">
        <w:rPr>
          <w:rFonts w:ascii="Arial" w:eastAsia="Times New Roman" w:hAnsi="Arial" w:cs="Arial"/>
          <w:b/>
          <w:sz w:val="20"/>
          <w:szCs w:val="24"/>
        </w:rPr>
        <w:t>5.1.</w:t>
      </w:r>
    </w:p>
    <w:p w14:paraId="0C34DA27" w14:textId="36F52469" w:rsidR="0004333F" w:rsidRPr="0004333F" w:rsidRDefault="004B6630" w:rsidP="0004333F">
      <w:pPr>
        <w:tabs>
          <w:tab w:val="left" w:pos="2835"/>
        </w:tabs>
        <w:spacing w:after="0" w:line="240" w:lineRule="auto"/>
        <w:jc w:val="both"/>
        <w:rPr>
          <w:rFonts w:ascii="Arial" w:eastAsia="Times New Roman" w:hAnsi="Arial" w:cs="Times New Roman"/>
          <w:sz w:val="20"/>
          <w:szCs w:val="24"/>
        </w:rPr>
      </w:pPr>
      <w:r>
        <w:rPr>
          <w:rFonts w:ascii="Arial" w:eastAsia="Times New Roman" w:hAnsi="Arial" w:cs="Times New Roman"/>
          <w:sz w:val="20"/>
          <w:szCs w:val="24"/>
        </w:rPr>
        <w:t>Ponudnik</w:t>
      </w:r>
      <w:r w:rsidR="0004333F" w:rsidRPr="0004333F">
        <w:rPr>
          <w:rFonts w:ascii="Arial" w:eastAsia="Times New Roman" w:hAnsi="Arial" w:cs="Times New Roman"/>
          <w:sz w:val="20"/>
          <w:szCs w:val="24"/>
        </w:rPr>
        <w:t xml:space="preserve"> izjavlja, da mu je znano gradbišče in projektna dokumentacija, po kateri bo dela izvajal. </w:t>
      </w:r>
    </w:p>
    <w:p w14:paraId="62A1B267" w14:textId="77777777" w:rsidR="0004333F" w:rsidRPr="0004333F" w:rsidRDefault="0004333F" w:rsidP="0004333F">
      <w:pPr>
        <w:tabs>
          <w:tab w:val="left" w:pos="2835"/>
        </w:tabs>
        <w:spacing w:after="0" w:line="240" w:lineRule="auto"/>
        <w:jc w:val="both"/>
        <w:rPr>
          <w:rFonts w:ascii="Arial" w:eastAsia="Times New Roman" w:hAnsi="Arial" w:cs="Times New Roman"/>
          <w:sz w:val="20"/>
          <w:szCs w:val="24"/>
        </w:rPr>
      </w:pPr>
    </w:p>
    <w:p w14:paraId="70460802" w14:textId="2F13AD7D" w:rsidR="0004333F" w:rsidRPr="0004333F" w:rsidRDefault="004B6630" w:rsidP="0004333F">
      <w:pPr>
        <w:tabs>
          <w:tab w:val="left" w:pos="2835"/>
        </w:tabs>
        <w:spacing w:after="0" w:line="240" w:lineRule="auto"/>
        <w:jc w:val="both"/>
        <w:rPr>
          <w:rFonts w:ascii="Arial" w:eastAsia="Times New Roman" w:hAnsi="Arial" w:cs="Times New Roman"/>
          <w:sz w:val="20"/>
          <w:szCs w:val="24"/>
        </w:rPr>
      </w:pPr>
      <w:r>
        <w:rPr>
          <w:rFonts w:ascii="Arial" w:eastAsia="Times New Roman" w:hAnsi="Arial" w:cs="Times New Roman"/>
          <w:sz w:val="20"/>
          <w:szCs w:val="24"/>
        </w:rPr>
        <w:t>Ponudnik</w:t>
      </w:r>
      <w:r w:rsidR="0004333F" w:rsidRPr="0004333F">
        <w:rPr>
          <w:rFonts w:ascii="Arial" w:eastAsia="Times New Roman" w:hAnsi="Arial" w:cs="Times New Roman"/>
          <w:sz w:val="20"/>
          <w:szCs w:val="24"/>
        </w:rPr>
        <w:t xml:space="preserve"> se zavezuje, da bo morebitne manjše zahtevke iz naslova nepredvidenih pogojev za delo ali nepopolne oziroma neustrezne dokumentacije ustrezno korigiral na način, ki ga bo predhodno uskladil z naročnikom, ne da bi zaradi tega trpel rok gradnje, kvaliteta vgrajenega materiala ali izvedenih del, funkcionalnost posameznih delov ali objekta kot celote.</w:t>
      </w:r>
    </w:p>
    <w:p w14:paraId="49AE38D3" w14:textId="77777777" w:rsidR="0004333F" w:rsidRPr="0004333F" w:rsidRDefault="0004333F" w:rsidP="0004333F">
      <w:pPr>
        <w:spacing w:after="0" w:line="240" w:lineRule="auto"/>
        <w:jc w:val="both"/>
        <w:rPr>
          <w:rFonts w:ascii="Arial" w:eastAsia="Times New Roman" w:hAnsi="Arial" w:cs="Arial"/>
          <w:bCs/>
          <w:sz w:val="20"/>
          <w:szCs w:val="24"/>
        </w:rPr>
      </w:pPr>
    </w:p>
    <w:p w14:paraId="3BC6D97C" w14:textId="77777777" w:rsidR="0004333F" w:rsidRPr="0004333F" w:rsidRDefault="0004333F" w:rsidP="0004333F">
      <w:pPr>
        <w:spacing w:after="0" w:line="240" w:lineRule="auto"/>
        <w:jc w:val="both"/>
        <w:rPr>
          <w:rFonts w:ascii="Arial" w:eastAsia="Times New Roman" w:hAnsi="Arial" w:cs="Arial"/>
          <w:b/>
          <w:sz w:val="20"/>
          <w:szCs w:val="24"/>
        </w:rPr>
      </w:pPr>
      <w:r w:rsidRPr="0004333F">
        <w:rPr>
          <w:rFonts w:ascii="Arial" w:eastAsia="Times New Roman" w:hAnsi="Arial" w:cs="Arial"/>
          <w:b/>
          <w:sz w:val="20"/>
          <w:szCs w:val="24"/>
        </w:rPr>
        <w:t>5.2.</w:t>
      </w:r>
    </w:p>
    <w:p w14:paraId="223966D4" w14:textId="77777777" w:rsidR="0007495E" w:rsidRPr="00E33866" w:rsidRDefault="0007495E" w:rsidP="0007495E">
      <w:pPr>
        <w:spacing w:after="0" w:line="240" w:lineRule="auto"/>
        <w:jc w:val="both"/>
        <w:rPr>
          <w:rFonts w:ascii="Arial" w:eastAsia="Times New Roman" w:hAnsi="Arial" w:cs="Times New Roman"/>
          <w:bCs/>
          <w:sz w:val="20"/>
          <w:szCs w:val="24"/>
        </w:rPr>
      </w:pPr>
      <w:r w:rsidRPr="00E33866">
        <w:rPr>
          <w:rFonts w:ascii="Arial" w:eastAsia="Times New Roman" w:hAnsi="Arial" w:cs="Times New Roman"/>
          <w:bCs/>
          <w:sz w:val="20"/>
          <w:szCs w:val="24"/>
        </w:rPr>
        <w:t>Ponudnik opravi vsa razpisana dela v pogodbenem roku, in sicer v dveh delih:</w:t>
      </w:r>
    </w:p>
    <w:p w14:paraId="0F2A9807" w14:textId="77777777" w:rsidR="0007495E" w:rsidRPr="00E33866" w:rsidRDefault="0007495E" w:rsidP="0007495E">
      <w:pPr>
        <w:pStyle w:val="ListParagraph"/>
        <w:numPr>
          <w:ilvl w:val="0"/>
          <w:numId w:val="32"/>
        </w:numPr>
      </w:pPr>
      <w:r w:rsidRPr="00E33866">
        <w:rPr>
          <w:bCs/>
        </w:rPr>
        <w:t xml:space="preserve">prvi del za SN, </w:t>
      </w:r>
      <w:r w:rsidRPr="00E33866">
        <w:t>v roku največ 3 mesecev od dneva pričetka veljavnosti pogodbe.</w:t>
      </w:r>
    </w:p>
    <w:p w14:paraId="7017032E" w14:textId="20AF9B96" w:rsidR="0007495E" w:rsidRPr="006F0C3F" w:rsidRDefault="0007495E" w:rsidP="0007495E">
      <w:pPr>
        <w:pStyle w:val="ListParagraph"/>
        <w:numPr>
          <w:ilvl w:val="0"/>
          <w:numId w:val="32"/>
        </w:numPr>
        <w:rPr>
          <w:szCs w:val="20"/>
          <w:u w:val="single"/>
        </w:rPr>
      </w:pPr>
      <w:r w:rsidRPr="00E33866">
        <w:t>drugi del za NN, v roku največ 4 mesecev</w:t>
      </w:r>
      <w:r>
        <w:t xml:space="preserve"> po končnem prevzemu za SN,</w:t>
      </w:r>
    </w:p>
    <w:p w14:paraId="41DEE8AF" w14:textId="2B82EE88" w:rsidR="0004333F" w:rsidRPr="0004333F" w:rsidRDefault="0009777F" w:rsidP="0004333F">
      <w:pPr>
        <w:spacing w:after="0" w:line="240" w:lineRule="auto"/>
        <w:jc w:val="both"/>
        <w:rPr>
          <w:rFonts w:ascii="Arial" w:eastAsia="Times New Roman" w:hAnsi="Arial" w:cs="Arial"/>
          <w:sz w:val="20"/>
          <w:szCs w:val="24"/>
        </w:rPr>
      </w:pPr>
      <w:r w:rsidRPr="00AF200C">
        <w:rPr>
          <w:rFonts w:ascii="Arial" w:eastAsia="Times New Roman" w:hAnsi="Arial" w:cs="Times New Roman"/>
          <w:sz w:val="20"/>
          <w:szCs w:val="20"/>
        </w:rPr>
        <w:t>sicer bo naročnik unovčil garancijo</w:t>
      </w:r>
      <w:r w:rsidRPr="0004333F">
        <w:rPr>
          <w:rFonts w:ascii="Arial" w:eastAsia="Times New Roman" w:hAnsi="Arial" w:cs="Times New Roman"/>
          <w:sz w:val="20"/>
          <w:szCs w:val="20"/>
        </w:rPr>
        <w:t xml:space="preserve"> za dobro izvedbo pogodbenih obveznosti.</w:t>
      </w:r>
    </w:p>
    <w:p w14:paraId="2768DA25" w14:textId="769CCB0B" w:rsidR="0007495E" w:rsidRDefault="0007495E" w:rsidP="0004333F">
      <w:pPr>
        <w:spacing w:after="0" w:line="240" w:lineRule="auto"/>
        <w:jc w:val="both"/>
        <w:rPr>
          <w:rFonts w:ascii="Arial" w:eastAsia="Times New Roman" w:hAnsi="Arial" w:cs="Arial"/>
          <w:b/>
          <w:sz w:val="20"/>
          <w:szCs w:val="24"/>
        </w:rPr>
      </w:pPr>
    </w:p>
    <w:p w14:paraId="782661D3" w14:textId="260A3CAE" w:rsidR="003B514A" w:rsidRDefault="003B514A" w:rsidP="0004333F">
      <w:pPr>
        <w:spacing w:after="0" w:line="240" w:lineRule="auto"/>
        <w:jc w:val="both"/>
        <w:rPr>
          <w:rFonts w:ascii="Arial" w:eastAsia="Times New Roman" w:hAnsi="Arial" w:cs="Arial"/>
          <w:b/>
          <w:sz w:val="20"/>
          <w:szCs w:val="24"/>
        </w:rPr>
      </w:pPr>
      <w:r>
        <w:rPr>
          <w:rFonts w:ascii="Arial" w:eastAsia="Times New Roman" w:hAnsi="Arial" w:cs="Arial"/>
          <w:b/>
          <w:sz w:val="20"/>
          <w:szCs w:val="24"/>
        </w:rPr>
        <w:t>5.3.</w:t>
      </w:r>
    </w:p>
    <w:p w14:paraId="36B20725" w14:textId="4D58E3DC" w:rsidR="003B514A" w:rsidRPr="00D4105B" w:rsidRDefault="003B514A" w:rsidP="003B514A">
      <w:pPr>
        <w:widowControl w:val="0"/>
        <w:tabs>
          <w:tab w:val="left" w:pos="720"/>
        </w:tabs>
        <w:suppressAutoHyphens/>
        <w:spacing w:after="0" w:line="240" w:lineRule="auto"/>
        <w:jc w:val="both"/>
        <w:rPr>
          <w:rFonts w:ascii="Arial" w:eastAsia="Times New Roman" w:hAnsi="Arial" w:cs="Times New Roman"/>
          <w:b/>
          <w:bCs/>
          <w:sz w:val="20"/>
          <w:szCs w:val="20"/>
        </w:rPr>
      </w:pPr>
      <w:r w:rsidRPr="00B763B2">
        <w:rPr>
          <w:rFonts w:ascii="Arial" w:eastAsia="Times New Roman" w:hAnsi="Arial" w:cs="Arial"/>
          <w:bCs/>
          <w:sz w:val="20"/>
          <w:szCs w:val="20"/>
        </w:rPr>
        <w:t xml:space="preserve">Za pravilno upravljanje in vzdrževanje nove opreme </w:t>
      </w:r>
      <w:r w:rsidR="00B763B2" w:rsidRPr="00B763B2">
        <w:rPr>
          <w:rFonts w:ascii="Arial" w:eastAsia="Times New Roman" w:hAnsi="Arial" w:cs="Arial"/>
          <w:bCs/>
          <w:sz w:val="20"/>
          <w:szCs w:val="20"/>
        </w:rPr>
        <w:t>bo</w:t>
      </w:r>
      <w:r w:rsidRPr="00B763B2">
        <w:rPr>
          <w:rFonts w:ascii="Arial" w:eastAsia="Times New Roman" w:hAnsi="Arial" w:cs="Arial"/>
          <w:bCs/>
          <w:sz w:val="20"/>
          <w:szCs w:val="20"/>
        </w:rPr>
        <w:t xml:space="preserve"> ponudnik zagotovi</w:t>
      </w:r>
      <w:r w:rsidR="00B763B2" w:rsidRPr="00B763B2">
        <w:rPr>
          <w:rFonts w:ascii="Arial" w:eastAsia="Times New Roman" w:hAnsi="Arial" w:cs="Arial"/>
          <w:bCs/>
          <w:sz w:val="20"/>
          <w:szCs w:val="20"/>
        </w:rPr>
        <w:t xml:space="preserve">l </w:t>
      </w:r>
      <w:r w:rsidRPr="00B763B2">
        <w:rPr>
          <w:rFonts w:ascii="Arial" w:eastAsia="Times New Roman" w:hAnsi="Arial" w:cs="Arial"/>
          <w:bCs/>
          <w:sz w:val="20"/>
          <w:szCs w:val="20"/>
        </w:rPr>
        <w:t>izobraževanje zaposlenih v</w:t>
      </w:r>
      <w:r w:rsidR="004A250C" w:rsidRPr="00B763B2">
        <w:rPr>
          <w:rFonts w:ascii="Arial" w:eastAsia="Times New Roman" w:hAnsi="Arial" w:cs="Arial"/>
          <w:bCs/>
          <w:sz w:val="20"/>
          <w:szCs w:val="20"/>
        </w:rPr>
        <w:t xml:space="preserve"> elektro</w:t>
      </w:r>
      <w:r w:rsidRPr="00B763B2">
        <w:rPr>
          <w:rFonts w:ascii="Arial" w:eastAsia="Times New Roman" w:hAnsi="Arial" w:cs="Arial"/>
          <w:bCs/>
          <w:sz w:val="20"/>
          <w:szCs w:val="20"/>
        </w:rPr>
        <w:t xml:space="preserve"> Energetiki JZ RTVSLO</w:t>
      </w:r>
      <w:r w:rsidR="004A250C" w:rsidRPr="00B763B2">
        <w:rPr>
          <w:rFonts w:ascii="Arial" w:eastAsia="Times New Roman" w:hAnsi="Arial" w:cs="Arial"/>
          <w:bCs/>
          <w:sz w:val="20"/>
          <w:szCs w:val="20"/>
        </w:rPr>
        <w:t xml:space="preserve"> za 8 oseb</w:t>
      </w:r>
      <w:r w:rsidR="00B763B2" w:rsidRPr="00B763B2">
        <w:rPr>
          <w:rFonts w:ascii="Arial" w:eastAsia="Times New Roman" w:hAnsi="Arial" w:cs="Arial"/>
          <w:bCs/>
          <w:sz w:val="20"/>
          <w:szCs w:val="20"/>
        </w:rPr>
        <w:t xml:space="preserve">. </w:t>
      </w:r>
      <w:r w:rsidRPr="00B763B2">
        <w:rPr>
          <w:rFonts w:ascii="Arial" w:eastAsia="Times New Roman" w:hAnsi="Arial" w:cs="Arial"/>
          <w:sz w:val="20"/>
          <w:szCs w:val="20"/>
        </w:rPr>
        <w:t>Izobraževanje in literatura mora biti v slovenskem jeziku.</w:t>
      </w:r>
    </w:p>
    <w:p w14:paraId="62DE9013" w14:textId="77777777" w:rsidR="003B514A" w:rsidRDefault="003B514A" w:rsidP="0004333F">
      <w:pPr>
        <w:spacing w:after="0" w:line="240" w:lineRule="auto"/>
        <w:jc w:val="both"/>
        <w:rPr>
          <w:rFonts w:ascii="Arial" w:eastAsia="Times New Roman" w:hAnsi="Arial" w:cs="Arial"/>
          <w:b/>
          <w:sz w:val="20"/>
          <w:szCs w:val="24"/>
        </w:rPr>
      </w:pPr>
    </w:p>
    <w:p w14:paraId="1F915665" w14:textId="6BD925E1" w:rsidR="0004333F" w:rsidRPr="0004333F" w:rsidRDefault="0004333F" w:rsidP="0004333F">
      <w:pPr>
        <w:spacing w:after="0" w:line="240" w:lineRule="auto"/>
        <w:jc w:val="both"/>
        <w:rPr>
          <w:rFonts w:ascii="Arial" w:eastAsia="Times New Roman" w:hAnsi="Arial" w:cs="Arial"/>
          <w:b/>
          <w:sz w:val="20"/>
          <w:szCs w:val="24"/>
        </w:rPr>
      </w:pPr>
      <w:r w:rsidRPr="0004333F">
        <w:rPr>
          <w:rFonts w:ascii="Arial" w:eastAsia="Times New Roman" w:hAnsi="Arial" w:cs="Arial"/>
          <w:b/>
          <w:sz w:val="20"/>
          <w:szCs w:val="24"/>
        </w:rPr>
        <w:t>5.</w:t>
      </w:r>
      <w:r w:rsidR="003B514A">
        <w:rPr>
          <w:rFonts w:ascii="Arial" w:eastAsia="Times New Roman" w:hAnsi="Arial" w:cs="Arial"/>
          <w:b/>
          <w:sz w:val="20"/>
          <w:szCs w:val="24"/>
        </w:rPr>
        <w:t>4</w:t>
      </w:r>
      <w:r w:rsidRPr="0004333F">
        <w:rPr>
          <w:rFonts w:ascii="Arial" w:eastAsia="Times New Roman" w:hAnsi="Arial" w:cs="Arial"/>
          <w:b/>
          <w:sz w:val="20"/>
          <w:szCs w:val="24"/>
        </w:rPr>
        <w:t>.</w:t>
      </w:r>
    </w:p>
    <w:p w14:paraId="25AC2BD9" w14:textId="35D39F2E" w:rsidR="0004333F" w:rsidRPr="0004333F" w:rsidRDefault="0004333F" w:rsidP="0004333F">
      <w:pPr>
        <w:spacing w:after="0" w:line="240" w:lineRule="auto"/>
        <w:jc w:val="both"/>
        <w:rPr>
          <w:rFonts w:ascii="Arial" w:eastAsia="Times New Roman" w:hAnsi="Arial" w:cs="Times New Roman"/>
          <w:bCs/>
          <w:sz w:val="20"/>
          <w:szCs w:val="20"/>
        </w:rPr>
      </w:pPr>
      <w:r w:rsidRPr="0004333F">
        <w:rPr>
          <w:rFonts w:ascii="Arial" w:eastAsia="Times New Roman" w:hAnsi="Arial" w:cs="Times New Roman"/>
          <w:bCs/>
          <w:sz w:val="20"/>
          <w:szCs w:val="20"/>
        </w:rPr>
        <w:t xml:space="preserve">Šteje se, da je </w:t>
      </w:r>
      <w:r w:rsidR="004B6630">
        <w:rPr>
          <w:rFonts w:ascii="Arial" w:eastAsia="Times New Roman" w:hAnsi="Arial" w:cs="Times New Roman"/>
          <w:bCs/>
          <w:sz w:val="20"/>
          <w:szCs w:val="20"/>
        </w:rPr>
        <w:t>ponudnik</w:t>
      </w:r>
      <w:r w:rsidRPr="0004333F">
        <w:rPr>
          <w:rFonts w:ascii="Arial" w:eastAsia="Times New Roman" w:hAnsi="Arial" w:cs="Times New Roman"/>
          <w:bCs/>
          <w:sz w:val="20"/>
          <w:szCs w:val="20"/>
        </w:rPr>
        <w:t xml:space="preserve"> s podpisom te pogodbe uveden v delo. Pismeno dogovorjeni odmiki ali spremembe v dinamiki so za pogodbeni stranki obvezni.</w:t>
      </w:r>
    </w:p>
    <w:p w14:paraId="591ADE6D" w14:textId="77777777" w:rsidR="0004333F" w:rsidRPr="0004333F" w:rsidRDefault="0004333F" w:rsidP="0004333F">
      <w:pPr>
        <w:spacing w:after="0" w:line="240" w:lineRule="auto"/>
        <w:jc w:val="both"/>
        <w:rPr>
          <w:rFonts w:ascii="Arial" w:eastAsia="Times New Roman" w:hAnsi="Arial" w:cs="Arial"/>
          <w:bCs/>
          <w:sz w:val="20"/>
          <w:szCs w:val="24"/>
          <w:u w:val="single"/>
        </w:rPr>
      </w:pPr>
    </w:p>
    <w:p w14:paraId="76D3D715" w14:textId="6185F485" w:rsidR="0004333F" w:rsidRPr="0004333F" w:rsidRDefault="0004333F" w:rsidP="0004333F">
      <w:pPr>
        <w:spacing w:after="0" w:line="240" w:lineRule="auto"/>
        <w:jc w:val="both"/>
        <w:rPr>
          <w:rFonts w:ascii="Arial" w:eastAsia="Times New Roman" w:hAnsi="Arial" w:cs="Arial"/>
          <w:b/>
          <w:sz w:val="20"/>
          <w:szCs w:val="24"/>
        </w:rPr>
      </w:pPr>
      <w:r w:rsidRPr="0004333F">
        <w:rPr>
          <w:rFonts w:ascii="Arial" w:eastAsia="Times New Roman" w:hAnsi="Arial" w:cs="Arial"/>
          <w:b/>
          <w:sz w:val="20"/>
          <w:szCs w:val="24"/>
        </w:rPr>
        <w:t>5.</w:t>
      </w:r>
      <w:r w:rsidR="003B514A">
        <w:rPr>
          <w:rFonts w:ascii="Arial" w:eastAsia="Times New Roman" w:hAnsi="Arial" w:cs="Arial"/>
          <w:b/>
          <w:sz w:val="20"/>
          <w:szCs w:val="24"/>
        </w:rPr>
        <w:t>5</w:t>
      </w:r>
      <w:r w:rsidRPr="0004333F">
        <w:rPr>
          <w:rFonts w:ascii="Arial" w:eastAsia="Times New Roman" w:hAnsi="Arial" w:cs="Arial"/>
          <w:b/>
          <w:sz w:val="20"/>
          <w:szCs w:val="24"/>
        </w:rPr>
        <w:t>.</w:t>
      </w:r>
    </w:p>
    <w:p w14:paraId="37EF3884" w14:textId="0137C273" w:rsidR="0004333F" w:rsidRPr="0004333F" w:rsidRDefault="004B6630" w:rsidP="0004333F">
      <w:pPr>
        <w:spacing w:after="0" w:line="240" w:lineRule="auto"/>
        <w:jc w:val="both"/>
        <w:rPr>
          <w:rFonts w:ascii="Arial" w:eastAsia="Times New Roman" w:hAnsi="Arial" w:cs="Times New Roman"/>
          <w:sz w:val="20"/>
          <w:szCs w:val="24"/>
        </w:rPr>
      </w:pPr>
      <w:r>
        <w:rPr>
          <w:rFonts w:ascii="Arial" w:eastAsia="Times New Roman" w:hAnsi="Arial" w:cs="Times New Roman"/>
          <w:sz w:val="20"/>
          <w:szCs w:val="24"/>
        </w:rPr>
        <w:t>Ponudnik</w:t>
      </w:r>
      <w:r w:rsidR="0004333F" w:rsidRPr="0004333F">
        <w:rPr>
          <w:rFonts w:ascii="Arial" w:eastAsia="Times New Roman" w:hAnsi="Arial" w:cs="Times New Roman"/>
          <w:sz w:val="20"/>
          <w:szCs w:val="24"/>
        </w:rPr>
        <w:t xml:space="preserve"> bo vsa dela izvajal po veljavnih predpisih, normativih in standardih, investicijsko tehnični dokumentaciji ter pravilih stroke, ob upoštevanju omejitvah gibanja in morebitne občasne prekinitve del, glede na celodnevno redno dejavnost RTV Slovenija. Tukaj so mišljena predvsem hrupna gradbeno-obrtniška, oz. zaključna dela.</w:t>
      </w:r>
    </w:p>
    <w:p w14:paraId="6F57EB67" w14:textId="5BA7D667" w:rsidR="0004333F" w:rsidRPr="0004333F" w:rsidRDefault="0004333F" w:rsidP="0004333F">
      <w:pPr>
        <w:spacing w:after="0" w:line="240" w:lineRule="auto"/>
        <w:jc w:val="both"/>
        <w:rPr>
          <w:rFonts w:ascii="Arial" w:eastAsia="Times New Roman" w:hAnsi="Arial" w:cs="Arial"/>
          <w:b/>
          <w:sz w:val="20"/>
          <w:szCs w:val="24"/>
        </w:rPr>
      </w:pPr>
      <w:r w:rsidRPr="0004333F">
        <w:rPr>
          <w:rFonts w:ascii="Arial" w:eastAsia="Times New Roman" w:hAnsi="Arial" w:cs="Times New Roman"/>
          <w:sz w:val="20"/>
          <w:szCs w:val="24"/>
        </w:rPr>
        <w:br/>
      </w:r>
      <w:r w:rsidRPr="0004333F">
        <w:rPr>
          <w:rFonts w:ascii="Arial" w:eastAsia="Times New Roman" w:hAnsi="Arial" w:cs="Arial"/>
          <w:b/>
          <w:sz w:val="20"/>
          <w:szCs w:val="24"/>
        </w:rPr>
        <w:t>5.</w:t>
      </w:r>
      <w:r w:rsidR="003B514A">
        <w:rPr>
          <w:rFonts w:ascii="Arial" w:eastAsia="Times New Roman" w:hAnsi="Arial" w:cs="Arial"/>
          <w:b/>
          <w:sz w:val="20"/>
          <w:szCs w:val="24"/>
        </w:rPr>
        <w:t>6</w:t>
      </w:r>
      <w:r w:rsidRPr="0004333F">
        <w:rPr>
          <w:rFonts w:ascii="Arial" w:eastAsia="Times New Roman" w:hAnsi="Arial" w:cs="Arial"/>
          <w:b/>
          <w:sz w:val="20"/>
          <w:szCs w:val="24"/>
        </w:rPr>
        <w:t xml:space="preserve">. </w:t>
      </w:r>
    </w:p>
    <w:p w14:paraId="1AEECB40" w14:textId="7BCFAA6E" w:rsidR="0004333F" w:rsidRPr="0004333F" w:rsidRDefault="0004333F" w:rsidP="0004333F">
      <w:pPr>
        <w:spacing w:after="0" w:line="240" w:lineRule="auto"/>
        <w:jc w:val="both"/>
        <w:rPr>
          <w:rFonts w:ascii="Arial" w:eastAsia="Times New Roman" w:hAnsi="Arial" w:cs="Arial"/>
          <w:bCs/>
          <w:sz w:val="20"/>
          <w:szCs w:val="24"/>
        </w:rPr>
      </w:pPr>
      <w:r w:rsidRPr="0004333F">
        <w:rPr>
          <w:rFonts w:ascii="Arial" w:eastAsia="Times New Roman" w:hAnsi="Arial" w:cs="Arial"/>
          <w:bCs/>
          <w:sz w:val="20"/>
          <w:szCs w:val="24"/>
        </w:rPr>
        <w:t xml:space="preserve">Pred začetkom izvajanja pogodbenih obveznosti je </w:t>
      </w:r>
      <w:r w:rsidR="004B6630">
        <w:rPr>
          <w:rFonts w:ascii="Arial" w:eastAsia="Times New Roman" w:hAnsi="Arial" w:cs="Arial"/>
          <w:bCs/>
          <w:sz w:val="20"/>
          <w:szCs w:val="24"/>
        </w:rPr>
        <w:t>ponudnik</w:t>
      </w:r>
      <w:r w:rsidRPr="0004333F">
        <w:rPr>
          <w:rFonts w:ascii="Arial" w:eastAsia="Times New Roman" w:hAnsi="Arial" w:cs="Arial"/>
          <w:bCs/>
          <w:sz w:val="20"/>
          <w:szCs w:val="24"/>
        </w:rPr>
        <w:t xml:space="preserve"> dolžan </w:t>
      </w:r>
      <w:r w:rsidR="00B5256F">
        <w:rPr>
          <w:rFonts w:ascii="Arial" w:eastAsia="Times New Roman" w:hAnsi="Arial" w:cs="Arial"/>
          <w:bCs/>
          <w:sz w:val="20"/>
          <w:szCs w:val="24"/>
        </w:rPr>
        <w:t xml:space="preserve">v roku 10 dni po podpisu pogodbe </w:t>
      </w:r>
      <w:r w:rsidRPr="0004333F">
        <w:rPr>
          <w:rFonts w:ascii="Arial" w:eastAsia="Times New Roman" w:hAnsi="Arial" w:cs="Arial"/>
          <w:bCs/>
          <w:sz w:val="20"/>
          <w:szCs w:val="24"/>
        </w:rPr>
        <w:t xml:space="preserve">predložiti naročniku terminski plan predvidenih del, ki predstavlja prilogo k tej pogodbi. </w:t>
      </w:r>
    </w:p>
    <w:p w14:paraId="55F82167" w14:textId="77777777" w:rsidR="0004333F" w:rsidRPr="0004333F" w:rsidRDefault="0004333F" w:rsidP="0004333F">
      <w:pPr>
        <w:spacing w:after="0" w:line="240" w:lineRule="auto"/>
        <w:jc w:val="both"/>
        <w:rPr>
          <w:rFonts w:ascii="Arial" w:eastAsia="Times New Roman" w:hAnsi="Arial" w:cs="Arial"/>
          <w:bCs/>
          <w:sz w:val="20"/>
          <w:szCs w:val="24"/>
        </w:rPr>
      </w:pPr>
    </w:p>
    <w:p w14:paraId="2B264D60" w14:textId="3678A067" w:rsidR="0004333F" w:rsidRPr="0004333F" w:rsidRDefault="0004333F" w:rsidP="0004333F">
      <w:pPr>
        <w:spacing w:after="0" w:line="240" w:lineRule="auto"/>
        <w:jc w:val="both"/>
        <w:rPr>
          <w:rFonts w:ascii="Arial" w:eastAsia="Times New Roman" w:hAnsi="Arial" w:cs="Arial"/>
          <w:bCs/>
          <w:sz w:val="20"/>
          <w:szCs w:val="24"/>
        </w:rPr>
      </w:pPr>
      <w:r w:rsidRPr="0004333F">
        <w:rPr>
          <w:rFonts w:ascii="Arial" w:eastAsia="Times New Roman" w:hAnsi="Arial" w:cs="Arial"/>
          <w:bCs/>
          <w:sz w:val="20"/>
          <w:szCs w:val="24"/>
        </w:rPr>
        <w:t xml:space="preserve">Naročnik mora pred pričetkom del po tej pogodbi omogočiti </w:t>
      </w:r>
      <w:r w:rsidR="00B55306">
        <w:rPr>
          <w:rFonts w:ascii="Arial" w:eastAsia="Times New Roman" w:hAnsi="Arial" w:cs="Arial"/>
          <w:bCs/>
          <w:sz w:val="20"/>
          <w:szCs w:val="24"/>
        </w:rPr>
        <w:t>ponudniku</w:t>
      </w:r>
      <w:r w:rsidRPr="0004333F">
        <w:rPr>
          <w:rFonts w:ascii="Arial" w:eastAsia="Times New Roman" w:hAnsi="Arial" w:cs="Arial"/>
          <w:bCs/>
          <w:sz w:val="20"/>
          <w:szCs w:val="24"/>
        </w:rPr>
        <w:t xml:space="preserve">, da zaradi narave dela naročnika  delo </w:t>
      </w:r>
      <w:r w:rsidR="00B55306">
        <w:rPr>
          <w:rFonts w:ascii="Arial" w:eastAsia="Times New Roman" w:hAnsi="Arial" w:cs="Arial"/>
          <w:bCs/>
          <w:sz w:val="20"/>
          <w:szCs w:val="24"/>
        </w:rPr>
        <w:t>ponudnika</w:t>
      </w:r>
      <w:r w:rsidRPr="0004333F">
        <w:rPr>
          <w:rFonts w:ascii="Arial" w:eastAsia="Times New Roman" w:hAnsi="Arial" w:cs="Arial"/>
          <w:bCs/>
          <w:sz w:val="20"/>
          <w:szCs w:val="24"/>
        </w:rPr>
        <w:t xml:space="preserve"> ne bo bistveno ovirano, </w:t>
      </w:r>
      <w:r w:rsidR="004B6630">
        <w:rPr>
          <w:rFonts w:ascii="Arial" w:eastAsia="Times New Roman" w:hAnsi="Arial" w:cs="Arial"/>
          <w:bCs/>
          <w:sz w:val="20"/>
          <w:szCs w:val="24"/>
        </w:rPr>
        <w:t>ponudnik</w:t>
      </w:r>
      <w:r w:rsidRPr="0004333F">
        <w:rPr>
          <w:rFonts w:ascii="Arial" w:eastAsia="Times New Roman" w:hAnsi="Arial" w:cs="Arial"/>
          <w:bCs/>
          <w:sz w:val="20"/>
          <w:szCs w:val="24"/>
        </w:rPr>
        <w:t xml:space="preserve"> pa se mora v skladu s pogoji, ki jih je sprejel v razpisnih pogojih, prilagoditi z načinom izvajanja del naročniku.</w:t>
      </w:r>
    </w:p>
    <w:p w14:paraId="7773375C" w14:textId="77777777" w:rsidR="0004333F" w:rsidRPr="0004333F" w:rsidRDefault="0004333F" w:rsidP="0004333F">
      <w:pPr>
        <w:spacing w:after="0" w:line="240" w:lineRule="auto"/>
        <w:jc w:val="both"/>
        <w:rPr>
          <w:rFonts w:ascii="Arial" w:eastAsia="Times New Roman" w:hAnsi="Arial" w:cs="Arial"/>
          <w:bCs/>
          <w:sz w:val="20"/>
          <w:szCs w:val="24"/>
        </w:rPr>
      </w:pPr>
    </w:p>
    <w:p w14:paraId="1A1FBC4F" w14:textId="32B8AC7A" w:rsidR="0004333F" w:rsidRPr="0004333F" w:rsidRDefault="0004333F" w:rsidP="0004333F">
      <w:pPr>
        <w:spacing w:after="0" w:line="240" w:lineRule="auto"/>
        <w:jc w:val="both"/>
        <w:rPr>
          <w:rFonts w:ascii="Arial" w:eastAsia="Times New Roman" w:hAnsi="Arial" w:cs="Arial"/>
          <w:b/>
          <w:sz w:val="20"/>
          <w:szCs w:val="24"/>
        </w:rPr>
      </w:pPr>
      <w:r w:rsidRPr="0004333F">
        <w:rPr>
          <w:rFonts w:ascii="Arial" w:eastAsia="Times New Roman" w:hAnsi="Arial" w:cs="Arial"/>
          <w:b/>
          <w:sz w:val="20"/>
          <w:szCs w:val="24"/>
        </w:rPr>
        <w:t>5.</w:t>
      </w:r>
      <w:r w:rsidR="003B514A">
        <w:rPr>
          <w:rFonts w:ascii="Arial" w:eastAsia="Times New Roman" w:hAnsi="Arial" w:cs="Arial"/>
          <w:b/>
          <w:sz w:val="20"/>
          <w:szCs w:val="24"/>
        </w:rPr>
        <w:t>7</w:t>
      </w:r>
      <w:r w:rsidRPr="0004333F">
        <w:rPr>
          <w:rFonts w:ascii="Arial" w:eastAsia="Times New Roman" w:hAnsi="Arial" w:cs="Arial"/>
          <w:b/>
          <w:sz w:val="20"/>
          <w:szCs w:val="24"/>
        </w:rPr>
        <w:t xml:space="preserve">. </w:t>
      </w:r>
    </w:p>
    <w:p w14:paraId="4E87EE27" w14:textId="2C185FF2" w:rsidR="0004333F" w:rsidRPr="0004333F" w:rsidRDefault="004B6630" w:rsidP="0004333F">
      <w:pPr>
        <w:spacing w:after="0" w:line="240" w:lineRule="auto"/>
        <w:jc w:val="both"/>
        <w:rPr>
          <w:rFonts w:ascii="Arial" w:eastAsia="Times New Roman" w:hAnsi="Arial" w:cs="Arial"/>
          <w:bCs/>
          <w:sz w:val="20"/>
          <w:szCs w:val="24"/>
        </w:rPr>
      </w:pPr>
      <w:r>
        <w:rPr>
          <w:rFonts w:ascii="Arial" w:eastAsia="Times New Roman" w:hAnsi="Arial" w:cs="Arial"/>
          <w:bCs/>
          <w:sz w:val="20"/>
          <w:szCs w:val="24"/>
        </w:rPr>
        <w:t>Ponudnik</w:t>
      </w:r>
      <w:r w:rsidR="0004333F" w:rsidRPr="0004333F">
        <w:rPr>
          <w:rFonts w:ascii="Arial" w:eastAsia="Times New Roman" w:hAnsi="Arial" w:cs="Arial"/>
          <w:bCs/>
          <w:sz w:val="20"/>
          <w:szCs w:val="24"/>
        </w:rPr>
        <w:t xml:space="preserve"> ima pravico zahtevati podaljšanje pogodbenega roka v naslednjih primerih:</w:t>
      </w:r>
    </w:p>
    <w:p w14:paraId="4FC824A2" w14:textId="3C2EC0EF" w:rsidR="0004333F" w:rsidRPr="0004333F" w:rsidRDefault="0004333F" w:rsidP="00E304E1">
      <w:pPr>
        <w:numPr>
          <w:ilvl w:val="0"/>
          <w:numId w:val="9"/>
        </w:numPr>
        <w:spacing w:after="0" w:line="240" w:lineRule="auto"/>
        <w:jc w:val="both"/>
        <w:rPr>
          <w:rFonts w:ascii="Arial" w:eastAsia="Times New Roman" w:hAnsi="Arial" w:cs="Arial"/>
          <w:bCs/>
          <w:sz w:val="20"/>
          <w:szCs w:val="24"/>
        </w:rPr>
      </w:pPr>
      <w:r w:rsidRPr="0004333F">
        <w:rPr>
          <w:rFonts w:ascii="Arial" w:eastAsia="Times New Roman" w:hAnsi="Arial" w:cs="Arial"/>
          <w:bCs/>
          <w:sz w:val="20"/>
          <w:szCs w:val="24"/>
        </w:rPr>
        <w:t xml:space="preserve">ob zamudi pri uvedbi </w:t>
      </w:r>
      <w:r w:rsidR="00B55306">
        <w:rPr>
          <w:rFonts w:ascii="Arial" w:eastAsia="Times New Roman" w:hAnsi="Arial" w:cs="Arial"/>
          <w:bCs/>
          <w:sz w:val="20"/>
          <w:szCs w:val="24"/>
        </w:rPr>
        <w:t>ponudnika</w:t>
      </w:r>
      <w:r w:rsidRPr="0004333F">
        <w:rPr>
          <w:rFonts w:ascii="Arial" w:eastAsia="Times New Roman" w:hAnsi="Arial" w:cs="Arial"/>
          <w:bCs/>
          <w:sz w:val="20"/>
          <w:szCs w:val="24"/>
        </w:rPr>
        <w:t xml:space="preserve"> v posel ali drugih zamudah s strani naročnika, zaradi katerih </w:t>
      </w:r>
      <w:r w:rsidR="004B6630">
        <w:rPr>
          <w:rFonts w:ascii="Arial" w:eastAsia="Times New Roman" w:hAnsi="Arial" w:cs="Arial"/>
          <w:bCs/>
          <w:sz w:val="20"/>
          <w:szCs w:val="24"/>
        </w:rPr>
        <w:t>ponudnik</w:t>
      </w:r>
      <w:r w:rsidRPr="0004333F">
        <w:rPr>
          <w:rFonts w:ascii="Arial" w:eastAsia="Times New Roman" w:hAnsi="Arial" w:cs="Arial"/>
          <w:bCs/>
          <w:sz w:val="20"/>
          <w:szCs w:val="24"/>
        </w:rPr>
        <w:t xml:space="preserve"> ne more začeti ali nadaljevati del,</w:t>
      </w:r>
    </w:p>
    <w:p w14:paraId="4C324C38" w14:textId="77777777" w:rsidR="0004333F" w:rsidRPr="0004333F" w:rsidRDefault="0004333F" w:rsidP="00E304E1">
      <w:pPr>
        <w:numPr>
          <w:ilvl w:val="0"/>
          <w:numId w:val="9"/>
        </w:numPr>
        <w:spacing w:after="0" w:line="240" w:lineRule="auto"/>
        <w:jc w:val="both"/>
        <w:rPr>
          <w:rFonts w:ascii="Arial" w:eastAsia="Times New Roman" w:hAnsi="Arial" w:cs="Arial"/>
          <w:bCs/>
          <w:sz w:val="20"/>
          <w:szCs w:val="24"/>
        </w:rPr>
      </w:pPr>
      <w:r w:rsidRPr="0004333F">
        <w:rPr>
          <w:rFonts w:ascii="Arial" w:eastAsia="Times New Roman" w:hAnsi="Arial" w:cs="Arial"/>
          <w:bCs/>
          <w:sz w:val="20"/>
          <w:szCs w:val="24"/>
        </w:rPr>
        <w:t>zaradi višje sile in ukrepov pristojnih upravnih organov,</w:t>
      </w:r>
    </w:p>
    <w:p w14:paraId="40A2D35D" w14:textId="77777777" w:rsidR="0004333F" w:rsidRPr="0004333F" w:rsidRDefault="0004333F" w:rsidP="00E304E1">
      <w:pPr>
        <w:numPr>
          <w:ilvl w:val="0"/>
          <w:numId w:val="9"/>
        </w:numPr>
        <w:spacing w:after="0" w:line="240" w:lineRule="auto"/>
        <w:jc w:val="both"/>
        <w:rPr>
          <w:rFonts w:ascii="Arial" w:eastAsia="Times New Roman" w:hAnsi="Arial" w:cs="Arial"/>
          <w:bCs/>
          <w:sz w:val="20"/>
          <w:szCs w:val="24"/>
        </w:rPr>
      </w:pPr>
      <w:r w:rsidRPr="0004333F">
        <w:rPr>
          <w:rFonts w:ascii="Arial" w:eastAsia="Times New Roman" w:hAnsi="Arial" w:cs="Arial"/>
          <w:bCs/>
          <w:sz w:val="20"/>
          <w:szCs w:val="24"/>
        </w:rPr>
        <w:t>zaradi zahteve naročnika po prekinitvi del za krajše časovno obdobje. Taka prekinitev lahko nastane zaradi programskih zahtev naročnika.</w:t>
      </w:r>
    </w:p>
    <w:p w14:paraId="41937A84" w14:textId="77777777" w:rsidR="0004333F" w:rsidRPr="0004333F" w:rsidRDefault="0004333F" w:rsidP="0004333F">
      <w:pPr>
        <w:spacing w:after="0" w:line="240" w:lineRule="auto"/>
        <w:jc w:val="both"/>
        <w:rPr>
          <w:rFonts w:ascii="Arial" w:eastAsia="Times New Roman" w:hAnsi="Arial" w:cs="Times New Roman"/>
          <w:bCs/>
          <w:sz w:val="20"/>
          <w:szCs w:val="20"/>
        </w:rPr>
      </w:pPr>
    </w:p>
    <w:p w14:paraId="51CFEABA" w14:textId="010AB03D" w:rsidR="0004333F" w:rsidRPr="0004333F" w:rsidRDefault="0004333F" w:rsidP="0004333F">
      <w:pPr>
        <w:spacing w:after="0" w:line="240" w:lineRule="auto"/>
        <w:jc w:val="both"/>
        <w:rPr>
          <w:rFonts w:ascii="Arial" w:eastAsia="Times New Roman" w:hAnsi="Arial" w:cs="Times New Roman"/>
          <w:bCs/>
          <w:sz w:val="20"/>
          <w:szCs w:val="20"/>
        </w:rPr>
      </w:pPr>
      <w:r w:rsidRPr="0004333F">
        <w:rPr>
          <w:rFonts w:ascii="Arial" w:eastAsia="Times New Roman" w:hAnsi="Arial" w:cs="Times New Roman"/>
          <w:bCs/>
          <w:sz w:val="20"/>
          <w:szCs w:val="20"/>
        </w:rPr>
        <w:t xml:space="preserve">Okoliščine, ki vplivajo na podaljšanje roka, </w:t>
      </w:r>
      <w:r w:rsidR="004B6630">
        <w:rPr>
          <w:rFonts w:ascii="Arial" w:eastAsia="Times New Roman" w:hAnsi="Arial" w:cs="Times New Roman"/>
          <w:bCs/>
          <w:sz w:val="20"/>
          <w:szCs w:val="20"/>
        </w:rPr>
        <w:t>ponudnik</w:t>
      </w:r>
      <w:r w:rsidRPr="0004333F">
        <w:rPr>
          <w:rFonts w:ascii="Arial" w:eastAsia="Times New Roman" w:hAnsi="Arial" w:cs="Times New Roman"/>
          <w:bCs/>
          <w:sz w:val="20"/>
          <w:szCs w:val="20"/>
        </w:rPr>
        <w:t xml:space="preserve"> vpiše v dnevnik izvedbe del. Tak vpis velja za sporočilo naročniku o podaljšanju roka.</w:t>
      </w:r>
    </w:p>
    <w:p w14:paraId="306CB411" w14:textId="41627885" w:rsidR="0004333F" w:rsidRDefault="0004333F" w:rsidP="0004333F">
      <w:pPr>
        <w:spacing w:after="0" w:line="240" w:lineRule="auto"/>
        <w:jc w:val="both"/>
        <w:rPr>
          <w:rFonts w:ascii="Arial" w:eastAsia="Times New Roman" w:hAnsi="Arial" w:cs="Arial"/>
          <w:bCs/>
          <w:color w:val="FF0000"/>
          <w:sz w:val="20"/>
          <w:szCs w:val="20"/>
        </w:rPr>
      </w:pPr>
    </w:p>
    <w:p w14:paraId="79B65969" w14:textId="6390FBD7" w:rsidR="004A608E" w:rsidRDefault="004A608E" w:rsidP="0004333F">
      <w:pPr>
        <w:spacing w:after="0" w:line="240" w:lineRule="auto"/>
        <w:jc w:val="both"/>
        <w:rPr>
          <w:rFonts w:ascii="Arial" w:eastAsia="Times New Roman" w:hAnsi="Arial" w:cs="Arial"/>
          <w:bCs/>
          <w:color w:val="FF0000"/>
          <w:sz w:val="20"/>
          <w:szCs w:val="20"/>
        </w:rPr>
      </w:pPr>
    </w:p>
    <w:p w14:paraId="4AF2AE08" w14:textId="77777777" w:rsidR="0004333F" w:rsidRPr="0004333F" w:rsidRDefault="0004333F" w:rsidP="0004333F">
      <w:pPr>
        <w:tabs>
          <w:tab w:val="left" w:pos="400"/>
          <w:tab w:val="right" w:leader="underscore" w:pos="9515"/>
        </w:tabs>
        <w:spacing w:before="120" w:after="0" w:line="240" w:lineRule="auto"/>
        <w:rPr>
          <w:rFonts w:ascii="Arial" w:eastAsia="Times New Roman" w:hAnsi="Arial" w:cs="Arial"/>
          <w:b/>
          <w:bCs/>
          <w:noProof/>
          <w:sz w:val="20"/>
          <w:szCs w:val="28"/>
        </w:rPr>
      </w:pPr>
      <w:r w:rsidRPr="0004333F">
        <w:rPr>
          <w:rFonts w:ascii="Arial" w:eastAsia="Times New Roman" w:hAnsi="Arial" w:cs="Arial"/>
          <w:b/>
          <w:bCs/>
          <w:noProof/>
          <w:sz w:val="20"/>
          <w:szCs w:val="28"/>
        </w:rPr>
        <w:lastRenderedPageBreak/>
        <w:t>6. člen</w:t>
      </w:r>
    </w:p>
    <w:p w14:paraId="5B0B38C7" w14:textId="77777777" w:rsidR="0004333F" w:rsidRPr="0004333F" w:rsidRDefault="0004333F" w:rsidP="0004333F">
      <w:pPr>
        <w:spacing w:after="0" w:line="240" w:lineRule="auto"/>
        <w:jc w:val="both"/>
        <w:rPr>
          <w:rFonts w:ascii="Arial" w:eastAsia="Times New Roman" w:hAnsi="Arial" w:cs="Times New Roman"/>
          <w:sz w:val="20"/>
          <w:szCs w:val="24"/>
        </w:rPr>
      </w:pPr>
    </w:p>
    <w:p w14:paraId="588E1C42" w14:textId="77777777" w:rsidR="0004333F" w:rsidRPr="0004333F" w:rsidRDefault="0004333F" w:rsidP="0004333F">
      <w:pPr>
        <w:spacing w:after="0" w:line="240" w:lineRule="auto"/>
        <w:jc w:val="both"/>
        <w:rPr>
          <w:rFonts w:ascii="Arial" w:eastAsia="Times New Roman" w:hAnsi="Arial" w:cs="Arial"/>
          <w:b/>
          <w:sz w:val="20"/>
          <w:szCs w:val="24"/>
        </w:rPr>
      </w:pPr>
      <w:r w:rsidRPr="0004333F">
        <w:rPr>
          <w:rFonts w:ascii="Arial" w:eastAsia="Times New Roman" w:hAnsi="Arial" w:cs="Arial"/>
          <w:b/>
          <w:sz w:val="20"/>
          <w:szCs w:val="24"/>
        </w:rPr>
        <w:t xml:space="preserve">6.1. </w:t>
      </w:r>
    </w:p>
    <w:p w14:paraId="79AC425D" w14:textId="77777777" w:rsidR="00444347" w:rsidRDefault="00444347" w:rsidP="0004333F">
      <w:pPr>
        <w:spacing w:after="0" w:line="240" w:lineRule="auto"/>
        <w:jc w:val="both"/>
        <w:rPr>
          <w:rFonts w:ascii="Arial" w:eastAsia="Times New Roman" w:hAnsi="Arial" w:cs="Arial"/>
          <w:bCs/>
          <w:sz w:val="20"/>
          <w:szCs w:val="24"/>
        </w:rPr>
      </w:pPr>
      <w:r>
        <w:rPr>
          <w:rFonts w:ascii="Arial" w:eastAsia="Times New Roman" w:hAnsi="Arial" w:cs="Arial"/>
          <w:bCs/>
          <w:sz w:val="20"/>
          <w:szCs w:val="24"/>
        </w:rPr>
        <w:t>Končni</w:t>
      </w:r>
      <w:r w:rsidR="0004333F" w:rsidRPr="0004333F">
        <w:rPr>
          <w:rFonts w:ascii="Arial" w:eastAsia="Times New Roman" w:hAnsi="Arial" w:cs="Arial"/>
          <w:bCs/>
          <w:sz w:val="20"/>
          <w:szCs w:val="24"/>
        </w:rPr>
        <w:t xml:space="preserve"> prevzem pogodbenih del bosta pogodbeni stranki opravili komisijsko pri naročniku RTV Slovenija, najkasneje v roku sedmih dni po izvedenih </w:t>
      </w:r>
      <w:r w:rsidR="0004333F" w:rsidRPr="00FD1A6E">
        <w:rPr>
          <w:rFonts w:ascii="Arial" w:eastAsia="Times New Roman" w:hAnsi="Arial" w:cs="Arial"/>
          <w:bCs/>
          <w:sz w:val="20"/>
          <w:szCs w:val="24"/>
        </w:rPr>
        <w:t>delih in testiranju po</w:t>
      </w:r>
      <w:r w:rsidR="0004333F" w:rsidRPr="0004333F">
        <w:rPr>
          <w:rFonts w:ascii="Arial" w:eastAsia="Times New Roman" w:hAnsi="Arial" w:cs="Arial"/>
          <w:bCs/>
          <w:sz w:val="20"/>
          <w:szCs w:val="24"/>
        </w:rPr>
        <w:t xml:space="preserve"> tej pogodbi in to potrdili s podpisanim primopredajnim zapisnikom. </w:t>
      </w:r>
    </w:p>
    <w:p w14:paraId="64027C97" w14:textId="77777777" w:rsidR="00444347" w:rsidRDefault="00444347" w:rsidP="0004333F">
      <w:pPr>
        <w:spacing w:after="0" w:line="240" w:lineRule="auto"/>
        <w:jc w:val="both"/>
        <w:rPr>
          <w:rFonts w:ascii="Arial" w:eastAsia="Times New Roman" w:hAnsi="Arial" w:cs="Arial"/>
          <w:bCs/>
          <w:sz w:val="20"/>
          <w:szCs w:val="24"/>
        </w:rPr>
      </w:pPr>
    </w:p>
    <w:p w14:paraId="2FD2EA6B" w14:textId="37AFBBDB" w:rsidR="00444347" w:rsidRPr="00D12A3A" w:rsidRDefault="00444347" w:rsidP="00444347">
      <w:pPr>
        <w:spacing w:after="0" w:line="240" w:lineRule="auto"/>
        <w:jc w:val="both"/>
        <w:rPr>
          <w:rFonts w:ascii="Arial" w:eastAsia="Times New Roman" w:hAnsi="Arial" w:cs="Arial"/>
          <w:bCs/>
          <w:sz w:val="20"/>
          <w:szCs w:val="24"/>
        </w:rPr>
      </w:pPr>
      <w:r w:rsidRPr="00D12A3A">
        <w:rPr>
          <w:rFonts w:ascii="Arial" w:eastAsia="Times New Roman" w:hAnsi="Arial" w:cs="Arial"/>
          <w:bCs/>
          <w:sz w:val="20"/>
          <w:szCs w:val="24"/>
        </w:rPr>
        <w:t>Naročnik in ponudnik imenujeta naslednja(e) predstavnika(e)</w:t>
      </w:r>
      <w:r w:rsidR="006643D6" w:rsidRPr="00D12A3A">
        <w:rPr>
          <w:rFonts w:ascii="Arial" w:eastAsia="Times New Roman" w:hAnsi="Arial" w:cs="Arial"/>
          <w:bCs/>
          <w:sz w:val="20"/>
          <w:szCs w:val="24"/>
        </w:rPr>
        <w:t xml:space="preserve"> v komisijo za prevzem</w:t>
      </w:r>
      <w:r w:rsidRPr="00D12A3A">
        <w:rPr>
          <w:rFonts w:ascii="Arial" w:eastAsia="Times New Roman" w:hAnsi="Arial" w:cs="Arial"/>
          <w:bCs/>
          <w:sz w:val="20"/>
          <w:szCs w:val="24"/>
        </w:rPr>
        <w:t>:</w:t>
      </w:r>
    </w:p>
    <w:p w14:paraId="6BC689FC" w14:textId="77777777" w:rsidR="006643D6" w:rsidRPr="00D12A3A" w:rsidRDefault="006643D6" w:rsidP="00444347">
      <w:pPr>
        <w:spacing w:after="0" w:line="240" w:lineRule="auto"/>
        <w:jc w:val="both"/>
        <w:rPr>
          <w:rFonts w:ascii="Arial" w:eastAsia="Times New Roman" w:hAnsi="Arial" w:cs="Arial"/>
          <w:bCs/>
          <w:sz w:val="20"/>
          <w:szCs w:val="24"/>
        </w:rPr>
      </w:pPr>
    </w:p>
    <w:p w14:paraId="06D2E188" w14:textId="5D2F06C4" w:rsidR="006643D6" w:rsidRPr="00D12A3A" w:rsidRDefault="006643D6" w:rsidP="006643D6">
      <w:pPr>
        <w:spacing w:after="0" w:line="240" w:lineRule="auto"/>
        <w:jc w:val="both"/>
        <w:rPr>
          <w:rFonts w:ascii="Arial" w:eastAsia="Times New Roman" w:hAnsi="Arial" w:cs="Arial"/>
          <w:bCs/>
          <w:sz w:val="20"/>
          <w:szCs w:val="24"/>
        </w:rPr>
      </w:pPr>
      <w:r w:rsidRPr="00D12A3A">
        <w:rPr>
          <w:rFonts w:ascii="Arial" w:eastAsia="Times New Roman" w:hAnsi="Arial" w:cs="Arial"/>
          <w:bCs/>
          <w:sz w:val="20"/>
          <w:szCs w:val="24"/>
        </w:rPr>
        <w:t>Nadzornik del</w:t>
      </w:r>
      <w:r w:rsidR="00FD1A6E" w:rsidRPr="00D12A3A">
        <w:rPr>
          <w:rFonts w:ascii="Arial" w:eastAsia="Times New Roman" w:hAnsi="Arial" w:cs="Arial"/>
          <w:bCs/>
          <w:sz w:val="20"/>
          <w:szCs w:val="24"/>
        </w:rPr>
        <w:t xml:space="preserve"> določen s strani naročnika</w:t>
      </w:r>
      <w:r w:rsidRPr="00D12A3A">
        <w:rPr>
          <w:rFonts w:ascii="Arial" w:eastAsia="Times New Roman" w:hAnsi="Arial" w:cs="Arial"/>
          <w:bCs/>
          <w:sz w:val="20"/>
          <w:szCs w:val="24"/>
        </w:rPr>
        <w:t>:  …………………………………</w:t>
      </w:r>
      <w:r w:rsidRPr="00D12A3A">
        <w:rPr>
          <w:rFonts w:ascii="Arial" w:eastAsia="Times New Roman" w:hAnsi="Arial" w:cs="Arial"/>
          <w:bCs/>
          <w:sz w:val="20"/>
          <w:szCs w:val="24"/>
        </w:rPr>
        <w:tab/>
      </w:r>
    </w:p>
    <w:p w14:paraId="4977CDA2" w14:textId="77777777" w:rsidR="00444347" w:rsidRPr="00D12A3A" w:rsidRDefault="00444347" w:rsidP="00444347">
      <w:pPr>
        <w:spacing w:after="0" w:line="240" w:lineRule="auto"/>
        <w:jc w:val="both"/>
        <w:rPr>
          <w:rFonts w:ascii="Arial" w:eastAsia="Times New Roman" w:hAnsi="Arial" w:cs="Arial"/>
          <w:bCs/>
          <w:sz w:val="20"/>
          <w:szCs w:val="24"/>
        </w:rPr>
      </w:pPr>
    </w:p>
    <w:p w14:paraId="141893A0" w14:textId="77777777" w:rsidR="00444347" w:rsidRPr="00D12A3A" w:rsidRDefault="00444347" w:rsidP="00444347">
      <w:pPr>
        <w:spacing w:after="0" w:line="240" w:lineRule="auto"/>
        <w:jc w:val="both"/>
        <w:rPr>
          <w:rFonts w:ascii="Arial" w:eastAsia="Times New Roman" w:hAnsi="Arial" w:cs="Arial"/>
          <w:bCs/>
          <w:sz w:val="20"/>
          <w:szCs w:val="24"/>
        </w:rPr>
      </w:pPr>
      <w:r w:rsidRPr="00D12A3A">
        <w:rPr>
          <w:rFonts w:ascii="Arial" w:eastAsia="Times New Roman" w:hAnsi="Arial" w:cs="Arial"/>
          <w:bCs/>
          <w:sz w:val="20"/>
          <w:szCs w:val="24"/>
        </w:rPr>
        <w:t>Za naročnika:  …………………………………</w:t>
      </w:r>
      <w:r w:rsidRPr="00D12A3A">
        <w:rPr>
          <w:rFonts w:ascii="Arial" w:eastAsia="Times New Roman" w:hAnsi="Arial" w:cs="Arial"/>
          <w:bCs/>
          <w:sz w:val="20"/>
          <w:szCs w:val="24"/>
        </w:rPr>
        <w:tab/>
      </w:r>
    </w:p>
    <w:p w14:paraId="0DE41774" w14:textId="77777777" w:rsidR="00444347" w:rsidRPr="00D12A3A" w:rsidRDefault="00444347" w:rsidP="00444347">
      <w:pPr>
        <w:spacing w:after="0" w:line="240" w:lineRule="auto"/>
        <w:jc w:val="both"/>
        <w:rPr>
          <w:rFonts w:ascii="Arial" w:eastAsia="Times New Roman" w:hAnsi="Arial" w:cs="Arial"/>
          <w:bCs/>
          <w:sz w:val="20"/>
          <w:szCs w:val="24"/>
        </w:rPr>
      </w:pPr>
    </w:p>
    <w:p w14:paraId="026464B5" w14:textId="77777777" w:rsidR="00444347" w:rsidRPr="00D12A3A" w:rsidRDefault="00444347" w:rsidP="00444347">
      <w:pPr>
        <w:spacing w:after="0" w:line="240" w:lineRule="auto"/>
        <w:jc w:val="both"/>
        <w:rPr>
          <w:rFonts w:ascii="Arial" w:eastAsia="Times New Roman" w:hAnsi="Arial" w:cs="Arial"/>
          <w:bCs/>
          <w:sz w:val="20"/>
          <w:szCs w:val="24"/>
        </w:rPr>
      </w:pPr>
      <w:r w:rsidRPr="00D12A3A">
        <w:rPr>
          <w:rFonts w:ascii="Arial" w:eastAsia="Times New Roman" w:hAnsi="Arial" w:cs="Arial"/>
          <w:bCs/>
          <w:sz w:val="20"/>
          <w:szCs w:val="24"/>
        </w:rPr>
        <w:t>Za ponudnika:  …………………………………..</w:t>
      </w:r>
    </w:p>
    <w:p w14:paraId="2A52165D" w14:textId="77777777" w:rsidR="0004333F" w:rsidRPr="00D12A3A" w:rsidRDefault="0004333F" w:rsidP="0004333F">
      <w:pPr>
        <w:spacing w:after="0" w:line="240" w:lineRule="auto"/>
        <w:jc w:val="both"/>
        <w:rPr>
          <w:rFonts w:ascii="Arial" w:eastAsia="Times New Roman" w:hAnsi="Arial" w:cs="Arial"/>
          <w:bCs/>
          <w:sz w:val="20"/>
          <w:szCs w:val="24"/>
        </w:rPr>
      </w:pPr>
    </w:p>
    <w:p w14:paraId="2A30C18F" w14:textId="693DBEB2" w:rsidR="0004333F" w:rsidRPr="0004333F" w:rsidRDefault="0004333F" w:rsidP="0004333F">
      <w:pPr>
        <w:spacing w:after="0" w:line="240" w:lineRule="auto"/>
        <w:jc w:val="both"/>
        <w:rPr>
          <w:rFonts w:ascii="Arial" w:eastAsia="Times New Roman" w:hAnsi="Arial" w:cs="Arial"/>
          <w:bCs/>
          <w:sz w:val="20"/>
          <w:szCs w:val="24"/>
        </w:rPr>
      </w:pPr>
      <w:r w:rsidRPr="00D12A3A">
        <w:rPr>
          <w:rFonts w:ascii="Arial" w:eastAsia="Times New Roman" w:hAnsi="Arial" w:cs="Arial"/>
          <w:bCs/>
          <w:sz w:val="20"/>
          <w:szCs w:val="24"/>
        </w:rPr>
        <w:t>Nadzornik del je dolžan vse ugotovitve</w:t>
      </w:r>
      <w:r w:rsidRPr="0004333F">
        <w:rPr>
          <w:rFonts w:ascii="Arial" w:eastAsia="Times New Roman" w:hAnsi="Arial" w:cs="Arial"/>
          <w:bCs/>
          <w:sz w:val="20"/>
          <w:szCs w:val="24"/>
        </w:rPr>
        <w:t xml:space="preserve"> vpisati v pisno poročilo o prevzemu, ki ga bodo podpisali tudi vsi člani prevzemne komisije naročnika. Z datumom podpisa primopredajnega zapisnika naročnik prevzame pogodbena dela.</w:t>
      </w:r>
    </w:p>
    <w:p w14:paraId="259AE85B" w14:textId="77777777" w:rsidR="00727710" w:rsidRDefault="00727710" w:rsidP="0004333F">
      <w:pPr>
        <w:spacing w:after="0" w:line="240" w:lineRule="auto"/>
        <w:jc w:val="both"/>
        <w:rPr>
          <w:rFonts w:ascii="Arial" w:eastAsia="Times New Roman" w:hAnsi="Arial" w:cs="Arial"/>
          <w:b/>
          <w:sz w:val="20"/>
          <w:szCs w:val="24"/>
        </w:rPr>
      </w:pPr>
    </w:p>
    <w:p w14:paraId="258318B6" w14:textId="77777777" w:rsidR="0004333F" w:rsidRPr="0004333F" w:rsidRDefault="0004333F" w:rsidP="0004333F">
      <w:pPr>
        <w:spacing w:after="0" w:line="240" w:lineRule="auto"/>
        <w:jc w:val="both"/>
        <w:rPr>
          <w:rFonts w:ascii="Arial" w:eastAsia="Times New Roman" w:hAnsi="Arial" w:cs="Arial"/>
          <w:b/>
          <w:sz w:val="20"/>
          <w:szCs w:val="24"/>
        </w:rPr>
      </w:pPr>
      <w:r w:rsidRPr="0004333F">
        <w:rPr>
          <w:rFonts w:ascii="Arial" w:eastAsia="Times New Roman" w:hAnsi="Arial" w:cs="Arial"/>
          <w:b/>
          <w:sz w:val="20"/>
          <w:szCs w:val="24"/>
        </w:rPr>
        <w:t xml:space="preserve">6.2. </w:t>
      </w:r>
    </w:p>
    <w:p w14:paraId="3157BA5C" w14:textId="77777777" w:rsidR="0004333F" w:rsidRPr="0004333F" w:rsidRDefault="0004333F" w:rsidP="0004333F">
      <w:pPr>
        <w:spacing w:after="0" w:line="240" w:lineRule="auto"/>
        <w:jc w:val="both"/>
        <w:rPr>
          <w:rFonts w:ascii="Arial" w:eastAsia="Times New Roman" w:hAnsi="Arial" w:cs="Arial"/>
          <w:bCs/>
          <w:sz w:val="20"/>
          <w:szCs w:val="24"/>
        </w:rPr>
      </w:pPr>
      <w:r w:rsidRPr="0004333F">
        <w:rPr>
          <w:rFonts w:ascii="Arial" w:eastAsia="Times New Roman" w:hAnsi="Arial" w:cs="Arial"/>
          <w:bCs/>
          <w:sz w:val="20"/>
          <w:szCs w:val="24"/>
        </w:rPr>
        <w:t>V primeru morebitnih pomanjkljivosti, ki bodo v zapisniku zapisane, pogodbeni stranki določita sporazumen rok za njihovo odpravo, ki pa ne sme biti daljši od enega meseca. V tem primeru velja za prevzem pogodbenih del datum, ko bodo prav tako z zapisnikom potrjene in odpravljene pomanjkljivosti iz predhodnega zapisnika.</w:t>
      </w:r>
    </w:p>
    <w:p w14:paraId="0D9536C3" w14:textId="77777777" w:rsidR="0004333F" w:rsidRPr="0004333F" w:rsidRDefault="0004333F" w:rsidP="0004333F">
      <w:pPr>
        <w:spacing w:after="0" w:line="240" w:lineRule="auto"/>
        <w:jc w:val="both"/>
        <w:rPr>
          <w:rFonts w:ascii="Arial" w:eastAsia="Times New Roman" w:hAnsi="Arial" w:cs="Arial"/>
          <w:bCs/>
          <w:sz w:val="20"/>
          <w:szCs w:val="24"/>
        </w:rPr>
      </w:pPr>
    </w:p>
    <w:p w14:paraId="30629A6D" w14:textId="77777777" w:rsidR="0004333F" w:rsidRDefault="0004333F" w:rsidP="00727710">
      <w:pPr>
        <w:spacing w:after="0" w:line="240" w:lineRule="auto"/>
        <w:jc w:val="both"/>
        <w:rPr>
          <w:rFonts w:ascii="Arial" w:eastAsia="Times New Roman" w:hAnsi="Arial" w:cs="Arial"/>
          <w:bCs/>
          <w:sz w:val="20"/>
          <w:szCs w:val="24"/>
        </w:rPr>
      </w:pPr>
      <w:r w:rsidRPr="0004333F">
        <w:rPr>
          <w:rFonts w:ascii="Arial" w:eastAsia="Times New Roman" w:hAnsi="Arial" w:cs="Arial"/>
          <w:bCs/>
          <w:sz w:val="20"/>
          <w:szCs w:val="24"/>
        </w:rPr>
        <w:t xml:space="preserve">Za končni prevzem pogodbenih del, ki so osnova za plačilo, bo veljal zadnji datum zapisnika komisije pogodbenih strank, iz katerega bo razvidno, da so dela po tej pogodbi korektno izvedena in dokončana. </w:t>
      </w:r>
    </w:p>
    <w:p w14:paraId="51CB1B4B" w14:textId="0BF089C9" w:rsidR="00727710" w:rsidRDefault="00727710" w:rsidP="00727710">
      <w:pPr>
        <w:spacing w:after="0" w:line="240" w:lineRule="auto"/>
        <w:jc w:val="both"/>
        <w:rPr>
          <w:rFonts w:ascii="Arial" w:eastAsia="Times New Roman" w:hAnsi="Arial" w:cs="Arial"/>
          <w:bCs/>
          <w:sz w:val="20"/>
          <w:szCs w:val="24"/>
        </w:rPr>
      </w:pPr>
    </w:p>
    <w:p w14:paraId="25E291A7" w14:textId="77777777" w:rsidR="0007495E" w:rsidRDefault="0007495E" w:rsidP="00727710">
      <w:pPr>
        <w:spacing w:after="0" w:line="240" w:lineRule="auto"/>
        <w:jc w:val="both"/>
        <w:rPr>
          <w:rFonts w:ascii="Arial" w:eastAsia="Times New Roman" w:hAnsi="Arial" w:cs="Arial"/>
          <w:bCs/>
          <w:sz w:val="20"/>
          <w:szCs w:val="24"/>
        </w:rPr>
      </w:pPr>
    </w:p>
    <w:p w14:paraId="6222B23C" w14:textId="77777777" w:rsidR="0004333F" w:rsidRPr="00FD1A6E" w:rsidRDefault="0004333F" w:rsidP="0004333F">
      <w:pPr>
        <w:spacing w:after="0" w:line="240" w:lineRule="auto"/>
        <w:jc w:val="both"/>
        <w:rPr>
          <w:rFonts w:ascii="Arial" w:eastAsia="Times New Roman" w:hAnsi="Arial" w:cs="Times New Roman"/>
          <w:b/>
          <w:sz w:val="20"/>
          <w:szCs w:val="24"/>
        </w:rPr>
      </w:pPr>
      <w:r w:rsidRPr="00FD1A6E">
        <w:rPr>
          <w:rFonts w:ascii="Arial" w:eastAsia="Times New Roman" w:hAnsi="Arial" w:cs="Times New Roman"/>
          <w:b/>
          <w:sz w:val="20"/>
          <w:szCs w:val="24"/>
        </w:rPr>
        <w:t>7. člen</w:t>
      </w:r>
    </w:p>
    <w:p w14:paraId="681C8EBF" w14:textId="77777777" w:rsidR="0004333F" w:rsidRPr="00FD1A6E" w:rsidRDefault="0004333F" w:rsidP="0004333F">
      <w:pPr>
        <w:spacing w:after="0" w:line="240" w:lineRule="auto"/>
        <w:jc w:val="both"/>
        <w:rPr>
          <w:rFonts w:ascii="Arial" w:eastAsia="Times New Roman" w:hAnsi="Arial" w:cs="Times New Roman"/>
          <w:sz w:val="20"/>
          <w:szCs w:val="24"/>
        </w:rPr>
      </w:pPr>
    </w:p>
    <w:p w14:paraId="2A9D2542" w14:textId="77777777" w:rsidR="0004333F" w:rsidRPr="00FD1A6E" w:rsidRDefault="0004333F" w:rsidP="0004333F">
      <w:pPr>
        <w:spacing w:after="0" w:line="240" w:lineRule="auto"/>
        <w:jc w:val="both"/>
        <w:rPr>
          <w:rFonts w:ascii="Arial" w:eastAsia="Times New Roman" w:hAnsi="Arial" w:cs="Arial"/>
          <w:b/>
          <w:sz w:val="20"/>
          <w:szCs w:val="24"/>
        </w:rPr>
      </w:pPr>
      <w:r w:rsidRPr="00FD1A6E">
        <w:rPr>
          <w:rFonts w:ascii="Arial" w:eastAsia="Times New Roman" w:hAnsi="Arial" w:cs="Arial"/>
          <w:b/>
          <w:sz w:val="20"/>
          <w:szCs w:val="24"/>
        </w:rPr>
        <w:t xml:space="preserve">7.1. </w:t>
      </w:r>
    </w:p>
    <w:p w14:paraId="43EC15D4" w14:textId="4AF615BF" w:rsidR="00F74B54" w:rsidRPr="00FD1A6E" w:rsidRDefault="00F74B54" w:rsidP="00F74B54">
      <w:pPr>
        <w:autoSpaceDE w:val="0"/>
        <w:autoSpaceDN w:val="0"/>
        <w:adjustRightInd w:val="0"/>
        <w:spacing w:after="0" w:line="240" w:lineRule="auto"/>
        <w:jc w:val="both"/>
        <w:rPr>
          <w:rFonts w:ascii="Arial" w:eastAsia="Times New Roman" w:hAnsi="Arial" w:cs="Arial"/>
          <w:sz w:val="20"/>
          <w:szCs w:val="20"/>
        </w:rPr>
      </w:pPr>
      <w:r w:rsidRPr="00FD1A6E">
        <w:rPr>
          <w:rFonts w:ascii="Arial" w:eastAsia="Times New Roman" w:hAnsi="Arial" w:cs="Arial"/>
          <w:sz w:val="20"/>
          <w:szCs w:val="20"/>
        </w:rPr>
        <w:t xml:space="preserve">Nadzornik </w:t>
      </w:r>
      <w:r w:rsidR="00444347" w:rsidRPr="00FD1A6E">
        <w:rPr>
          <w:rFonts w:ascii="Arial" w:eastAsia="Times New Roman" w:hAnsi="Arial" w:cs="Arial"/>
          <w:sz w:val="20"/>
          <w:szCs w:val="20"/>
        </w:rPr>
        <w:t xml:space="preserve">del </w:t>
      </w:r>
      <w:r w:rsidRPr="00FD1A6E">
        <w:rPr>
          <w:rFonts w:ascii="Arial" w:eastAsia="Times New Roman" w:hAnsi="Arial" w:cs="Arial"/>
          <w:sz w:val="20"/>
          <w:szCs w:val="20"/>
        </w:rPr>
        <w:t>bo polnopravno zastopal naročnika in v njegovem imenu in za njegov račun lahko prevzemal, da se obveznosti izpolnjujejo po pogodbenih določilih te pogodbe.</w:t>
      </w:r>
    </w:p>
    <w:p w14:paraId="530E4EEA" w14:textId="77777777" w:rsidR="00F74B54" w:rsidRPr="00FD1A6E" w:rsidRDefault="00F74B54" w:rsidP="00F74B54">
      <w:pPr>
        <w:autoSpaceDE w:val="0"/>
        <w:autoSpaceDN w:val="0"/>
        <w:adjustRightInd w:val="0"/>
        <w:spacing w:after="0" w:line="240" w:lineRule="auto"/>
        <w:jc w:val="both"/>
        <w:rPr>
          <w:rFonts w:ascii="Arial" w:eastAsia="Times New Roman" w:hAnsi="Arial" w:cs="Arial"/>
          <w:sz w:val="20"/>
          <w:szCs w:val="20"/>
        </w:rPr>
      </w:pPr>
    </w:p>
    <w:p w14:paraId="66F64C3C" w14:textId="68C6A0DE" w:rsidR="00F74B54" w:rsidRPr="00FD1A6E" w:rsidRDefault="00F74B54" w:rsidP="00F74B54">
      <w:pPr>
        <w:autoSpaceDE w:val="0"/>
        <w:autoSpaceDN w:val="0"/>
        <w:adjustRightInd w:val="0"/>
        <w:spacing w:after="0" w:line="240" w:lineRule="auto"/>
        <w:jc w:val="both"/>
        <w:rPr>
          <w:rFonts w:ascii="Arial" w:eastAsia="Times New Roman" w:hAnsi="Arial" w:cs="Arial"/>
          <w:sz w:val="20"/>
          <w:szCs w:val="20"/>
        </w:rPr>
      </w:pPr>
      <w:r w:rsidRPr="00FD1A6E">
        <w:rPr>
          <w:rFonts w:ascii="Arial" w:eastAsia="Times New Roman" w:hAnsi="Arial" w:cs="Arial"/>
          <w:sz w:val="20"/>
          <w:szCs w:val="20"/>
        </w:rPr>
        <w:t>Glede na naravo del naročnik meni, da ni potrebno izvesti prijave gradbišča, kot je to določeno v prilogi 3 Uredbe o zagotavljanju varnosti in zdravja pri delu na začasnih in premičnih gradbiščih</w:t>
      </w:r>
      <w:r w:rsidR="006643D6" w:rsidRPr="00FD1A6E">
        <w:rPr>
          <w:rFonts w:ascii="Arial" w:eastAsia="Times New Roman" w:hAnsi="Arial" w:cs="Arial"/>
          <w:sz w:val="20"/>
          <w:szCs w:val="20"/>
        </w:rPr>
        <w:t>.</w:t>
      </w:r>
      <w:r w:rsidRPr="00FD1A6E">
        <w:rPr>
          <w:rFonts w:ascii="Arial" w:eastAsia="Times New Roman" w:hAnsi="Arial" w:cs="Arial"/>
          <w:sz w:val="20"/>
          <w:szCs w:val="20"/>
        </w:rPr>
        <w:t xml:space="preserve"> </w:t>
      </w:r>
    </w:p>
    <w:p w14:paraId="11D782D9" w14:textId="77777777" w:rsidR="00F74B54" w:rsidRPr="00FD1A6E" w:rsidRDefault="00F74B54" w:rsidP="00F74B54">
      <w:pPr>
        <w:autoSpaceDE w:val="0"/>
        <w:autoSpaceDN w:val="0"/>
        <w:adjustRightInd w:val="0"/>
        <w:spacing w:after="0" w:line="240" w:lineRule="auto"/>
        <w:jc w:val="both"/>
        <w:rPr>
          <w:rFonts w:ascii="Arial" w:eastAsia="Times New Roman" w:hAnsi="Arial" w:cs="Arial"/>
          <w:sz w:val="20"/>
          <w:szCs w:val="20"/>
        </w:rPr>
      </w:pPr>
    </w:p>
    <w:p w14:paraId="13C38BA3" w14:textId="311F9B98" w:rsidR="00F74B54" w:rsidRPr="00FD1A6E" w:rsidRDefault="00F74B54" w:rsidP="00F74B54">
      <w:pPr>
        <w:autoSpaceDE w:val="0"/>
        <w:autoSpaceDN w:val="0"/>
        <w:adjustRightInd w:val="0"/>
        <w:spacing w:after="0" w:line="240" w:lineRule="auto"/>
        <w:jc w:val="both"/>
        <w:rPr>
          <w:rFonts w:ascii="Arial" w:eastAsia="Times New Roman" w:hAnsi="Arial" w:cs="Arial"/>
          <w:sz w:val="20"/>
          <w:szCs w:val="20"/>
        </w:rPr>
      </w:pPr>
      <w:r w:rsidRPr="00FD1A6E">
        <w:rPr>
          <w:rFonts w:ascii="Arial" w:eastAsia="Times New Roman" w:hAnsi="Arial" w:cs="Arial"/>
          <w:sz w:val="20"/>
          <w:szCs w:val="20"/>
        </w:rPr>
        <w:t xml:space="preserve">Nadzornik </w:t>
      </w:r>
      <w:r w:rsidR="00444347" w:rsidRPr="00FD1A6E">
        <w:rPr>
          <w:rFonts w:ascii="Arial" w:eastAsia="Times New Roman" w:hAnsi="Arial" w:cs="Arial"/>
          <w:sz w:val="20"/>
          <w:szCs w:val="20"/>
        </w:rPr>
        <w:t xml:space="preserve">del </w:t>
      </w:r>
      <w:r w:rsidRPr="00FD1A6E">
        <w:rPr>
          <w:rFonts w:ascii="Arial" w:eastAsia="Times New Roman" w:hAnsi="Arial" w:cs="Arial"/>
          <w:sz w:val="20"/>
          <w:szCs w:val="20"/>
        </w:rPr>
        <w:t>skrbi, da se obveznosti izpolnjujejo po pogodbenih dokumentih ali po določilih te izvajalske pogodbe v skladu s terminskim planom</w:t>
      </w:r>
      <w:r w:rsidR="00B55306" w:rsidRPr="00FD1A6E">
        <w:rPr>
          <w:rFonts w:ascii="Arial" w:eastAsia="Times New Roman" w:hAnsi="Arial" w:cs="Arial"/>
          <w:sz w:val="20"/>
          <w:szCs w:val="20"/>
        </w:rPr>
        <w:t xml:space="preserve"> (priloga 4 te pogodbe)</w:t>
      </w:r>
      <w:r w:rsidRPr="00FD1A6E">
        <w:rPr>
          <w:rFonts w:ascii="Arial" w:eastAsia="Times New Roman" w:hAnsi="Arial" w:cs="Arial"/>
          <w:sz w:val="20"/>
          <w:szCs w:val="20"/>
        </w:rPr>
        <w:t>.</w:t>
      </w:r>
    </w:p>
    <w:p w14:paraId="0D45A1F5" w14:textId="77777777" w:rsidR="00444347" w:rsidRPr="00FD1A6E" w:rsidRDefault="00444347" w:rsidP="00444347">
      <w:pPr>
        <w:autoSpaceDE w:val="0"/>
        <w:autoSpaceDN w:val="0"/>
        <w:adjustRightInd w:val="0"/>
        <w:spacing w:after="0" w:line="240" w:lineRule="auto"/>
        <w:jc w:val="both"/>
        <w:rPr>
          <w:rFonts w:ascii="Arial" w:eastAsia="Times New Roman" w:hAnsi="Arial" w:cs="Arial"/>
          <w:sz w:val="20"/>
          <w:szCs w:val="20"/>
        </w:rPr>
      </w:pPr>
    </w:p>
    <w:p w14:paraId="302B13AE" w14:textId="327EEDE2" w:rsidR="00F74B54" w:rsidRDefault="00444347" w:rsidP="00444347">
      <w:pPr>
        <w:autoSpaceDE w:val="0"/>
        <w:autoSpaceDN w:val="0"/>
        <w:adjustRightInd w:val="0"/>
        <w:spacing w:after="0" w:line="240" w:lineRule="auto"/>
        <w:jc w:val="both"/>
        <w:rPr>
          <w:rFonts w:ascii="Arial" w:eastAsia="Times New Roman" w:hAnsi="Arial" w:cs="Arial"/>
          <w:sz w:val="20"/>
          <w:szCs w:val="20"/>
        </w:rPr>
      </w:pPr>
      <w:r w:rsidRPr="00FD1A6E">
        <w:rPr>
          <w:rFonts w:ascii="Arial" w:eastAsia="Times New Roman" w:hAnsi="Arial" w:cs="Arial"/>
          <w:sz w:val="20"/>
          <w:szCs w:val="20"/>
        </w:rPr>
        <w:t>Vodja del skrbi za upoštevanje ukrepov za zagotovitev varnosti in zdravja pri delu ter za njihovo izvajanje. Vodja nadzora</w:t>
      </w:r>
      <w:r w:rsidRPr="00444347">
        <w:rPr>
          <w:rFonts w:ascii="Arial" w:eastAsia="Times New Roman" w:hAnsi="Arial" w:cs="Arial"/>
          <w:sz w:val="20"/>
          <w:szCs w:val="20"/>
        </w:rPr>
        <w:t xml:space="preserve"> bo posredoval v primeru, da se na območju gradbišča ne izvajajo ukrepi za zagotovitev varnosti in zdravja pri delu</w:t>
      </w:r>
      <w:r>
        <w:rPr>
          <w:rFonts w:ascii="Arial" w:eastAsia="Times New Roman" w:hAnsi="Arial" w:cs="Arial"/>
          <w:sz w:val="20"/>
          <w:szCs w:val="20"/>
        </w:rPr>
        <w:t>.</w:t>
      </w:r>
    </w:p>
    <w:p w14:paraId="4A78D416" w14:textId="1E3B5A31" w:rsidR="00444347" w:rsidRDefault="00444347" w:rsidP="00444347">
      <w:pPr>
        <w:autoSpaceDE w:val="0"/>
        <w:autoSpaceDN w:val="0"/>
        <w:adjustRightInd w:val="0"/>
        <w:spacing w:after="0" w:line="240" w:lineRule="auto"/>
        <w:jc w:val="both"/>
        <w:rPr>
          <w:rFonts w:ascii="Arial" w:eastAsia="Times New Roman" w:hAnsi="Arial" w:cs="Arial"/>
          <w:sz w:val="20"/>
          <w:szCs w:val="20"/>
        </w:rPr>
      </w:pPr>
    </w:p>
    <w:p w14:paraId="374FB083" w14:textId="77777777" w:rsidR="00444347" w:rsidRPr="00444347" w:rsidRDefault="00444347" w:rsidP="00444347">
      <w:pPr>
        <w:spacing w:after="0" w:line="240" w:lineRule="auto"/>
        <w:jc w:val="both"/>
        <w:rPr>
          <w:rFonts w:ascii="Arial" w:eastAsia="Times New Roman" w:hAnsi="Arial" w:cs="Times New Roman"/>
          <w:sz w:val="20"/>
          <w:szCs w:val="20"/>
        </w:rPr>
      </w:pPr>
      <w:r w:rsidRPr="00444347">
        <w:rPr>
          <w:rFonts w:ascii="Arial" w:eastAsia="Times New Roman" w:hAnsi="Arial" w:cs="Times New Roman"/>
          <w:sz w:val="20"/>
          <w:szCs w:val="20"/>
        </w:rPr>
        <w:t xml:space="preserve">Ponudnik je za svojega </w:t>
      </w:r>
      <w:r w:rsidRPr="00FD1A6E">
        <w:rPr>
          <w:rFonts w:ascii="Arial" w:eastAsia="Times New Roman" w:hAnsi="Arial" w:cs="Times New Roman"/>
          <w:sz w:val="20"/>
          <w:szCs w:val="20"/>
        </w:rPr>
        <w:t>zastopnika in vodjo del pri</w:t>
      </w:r>
      <w:r w:rsidRPr="00444347">
        <w:rPr>
          <w:rFonts w:ascii="Arial" w:eastAsia="Times New Roman" w:hAnsi="Arial" w:cs="Times New Roman"/>
          <w:sz w:val="20"/>
          <w:szCs w:val="20"/>
        </w:rPr>
        <w:t xml:space="preserve"> izvedbi po tej pogodbi sprejetih del imenoval: …………………………, ki bo prisoten ves čas izvajanja del. Ponudnik bo zagotovil vsakodnevno stalno prisotnost vodje del na gradbišču naročnika.</w:t>
      </w:r>
    </w:p>
    <w:p w14:paraId="0733522F" w14:textId="77777777" w:rsidR="00444347" w:rsidRPr="00444347" w:rsidRDefault="00444347" w:rsidP="00444347">
      <w:pPr>
        <w:spacing w:after="0" w:line="240" w:lineRule="auto"/>
        <w:jc w:val="both"/>
        <w:rPr>
          <w:rFonts w:ascii="Arial" w:eastAsia="Times New Roman" w:hAnsi="Arial" w:cs="Times New Roman"/>
          <w:sz w:val="20"/>
          <w:szCs w:val="20"/>
        </w:rPr>
      </w:pPr>
    </w:p>
    <w:p w14:paraId="56E47837" w14:textId="14786F56" w:rsidR="00444347" w:rsidRDefault="00444347" w:rsidP="00444347">
      <w:pPr>
        <w:spacing w:after="0" w:line="240" w:lineRule="auto"/>
        <w:jc w:val="both"/>
        <w:rPr>
          <w:rFonts w:ascii="Arial" w:eastAsia="Times New Roman" w:hAnsi="Arial" w:cs="Times New Roman"/>
          <w:sz w:val="20"/>
          <w:szCs w:val="20"/>
        </w:rPr>
      </w:pPr>
      <w:r w:rsidRPr="00444347">
        <w:rPr>
          <w:rFonts w:ascii="Arial" w:eastAsia="Times New Roman" w:hAnsi="Arial" w:cs="Times New Roman"/>
          <w:sz w:val="20"/>
          <w:szCs w:val="20"/>
        </w:rPr>
        <w:t>Zamenjava vodje del tekom trajanja pogodbe ni možna, razen v izjemnih primerih (daljša bolezen, smrt).</w:t>
      </w:r>
    </w:p>
    <w:p w14:paraId="6B53F089" w14:textId="77777777" w:rsidR="00444347" w:rsidRPr="00444347" w:rsidRDefault="00444347" w:rsidP="00444347">
      <w:pPr>
        <w:spacing w:after="0" w:line="240" w:lineRule="auto"/>
        <w:jc w:val="both"/>
        <w:rPr>
          <w:rFonts w:ascii="Arial" w:eastAsia="Times New Roman" w:hAnsi="Arial" w:cs="Times New Roman"/>
          <w:sz w:val="20"/>
          <w:szCs w:val="20"/>
        </w:rPr>
      </w:pPr>
    </w:p>
    <w:p w14:paraId="7F9EC4E9" w14:textId="77777777" w:rsidR="00F74B54" w:rsidRPr="0004333F" w:rsidRDefault="00F74B54" w:rsidP="00F74B54">
      <w:pPr>
        <w:spacing w:after="0" w:line="240" w:lineRule="auto"/>
        <w:jc w:val="both"/>
        <w:rPr>
          <w:rFonts w:ascii="Arial" w:eastAsia="Times New Roman" w:hAnsi="Arial" w:cs="Arial"/>
          <w:b/>
          <w:sz w:val="20"/>
          <w:szCs w:val="24"/>
        </w:rPr>
      </w:pPr>
      <w:r w:rsidRPr="0004333F">
        <w:rPr>
          <w:rFonts w:ascii="Arial" w:eastAsia="Times New Roman" w:hAnsi="Arial" w:cs="Arial"/>
          <w:b/>
          <w:sz w:val="20"/>
          <w:szCs w:val="24"/>
        </w:rPr>
        <w:t xml:space="preserve">7.2.  </w:t>
      </w:r>
    </w:p>
    <w:p w14:paraId="08F52286" w14:textId="77777777" w:rsidR="00F74B54" w:rsidRPr="0004333F" w:rsidRDefault="00F74B54" w:rsidP="00F74B54">
      <w:pPr>
        <w:spacing w:after="0" w:line="240" w:lineRule="auto"/>
        <w:jc w:val="both"/>
        <w:rPr>
          <w:rFonts w:ascii="Arial" w:eastAsia="Times New Roman" w:hAnsi="Arial" w:cs="Arial"/>
          <w:bCs/>
          <w:sz w:val="20"/>
          <w:szCs w:val="24"/>
        </w:rPr>
      </w:pPr>
      <w:r w:rsidRPr="0004333F">
        <w:rPr>
          <w:rFonts w:ascii="Arial" w:eastAsia="Times New Roman" w:hAnsi="Arial" w:cs="Arial"/>
          <w:bCs/>
          <w:sz w:val="20"/>
          <w:szCs w:val="24"/>
        </w:rPr>
        <w:t xml:space="preserve">Pred pričetkom dela na delovišču je potrebno na osnovi 25. Člena Zakona o varnosti in zdravja pri delu skleniti pisni sporazum. </w:t>
      </w:r>
    </w:p>
    <w:p w14:paraId="3F3A162B" w14:textId="77777777" w:rsidR="00F74B54" w:rsidRPr="0004333F" w:rsidRDefault="00F74B54" w:rsidP="00F74B54">
      <w:pPr>
        <w:spacing w:after="0" w:line="240" w:lineRule="auto"/>
        <w:jc w:val="both"/>
        <w:rPr>
          <w:rFonts w:ascii="Arial" w:eastAsia="Times New Roman" w:hAnsi="Arial" w:cs="Arial"/>
          <w:bCs/>
          <w:sz w:val="20"/>
          <w:szCs w:val="24"/>
        </w:rPr>
      </w:pPr>
    </w:p>
    <w:p w14:paraId="32713EE5" w14:textId="59284E56" w:rsidR="00F74B54" w:rsidRPr="0004333F" w:rsidRDefault="004B6630" w:rsidP="00F74B54">
      <w:pPr>
        <w:spacing w:after="0" w:line="240" w:lineRule="auto"/>
        <w:jc w:val="both"/>
        <w:rPr>
          <w:rFonts w:ascii="Arial" w:eastAsia="Times New Roman" w:hAnsi="Arial" w:cs="Arial"/>
          <w:bCs/>
          <w:sz w:val="20"/>
          <w:szCs w:val="24"/>
        </w:rPr>
      </w:pPr>
      <w:r>
        <w:rPr>
          <w:rFonts w:ascii="Arial" w:eastAsia="Times New Roman" w:hAnsi="Arial" w:cs="Arial"/>
          <w:bCs/>
          <w:sz w:val="20"/>
          <w:szCs w:val="24"/>
        </w:rPr>
        <w:t>Ponudnik</w:t>
      </w:r>
      <w:r w:rsidR="00F74B54" w:rsidRPr="0004333F">
        <w:rPr>
          <w:rFonts w:ascii="Arial" w:eastAsia="Times New Roman" w:hAnsi="Arial" w:cs="Arial"/>
          <w:bCs/>
          <w:sz w:val="20"/>
          <w:szCs w:val="24"/>
        </w:rPr>
        <w:t xml:space="preserve"> mora spoštovati določila hišnega in požarnega reda zavoda RTV Slovenija. Naročnik </w:t>
      </w:r>
      <w:r w:rsidR="00B5256F">
        <w:rPr>
          <w:rFonts w:ascii="Arial" w:eastAsia="Times New Roman" w:hAnsi="Arial" w:cs="Arial"/>
          <w:bCs/>
          <w:sz w:val="20"/>
          <w:szCs w:val="24"/>
        </w:rPr>
        <w:t>ponudniku</w:t>
      </w:r>
      <w:r w:rsidR="00F74B54" w:rsidRPr="0004333F">
        <w:rPr>
          <w:rFonts w:ascii="Arial" w:eastAsia="Times New Roman" w:hAnsi="Arial" w:cs="Arial"/>
          <w:bCs/>
          <w:sz w:val="20"/>
          <w:szCs w:val="24"/>
        </w:rPr>
        <w:t xml:space="preserve"> zato posreduje ustrezna navodila.</w:t>
      </w:r>
    </w:p>
    <w:p w14:paraId="3D86B7C6" w14:textId="77777777" w:rsidR="00F74B54" w:rsidRPr="0004333F" w:rsidRDefault="00F74B54" w:rsidP="00F74B54">
      <w:pPr>
        <w:spacing w:after="0" w:line="240" w:lineRule="auto"/>
        <w:jc w:val="both"/>
        <w:rPr>
          <w:rFonts w:ascii="Arial" w:eastAsia="Times New Roman" w:hAnsi="Arial" w:cs="Arial"/>
          <w:bCs/>
          <w:sz w:val="20"/>
          <w:szCs w:val="24"/>
        </w:rPr>
      </w:pPr>
    </w:p>
    <w:p w14:paraId="744505F0" w14:textId="47561A78" w:rsidR="00F74B54" w:rsidRPr="006643D6" w:rsidRDefault="004B6630" w:rsidP="00F74B54">
      <w:pPr>
        <w:spacing w:after="0" w:line="240" w:lineRule="auto"/>
        <w:jc w:val="both"/>
        <w:rPr>
          <w:rFonts w:ascii="Arial" w:eastAsia="Times New Roman" w:hAnsi="Arial" w:cs="Arial"/>
          <w:bCs/>
          <w:sz w:val="20"/>
          <w:szCs w:val="20"/>
        </w:rPr>
      </w:pPr>
      <w:r>
        <w:rPr>
          <w:rFonts w:ascii="Arial" w:eastAsia="Times New Roman" w:hAnsi="Arial" w:cs="Arial"/>
          <w:bCs/>
          <w:sz w:val="20"/>
          <w:szCs w:val="20"/>
        </w:rPr>
        <w:t>Ponudnik</w:t>
      </w:r>
      <w:r w:rsidR="00F74B54" w:rsidRPr="0004333F">
        <w:rPr>
          <w:rFonts w:ascii="Arial" w:eastAsia="Times New Roman" w:hAnsi="Arial" w:cs="Arial"/>
          <w:bCs/>
          <w:sz w:val="20"/>
          <w:szCs w:val="20"/>
        </w:rPr>
        <w:t xml:space="preserve"> s podpisom te pogodbe in omenjenega dogovora potrjuje, da so mu znani ukrepi iz varstva pri delu in </w:t>
      </w:r>
      <w:r w:rsidR="00F74B54" w:rsidRPr="006643D6">
        <w:rPr>
          <w:rFonts w:ascii="Arial" w:eastAsia="Times New Roman" w:hAnsi="Arial" w:cs="Arial"/>
          <w:bCs/>
          <w:sz w:val="20"/>
          <w:szCs w:val="20"/>
        </w:rPr>
        <w:t xml:space="preserve">požarnega varstva za objekt, na katerem bo izvajal dela. </w:t>
      </w:r>
    </w:p>
    <w:p w14:paraId="1701AE51" w14:textId="77777777" w:rsidR="00F74B54" w:rsidRPr="006643D6" w:rsidRDefault="00F74B54" w:rsidP="00F74B54">
      <w:pPr>
        <w:spacing w:after="0" w:line="240" w:lineRule="auto"/>
        <w:jc w:val="both"/>
        <w:rPr>
          <w:rFonts w:ascii="Arial" w:eastAsia="Times New Roman" w:hAnsi="Arial" w:cs="Arial"/>
          <w:bCs/>
          <w:sz w:val="20"/>
          <w:szCs w:val="20"/>
        </w:rPr>
      </w:pPr>
    </w:p>
    <w:p w14:paraId="36892315" w14:textId="008BC7BF" w:rsidR="00F74B54" w:rsidRPr="006643D6" w:rsidRDefault="004B6630" w:rsidP="00F74B54">
      <w:pPr>
        <w:spacing w:after="0" w:line="240" w:lineRule="auto"/>
        <w:jc w:val="both"/>
        <w:rPr>
          <w:rFonts w:ascii="Arial" w:eastAsia="Times New Roman" w:hAnsi="Arial" w:cs="Arial"/>
          <w:bCs/>
          <w:sz w:val="20"/>
          <w:szCs w:val="20"/>
        </w:rPr>
      </w:pPr>
      <w:r w:rsidRPr="006643D6">
        <w:rPr>
          <w:rFonts w:ascii="Arial" w:eastAsia="Times New Roman" w:hAnsi="Arial" w:cs="Arial"/>
          <w:bCs/>
          <w:sz w:val="20"/>
          <w:szCs w:val="20"/>
        </w:rPr>
        <w:lastRenderedPageBreak/>
        <w:t>Ponudnik</w:t>
      </w:r>
      <w:r w:rsidR="00F74B54" w:rsidRPr="006643D6">
        <w:rPr>
          <w:rFonts w:ascii="Arial" w:eastAsia="Times New Roman" w:hAnsi="Arial" w:cs="Arial"/>
          <w:bCs/>
          <w:sz w:val="20"/>
          <w:szCs w:val="20"/>
        </w:rPr>
        <w:t xml:space="preserve"> izdela v sodelovanju z varnostno službo naročnika elaborat iz varstva in zdravja pri delu (VZPD) in </w:t>
      </w:r>
      <w:r w:rsidR="00F74B54" w:rsidRPr="00FD1A6E">
        <w:rPr>
          <w:rFonts w:ascii="Arial" w:eastAsia="Times New Roman" w:hAnsi="Arial" w:cs="Arial"/>
          <w:bCs/>
          <w:sz w:val="20"/>
          <w:szCs w:val="20"/>
        </w:rPr>
        <w:t>priskrbi ter plača koordinatorja za VZPD.</w:t>
      </w:r>
    </w:p>
    <w:p w14:paraId="4613A54F" w14:textId="77777777" w:rsidR="00F74B54" w:rsidRPr="006643D6" w:rsidRDefault="00F74B54" w:rsidP="00F74B54">
      <w:pPr>
        <w:spacing w:after="0" w:line="240" w:lineRule="auto"/>
        <w:jc w:val="both"/>
        <w:rPr>
          <w:rFonts w:ascii="Arial" w:eastAsia="Times New Roman" w:hAnsi="Arial" w:cs="Arial"/>
          <w:bCs/>
          <w:sz w:val="20"/>
          <w:szCs w:val="20"/>
        </w:rPr>
      </w:pPr>
      <w:r w:rsidRPr="006643D6">
        <w:rPr>
          <w:rFonts w:ascii="Arial" w:eastAsia="Times New Roman" w:hAnsi="Arial" w:cs="Arial"/>
          <w:bCs/>
          <w:sz w:val="20"/>
          <w:szCs w:val="20"/>
        </w:rPr>
        <w:t xml:space="preserve"> </w:t>
      </w:r>
    </w:p>
    <w:p w14:paraId="7AB9A8E1" w14:textId="4CA5FAC2" w:rsidR="00F74B54" w:rsidRPr="0004333F" w:rsidRDefault="00F74B54" w:rsidP="00F74B54">
      <w:pPr>
        <w:spacing w:after="0" w:line="240" w:lineRule="auto"/>
        <w:jc w:val="both"/>
        <w:rPr>
          <w:rFonts w:ascii="Arial" w:eastAsia="Times New Roman" w:hAnsi="Arial" w:cs="Arial"/>
          <w:bCs/>
          <w:sz w:val="20"/>
          <w:szCs w:val="20"/>
        </w:rPr>
      </w:pPr>
      <w:r w:rsidRPr="006643D6">
        <w:rPr>
          <w:rFonts w:ascii="Arial" w:eastAsia="Times New Roman" w:hAnsi="Arial" w:cs="Arial"/>
          <w:bCs/>
          <w:sz w:val="20"/>
          <w:szCs w:val="20"/>
        </w:rPr>
        <w:t>Pisni sporazum VZPD</w:t>
      </w:r>
      <w:r w:rsidRPr="0004333F">
        <w:rPr>
          <w:rFonts w:ascii="Arial" w:eastAsia="Times New Roman" w:hAnsi="Arial" w:cs="Arial"/>
          <w:bCs/>
          <w:sz w:val="20"/>
          <w:szCs w:val="20"/>
        </w:rPr>
        <w:t xml:space="preserve"> izdela </w:t>
      </w:r>
      <w:r w:rsidR="004B6630">
        <w:rPr>
          <w:rFonts w:ascii="Arial" w:eastAsia="Times New Roman" w:hAnsi="Arial" w:cs="Arial"/>
          <w:bCs/>
          <w:sz w:val="20"/>
          <w:szCs w:val="20"/>
        </w:rPr>
        <w:t>ponudnik</w:t>
      </w:r>
      <w:r w:rsidRPr="0004333F">
        <w:rPr>
          <w:rFonts w:ascii="Arial" w:eastAsia="Times New Roman" w:hAnsi="Arial" w:cs="Arial"/>
          <w:bCs/>
          <w:sz w:val="20"/>
          <w:szCs w:val="20"/>
        </w:rPr>
        <w:t xml:space="preserve"> skupaj v sodelovanju z varnostno službo naročnika. </w:t>
      </w:r>
    </w:p>
    <w:p w14:paraId="3F90B022" w14:textId="5C6E1BC9" w:rsidR="00F74B54" w:rsidRDefault="00F74B54" w:rsidP="00F74B54">
      <w:pPr>
        <w:spacing w:after="0" w:line="240" w:lineRule="auto"/>
        <w:jc w:val="both"/>
        <w:rPr>
          <w:rFonts w:ascii="Arial" w:eastAsia="Times New Roman" w:hAnsi="Arial" w:cs="Arial"/>
          <w:bCs/>
          <w:color w:val="FF0000"/>
          <w:sz w:val="20"/>
          <w:szCs w:val="24"/>
        </w:rPr>
      </w:pPr>
    </w:p>
    <w:p w14:paraId="797F2763" w14:textId="3A3FBA74" w:rsidR="008A2FE7" w:rsidRPr="008A2FE7" w:rsidRDefault="008A2FE7" w:rsidP="008A2FE7">
      <w:pPr>
        <w:spacing w:after="0" w:line="240" w:lineRule="auto"/>
        <w:jc w:val="both"/>
        <w:rPr>
          <w:rFonts w:ascii="Arial" w:eastAsia="Times New Roman" w:hAnsi="Arial" w:cs="Times New Roman"/>
          <w:b/>
          <w:sz w:val="20"/>
          <w:szCs w:val="20"/>
        </w:rPr>
      </w:pPr>
      <w:r>
        <w:rPr>
          <w:rFonts w:ascii="Arial" w:eastAsia="Times New Roman" w:hAnsi="Arial" w:cs="Times New Roman"/>
          <w:b/>
          <w:sz w:val="20"/>
          <w:szCs w:val="20"/>
        </w:rPr>
        <w:t>7.3.</w:t>
      </w:r>
    </w:p>
    <w:p w14:paraId="1E170B6F" w14:textId="77777777" w:rsidR="008A2FE7" w:rsidRPr="008A2FE7" w:rsidRDefault="008A2FE7" w:rsidP="008A2FE7">
      <w:pPr>
        <w:spacing w:after="0" w:line="240" w:lineRule="auto"/>
        <w:jc w:val="both"/>
        <w:rPr>
          <w:rFonts w:ascii="Arial" w:eastAsia="Times New Roman" w:hAnsi="Arial" w:cs="Times New Roman"/>
          <w:bCs/>
          <w:sz w:val="20"/>
          <w:szCs w:val="20"/>
        </w:rPr>
      </w:pPr>
      <w:r w:rsidRPr="008A2FE7">
        <w:rPr>
          <w:rFonts w:ascii="Arial" w:eastAsia="Times New Roman" w:hAnsi="Arial" w:cs="Times New Roman"/>
          <w:sz w:val="20"/>
          <w:szCs w:val="20"/>
        </w:rPr>
        <w:t>Pri izvedbi del mora ponudnik spoštovati določila Zakona o varnosti in zdravju pri delu (Ur.l.RS, št.43/11) ter druge veljavne predpise s področja varnosti in zdravja pri delu, požarne varnosti in varstva okolja.</w:t>
      </w:r>
      <w:r w:rsidRPr="008A2FE7">
        <w:rPr>
          <w:rFonts w:ascii="Arial" w:eastAsia="Times New Roman" w:hAnsi="Arial" w:cs="Times New Roman"/>
          <w:bCs/>
          <w:sz w:val="20"/>
          <w:szCs w:val="20"/>
        </w:rPr>
        <w:t xml:space="preserve"> </w:t>
      </w:r>
    </w:p>
    <w:p w14:paraId="751E6E93" w14:textId="77777777" w:rsidR="008A2FE7" w:rsidRPr="008A2FE7" w:rsidRDefault="008A2FE7" w:rsidP="008A2FE7">
      <w:pPr>
        <w:spacing w:after="0" w:line="240" w:lineRule="auto"/>
        <w:jc w:val="both"/>
        <w:rPr>
          <w:rFonts w:ascii="Arial" w:eastAsia="Times New Roman" w:hAnsi="Arial" w:cs="Times New Roman"/>
          <w:bCs/>
          <w:sz w:val="20"/>
          <w:szCs w:val="20"/>
        </w:rPr>
      </w:pPr>
    </w:p>
    <w:p w14:paraId="2B84E1A8" w14:textId="77777777" w:rsidR="008A2FE7" w:rsidRPr="008A2FE7" w:rsidRDefault="008A2FE7" w:rsidP="008A2FE7">
      <w:pPr>
        <w:spacing w:after="0" w:line="240" w:lineRule="auto"/>
        <w:jc w:val="both"/>
        <w:rPr>
          <w:rFonts w:ascii="Arial" w:eastAsia="Times New Roman" w:hAnsi="Arial" w:cs="Times New Roman"/>
          <w:sz w:val="20"/>
          <w:szCs w:val="20"/>
        </w:rPr>
      </w:pPr>
      <w:bookmarkStart w:id="178" w:name="_Hlk949781"/>
      <w:r w:rsidRPr="008A2FE7">
        <w:rPr>
          <w:rFonts w:ascii="Arial" w:eastAsia="Times New Roman" w:hAnsi="Arial" w:cs="Times New Roman"/>
          <w:bCs/>
          <w:sz w:val="20"/>
          <w:szCs w:val="20"/>
        </w:rPr>
        <w:t>Pred pričetkom dela na delovišču je potrebno na osnovi 39. Člena Zakona o varstvu in zdravja pri delu skleniti pisni sporazum. Ponudnik s podpisom pogodbe in omenjenega sporazuma potrjuje, da so mu znani ukrepi iz varstva pri delu in varnosti okolja in izvajanje okoljevarstvenih ukrepov požarnega varstva za objekt, na katerem bo izvajal dela.</w:t>
      </w:r>
    </w:p>
    <w:bookmarkEnd w:id="178"/>
    <w:p w14:paraId="23D1C55F" w14:textId="77777777" w:rsidR="008A2FE7" w:rsidRPr="008A2FE7" w:rsidRDefault="008A2FE7" w:rsidP="008A2FE7">
      <w:pPr>
        <w:spacing w:after="0" w:line="240" w:lineRule="auto"/>
        <w:jc w:val="both"/>
        <w:rPr>
          <w:rFonts w:ascii="Arial" w:eastAsia="Times New Roman" w:hAnsi="Arial" w:cs="Times New Roman"/>
          <w:sz w:val="20"/>
          <w:szCs w:val="20"/>
        </w:rPr>
      </w:pPr>
    </w:p>
    <w:p w14:paraId="418D9119" w14:textId="77777777" w:rsidR="008A2FE7" w:rsidRPr="008A2FE7" w:rsidRDefault="008A2FE7" w:rsidP="008A2FE7">
      <w:pPr>
        <w:spacing w:after="0" w:line="240" w:lineRule="auto"/>
        <w:jc w:val="both"/>
        <w:rPr>
          <w:rFonts w:ascii="Arial" w:eastAsia="Times New Roman" w:hAnsi="Arial" w:cs="Times New Roman"/>
          <w:sz w:val="20"/>
          <w:szCs w:val="20"/>
        </w:rPr>
      </w:pPr>
      <w:r w:rsidRPr="008A2FE7">
        <w:rPr>
          <w:rFonts w:ascii="Arial" w:eastAsia="Times New Roman" w:hAnsi="Arial" w:cs="Times New Roman"/>
          <w:sz w:val="20"/>
          <w:szCs w:val="20"/>
        </w:rPr>
        <w:t>Ponudnik se zavezuje, da pri izvedbi gradbenih del in sicer pri vgradnji novega oz. rušitvi starega materiala spoštuje in deluje v skladu z določili Zakona o varstvu okolja (</w:t>
      </w:r>
      <w:proofErr w:type="spellStart"/>
      <w:r w:rsidRPr="008A2FE7">
        <w:rPr>
          <w:rFonts w:ascii="Arial" w:eastAsia="Times New Roman" w:hAnsi="Arial" w:cs="Times New Roman"/>
          <w:sz w:val="20"/>
          <w:szCs w:val="20"/>
        </w:rPr>
        <w:t>Ur.l</w:t>
      </w:r>
      <w:proofErr w:type="spellEnd"/>
      <w:r w:rsidRPr="008A2FE7">
        <w:rPr>
          <w:rFonts w:ascii="Arial" w:eastAsia="Times New Roman" w:hAnsi="Arial" w:cs="Times New Roman"/>
          <w:sz w:val="20"/>
          <w:szCs w:val="20"/>
        </w:rPr>
        <w:t>. RS, št. 41/04 s spremembami in dopolnitvami) in drugimi veljavnimi predpisi s tega področja.</w:t>
      </w:r>
    </w:p>
    <w:p w14:paraId="6F043FC6" w14:textId="77777777" w:rsidR="008A2FE7" w:rsidRPr="008A2FE7" w:rsidRDefault="008A2FE7" w:rsidP="008A2FE7">
      <w:pPr>
        <w:spacing w:after="0" w:line="240" w:lineRule="auto"/>
        <w:jc w:val="both"/>
        <w:rPr>
          <w:rFonts w:ascii="Arial" w:eastAsia="Times New Roman" w:hAnsi="Arial" w:cs="Times New Roman"/>
          <w:sz w:val="20"/>
          <w:szCs w:val="20"/>
        </w:rPr>
      </w:pPr>
    </w:p>
    <w:p w14:paraId="110F8B04" w14:textId="77777777" w:rsidR="008A2FE7" w:rsidRPr="008A2FE7" w:rsidRDefault="008A2FE7" w:rsidP="008A2FE7">
      <w:pPr>
        <w:spacing w:after="0" w:line="240" w:lineRule="auto"/>
        <w:jc w:val="both"/>
        <w:rPr>
          <w:rFonts w:ascii="Arial" w:eastAsia="Times New Roman" w:hAnsi="Arial" w:cs="Times New Roman"/>
          <w:sz w:val="20"/>
          <w:szCs w:val="20"/>
        </w:rPr>
      </w:pPr>
      <w:r w:rsidRPr="008A2FE7">
        <w:rPr>
          <w:rFonts w:ascii="Arial" w:eastAsia="Times New Roman" w:hAnsi="Arial" w:cs="Times New Roman"/>
          <w:sz w:val="20"/>
          <w:szCs w:val="20"/>
        </w:rPr>
        <w:t>Ponudnik mora upoštevati vsa določila hišnega in požarnega reda naročnika. Naročnik ponudniku zato posreduje ustrezna navodila. Pred začetkom izvajanja del posreduje ponudniku navodila v pisni obliki oz. pri večjih gradbenih delih v obliki Študije o požarni varnosti, ki jo izdela pooblaščena oseba naročnika v skladu z Zakonom o varstvu pred požarom  (</w:t>
      </w:r>
      <w:proofErr w:type="spellStart"/>
      <w:r w:rsidRPr="008A2FE7">
        <w:rPr>
          <w:rFonts w:ascii="Arial" w:eastAsia="Times New Roman" w:hAnsi="Arial" w:cs="Times New Roman"/>
          <w:sz w:val="20"/>
          <w:szCs w:val="20"/>
        </w:rPr>
        <w:t>Ur.l</w:t>
      </w:r>
      <w:proofErr w:type="spellEnd"/>
      <w:r w:rsidRPr="008A2FE7">
        <w:rPr>
          <w:rFonts w:ascii="Arial" w:eastAsia="Times New Roman" w:hAnsi="Arial" w:cs="Times New Roman"/>
          <w:sz w:val="20"/>
          <w:szCs w:val="20"/>
        </w:rPr>
        <w:t>. RS, št. 71/93, s spremembami in dopolnitvami).</w:t>
      </w:r>
    </w:p>
    <w:p w14:paraId="1C54C424" w14:textId="77777777" w:rsidR="008A2FE7" w:rsidRPr="008A2FE7" w:rsidRDefault="008A2FE7" w:rsidP="008A2FE7">
      <w:pPr>
        <w:spacing w:after="0" w:line="240" w:lineRule="auto"/>
        <w:jc w:val="both"/>
        <w:rPr>
          <w:rFonts w:ascii="Arial" w:eastAsia="Times New Roman" w:hAnsi="Arial" w:cs="Times New Roman"/>
          <w:sz w:val="20"/>
          <w:szCs w:val="20"/>
        </w:rPr>
      </w:pPr>
    </w:p>
    <w:p w14:paraId="7AF54894" w14:textId="77777777" w:rsidR="008A2FE7" w:rsidRPr="008A2FE7" w:rsidRDefault="008A2FE7" w:rsidP="008A2FE7">
      <w:pPr>
        <w:spacing w:after="0" w:line="240" w:lineRule="auto"/>
        <w:jc w:val="both"/>
        <w:rPr>
          <w:rFonts w:ascii="Arial" w:eastAsia="Times New Roman" w:hAnsi="Arial" w:cs="Times New Roman"/>
          <w:sz w:val="20"/>
          <w:szCs w:val="20"/>
        </w:rPr>
      </w:pPr>
      <w:r w:rsidRPr="008A2FE7">
        <w:rPr>
          <w:rFonts w:ascii="Arial" w:eastAsia="Times New Roman" w:hAnsi="Arial" w:cs="Times New Roman"/>
          <w:sz w:val="20"/>
          <w:szCs w:val="20"/>
        </w:rPr>
        <w:t>V primeru izvajanja večjih gradbenih del mora naročnik ali nadzornik projekta zagotoviti prijavo gradbenih del, skladno s Prilogo III Uredbe o zagotavljanju varnosti in zdravja pri delu na začasnih in premičnih gradbiščih (Ur.l.RS , št. 83/05in 43/11).</w:t>
      </w:r>
    </w:p>
    <w:p w14:paraId="2EEE5C1D" w14:textId="77777777" w:rsidR="008A2FE7" w:rsidRPr="008A2FE7" w:rsidRDefault="008A2FE7" w:rsidP="008A2FE7">
      <w:pPr>
        <w:spacing w:after="0" w:line="240" w:lineRule="auto"/>
        <w:jc w:val="both"/>
        <w:rPr>
          <w:rFonts w:ascii="Arial" w:eastAsia="Times New Roman" w:hAnsi="Arial" w:cs="Times New Roman"/>
          <w:sz w:val="20"/>
          <w:szCs w:val="20"/>
        </w:rPr>
      </w:pPr>
    </w:p>
    <w:p w14:paraId="0950923D" w14:textId="77777777" w:rsidR="008A2FE7" w:rsidRPr="008A2FE7" w:rsidRDefault="008A2FE7" w:rsidP="008A2FE7">
      <w:pPr>
        <w:spacing w:after="0" w:line="240" w:lineRule="auto"/>
        <w:jc w:val="both"/>
        <w:rPr>
          <w:rFonts w:ascii="Arial" w:eastAsia="Times New Roman" w:hAnsi="Arial" w:cs="Times New Roman"/>
          <w:sz w:val="20"/>
          <w:szCs w:val="20"/>
        </w:rPr>
      </w:pPr>
      <w:r w:rsidRPr="008A2FE7">
        <w:rPr>
          <w:rFonts w:ascii="Arial" w:eastAsia="Times New Roman" w:hAnsi="Arial" w:cs="Times New Roman"/>
          <w:sz w:val="20"/>
          <w:szCs w:val="20"/>
        </w:rPr>
        <w:t>V primeru izvajanja večjih gradbenih del mora naročnik ali nadzornik projekta zagotoviti prijavo gradbenih del, skladno s Prilogo III Uredbe o zagotavljanju varnosti in zdravja pri delu na začasnih in premičnih gradbiščih (Ur.l.RS , št. 3/02 in 57/03).</w:t>
      </w:r>
    </w:p>
    <w:p w14:paraId="7306EF7F" w14:textId="77777777" w:rsidR="008A2FE7" w:rsidRPr="008A2FE7" w:rsidRDefault="008A2FE7" w:rsidP="008A2FE7">
      <w:pPr>
        <w:spacing w:after="0" w:line="240" w:lineRule="auto"/>
        <w:jc w:val="both"/>
        <w:rPr>
          <w:rFonts w:ascii="Arial" w:eastAsia="Times New Roman" w:hAnsi="Arial" w:cs="Times New Roman"/>
          <w:sz w:val="20"/>
          <w:szCs w:val="20"/>
        </w:rPr>
      </w:pPr>
    </w:p>
    <w:p w14:paraId="2CC1CD83" w14:textId="35312AB2" w:rsidR="00F74B54" w:rsidRPr="0004333F" w:rsidRDefault="00F74B54" w:rsidP="00F74B54">
      <w:pPr>
        <w:spacing w:after="0" w:line="240" w:lineRule="auto"/>
        <w:jc w:val="both"/>
        <w:rPr>
          <w:rFonts w:ascii="Arial" w:eastAsia="Times New Roman" w:hAnsi="Arial" w:cs="Arial"/>
          <w:b/>
          <w:sz w:val="20"/>
          <w:szCs w:val="24"/>
        </w:rPr>
      </w:pPr>
      <w:r w:rsidRPr="0004333F">
        <w:rPr>
          <w:rFonts w:ascii="Arial" w:eastAsia="Times New Roman" w:hAnsi="Arial" w:cs="Arial"/>
          <w:b/>
          <w:sz w:val="20"/>
          <w:szCs w:val="24"/>
        </w:rPr>
        <w:t>7.</w:t>
      </w:r>
      <w:r w:rsidR="008A2FE7">
        <w:rPr>
          <w:rFonts w:ascii="Arial" w:eastAsia="Times New Roman" w:hAnsi="Arial" w:cs="Arial"/>
          <w:b/>
          <w:sz w:val="20"/>
          <w:szCs w:val="24"/>
        </w:rPr>
        <w:t>4</w:t>
      </w:r>
      <w:r w:rsidRPr="0004333F">
        <w:rPr>
          <w:rFonts w:ascii="Arial" w:eastAsia="Times New Roman" w:hAnsi="Arial" w:cs="Arial"/>
          <w:b/>
          <w:sz w:val="20"/>
          <w:szCs w:val="24"/>
        </w:rPr>
        <w:t>.</w:t>
      </w:r>
    </w:p>
    <w:p w14:paraId="21F5E72B" w14:textId="3EFD1BAE" w:rsidR="00F74B54" w:rsidRPr="0004333F" w:rsidRDefault="00F74B54" w:rsidP="00F74B54">
      <w:pPr>
        <w:spacing w:after="0" w:line="240" w:lineRule="auto"/>
        <w:jc w:val="both"/>
        <w:rPr>
          <w:rFonts w:ascii="Arial" w:eastAsia="Times New Roman" w:hAnsi="Arial" w:cs="Arial"/>
          <w:bCs/>
          <w:sz w:val="20"/>
          <w:szCs w:val="24"/>
        </w:rPr>
      </w:pPr>
      <w:r w:rsidRPr="00FD1A6E">
        <w:rPr>
          <w:rFonts w:ascii="Arial" w:eastAsia="Times New Roman" w:hAnsi="Arial" w:cs="Arial"/>
          <w:bCs/>
          <w:sz w:val="20"/>
          <w:szCs w:val="24"/>
        </w:rPr>
        <w:t xml:space="preserve">Odgovorna oseba s strani </w:t>
      </w:r>
      <w:r w:rsidR="00444347" w:rsidRPr="00FD1A6E">
        <w:rPr>
          <w:rFonts w:ascii="Arial" w:eastAsia="Times New Roman" w:hAnsi="Arial" w:cs="Arial"/>
          <w:bCs/>
          <w:sz w:val="20"/>
          <w:szCs w:val="24"/>
        </w:rPr>
        <w:t>ponudnika</w:t>
      </w:r>
      <w:r w:rsidRPr="00FD1A6E">
        <w:rPr>
          <w:rFonts w:ascii="Arial" w:eastAsia="Times New Roman" w:hAnsi="Arial" w:cs="Arial"/>
          <w:bCs/>
          <w:sz w:val="20"/>
          <w:szCs w:val="24"/>
        </w:rPr>
        <w:t xml:space="preserve"> bo usklajevala izvajanja del in je</w:t>
      </w:r>
      <w:r w:rsidRPr="0004333F">
        <w:rPr>
          <w:rFonts w:ascii="Arial" w:eastAsia="Times New Roman" w:hAnsi="Arial" w:cs="Arial"/>
          <w:bCs/>
          <w:sz w:val="20"/>
          <w:szCs w:val="24"/>
        </w:rPr>
        <w:t xml:space="preserve"> s tem pooblaščena za naslednje:</w:t>
      </w:r>
    </w:p>
    <w:p w14:paraId="71B22885" w14:textId="77777777" w:rsidR="00F74B54" w:rsidRPr="0004333F" w:rsidRDefault="00F74B54" w:rsidP="00F74B54">
      <w:pPr>
        <w:numPr>
          <w:ilvl w:val="0"/>
          <w:numId w:val="10"/>
        </w:numPr>
        <w:spacing w:after="0" w:line="240" w:lineRule="auto"/>
        <w:jc w:val="both"/>
        <w:rPr>
          <w:rFonts w:ascii="Arial" w:eastAsia="Times New Roman" w:hAnsi="Arial" w:cs="Arial"/>
          <w:bCs/>
          <w:sz w:val="20"/>
          <w:szCs w:val="24"/>
        </w:rPr>
      </w:pPr>
      <w:r w:rsidRPr="0004333F">
        <w:rPr>
          <w:rFonts w:ascii="Arial" w:eastAsia="Times New Roman" w:hAnsi="Arial" w:cs="Arial"/>
          <w:bCs/>
          <w:sz w:val="20"/>
          <w:szCs w:val="24"/>
        </w:rPr>
        <w:t>ima obveznost in pravico ustaviti dela, če je nevarno za življenje in zdravje delavcev, oz. se med seboj ogrožajo;</w:t>
      </w:r>
    </w:p>
    <w:p w14:paraId="5AC97698" w14:textId="072A8904" w:rsidR="00F74B54" w:rsidRPr="0004333F" w:rsidRDefault="00F74B54" w:rsidP="00F74B54">
      <w:pPr>
        <w:numPr>
          <w:ilvl w:val="0"/>
          <w:numId w:val="10"/>
        </w:numPr>
        <w:spacing w:after="0" w:line="240" w:lineRule="auto"/>
        <w:jc w:val="both"/>
        <w:rPr>
          <w:rFonts w:ascii="Arial" w:eastAsia="Times New Roman" w:hAnsi="Arial" w:cs="Arial"/>
          <w:bCs/>
          <w:sz w:val="20"/>
          <w:szCs w:val="24"/>
        </w:rPr>
      </w:pPr>
      <w:r w:rsidRPr="0004333F">
        <w:rPr>
          <w:rFonts w:ascii="Arial" w:eastAsia="Times New Roman" w:hAnsi="Arial" w:cs="Arial"/>
          <w:bCs/>
          <w:sz w:val="20"/>
          <w:szCs w:val="24"/>
        </w:rPr>
        <w:t>da zahteva izvajanje ukrepov iz varstva pri delu, kateri so določeni v elaboratu iz VPD in določilih veljavne zakonodaje s področja varnosti in zdravja pri delu ter požarne varnosti;</w:t>
      </w:r>
    </w:p>
    <w:p w14:paraId="7DD77DDB" w14:textId="77777777" w:rsidR="00F74B54" w:rsidRPr="0004333F" w:rsidRDefault="00F74B54" w:rsidP="00F74B54">
      <w:pPr>
        <w:numPr>
          <w:ilvl w:val="0"/>
          <w:numId w:val="10"/>
        </w:numPr>
        <w:spacing w:after="0" w:line="240" w:lineRule="auto"/>
        <w:jc w:val="both"/>
        <w:rPr>
          <w:rFonts w:ascii="Arial" w:eastAsia="Times New Roman" w:hAnsi="Arial" w:cs="Arial"/>
          <w:bCs/>
          <w:sz w:val="20"/>
          <w:szCs w:val="24"/>
        </w:rPr>
      </w:pPr>
      <w:r w:rsidRPr="0004333F">
        <w:rPr>
          <w:rFonts w:ascii="Arial" w:eastAsia="Times New Roman" w:hAnsi="Arial" w:cs="Arial"/>
          <w:bCs/>
          <w:sz w:val="20"/>
          <w:szCs w:val="24"/>
        </w:rPr>
        <w:t>da rešuje nastale spore in istočasno obvešča koordinatorja in službo varstva pri delu RTV Slovenija;</w:t>
      </w:r>
    </w:p>
    <w:p w14:paraId="4F043631" w14:textId="77777777" w:rsidR="00F74B54" w:rsidRPr="0004333F" w:rsidRDefault="00F74B54" w:rsidP="00F74B54">
      <w:pPr>
        <w:numPr>
          <w:ilvl w:val="0"/>
          <w:numId w:val="10"/>
        </w:numPr>
        <w:spacing w:after="0" w:line="240" w:lineRule="auto"/>
        <w:jc w:val="both"/>
        <w:rPr>
          <w:rFonts w:ascii="Arial" w:eastAsia="Times New Roman" w:hAnsi="Arial" w:cs="Arial"/>
          <w:bCs/>
          <w:sz w:val="20"/>
          <w:szCs w:val="24"/>
        </w:rPr>
      </w:pPr>
      <w:r w:rsidRPr="0004333F">
        <w:rPr>
          <w:rFonts w:ascii="Arial" w:eastAsia="Times New Roman" w:hAnsi="Arial" w:cs="Arial"/>
          <w:bCs/>
          <w:sz w:val="20"/>
          <w:szCs w:val="24"/>
        </w:rPr>
        <w:t>da vodi knjigo dogovorjenih ukrepov s področja varnosti in zdravja pri delu, ki so se sproti ugotovili pri izvajanju del.</w:t>
      </w:r>
    </w:p>
    <w:p w14:paraId="59CC5472" w14:textId="4FDE1021" w:rsidR="0004333F" w:rsidRDefault="0004333F" w:rsidP="0004333F">
      <w:pPr>
        <w:autoSpaceDE w:val="0"/>
        <w:autoSpaceDN w:val="0"/>
        <w:adjustRightInd w:val="0"/>
        <w:spacing w:after="0" w:line="240" w:lineRule="auto"/>
        <w:jc w:val="both"/>
        <w:rPr>
          <w:rFonts w:ascii="Arial" w:eastAsia="Times New Roman" w:hAnsi="Arial" w:cs="Arial"/>
          <w:sz w:val="20"/>
          <w:szCs w:val="20"/>
        </w:rPr>
      </w:pPr>
    </w:p>
    <w:p w14:paraId="151D9F80" w14:textId="77777777" w:rsidR="00B55306" w:rsidRPr="0004333F" w:rsidRDefault="00B55306" w:rsidP="0004333F">
      <w:pPr>
        <w:autoSpaceDE w:val="0"/>
        <w:autoSpaceDN w:val="0"/>
        <w:adjustRightInd w:val="0"/>
        <w:spacing w:after="0" w:line="240" w:lineRule="auto"/>
        <w:jc w:val="both"/>
        <w:rPr>
          <w:rFonts w:ascii="Arial" w:eastAsia="Times New Roman" w:hAnsi="Arial" w:cs="Arial"/>
          <w:sz w:val="20"/>
          <w:szCs w:val="20"/>
        </w:rPr>
      </w:pPr>
    </w:p>
    <w:p w14:paraId="0986268F" w14:textId="77777777" w:rsidR="0004333F" w:rsidRPr="00B763B2" w:rsidRDefault="0004333F" w:rsidP="00B763B2">
      <w:pPr>
        <w:spacing w:after="0" w:line="240" w:lineRule="auto"/>
        <w:jc w:val="both"/>
        <w:rPr>
          <w:rFonts w:ascii="Arial" w:eastAsia="Times New Roman" w:hAnsi="Arial" w:cs="Arial"/>
          <w:b/>
          <w:sz w:val="20"/>
          <w:szCs w:val="24"/>
        </w:rPr>
      </w:pPr>
      <w:r w:rsidRPr="00B763B2">
        <w:rPr>
          <w:rFonts w:ascii="Arial" w:eastAsia="Times New Roman" w:hAnsi="Arial" w:cs="Arial"/>
          <w:b/>
          <w:sz w:val="20"/>
          <w:szCs w:val="24"/>
        </w:rPr>
        <w:t>8. člen</w:t>
      </w:r>
    </w:p>
    <w:p w14:paraId="7A81E9A7" w14:textId="77777777" w:rsidR="0004333F" w:rsidRPr="0004333F" w:rsidRDefault="0004333F" w:rsidP="0004333F">
      <w:pPr>
        <w:spacing w:after="0" w:line="240" w:lineRule="auto"/>
        <w:jc w:val="both"/>
        <w:rPr>
          <w:rFonts w:ascii="Arial" w:eastAsia="Times New Roman" w:hAnsi="Arial" w:cs="Times New Roman"/>
          <w:sz w:val="20"/>
          <w:szCs w:val="24"/>
        </w:rPr>
      </w:pPr>
    </w:p>
    <w:p w14:paraId="64EDA43A" w14:textId="77777777" w:rsidR="0004333F" w:rsidRPr="0004333F" w:rsidRDefault="0004333F" w:rsidP="0004333F">
      <w:pPr>
        <w:spacing w:after="0" w:line="240" w:lineRule="auto"/>
        <w:jc w:val="both"/>
        <w:rPr>
          <w:rFonts w:ascii="Arial" w:eastAsia="Times New Roman" w:hAnsi="Arial" w:cs="Arial"/>
          <w:b/>
          <w:sz w:val="20"/>
          <w:szCs w:val="24"/>
        </w:rPr>
      </w:pPr>
      <w:r w:rsidRPr="0004333F">
        <w:rPr>
          <w:rFonts w:ascii="Arial" w:eastAsia="Times New Roman" w:hAnsi="Arial" w:cs="Arial"/>
          <w:b/>
          <w:sz w:val="20"/>
          <w:szCs w:val="24"/>
        </w:rPr>
        <w:t>8.1.</w:t>
      </w:r>
    </w:p>
    <w:p w14:paraId="0BC228F4" w14:textId="2F409E0A" w:rsidR="0004333F" w:rsidRPr="0004333F" w:rsidRDefault="004B6630" w:rsidP="0004333F">
      <w:pPr>
        <w:spacing w:after="0" w:line="240" w:lineRule="auto"/>
        <w:jc w:val="both"/>
        <w:rPr>
          <w:rFonts w:ascii="Arial" w:eastAsia="Times New Roman" w:hAnsi="Arial" w:cs="Arial"/>
          <w:bCs/>
          <w:sz w:val="20"/>
          <w:szCs w:val="24"/>
        </w:rPr>
      </w:pPr>
      <w:r>
        <w:rPr>
          <w:rFonts w:ascii="Arial" w:eastAsia="Times New Roman" w:hAnsi="Arial" w:cs="Arial"/>
          <w:bCs/>
          <w:sz w:val="20"/>
          <w:szCs w:val="24"/>
        </w:rPr>
        <w:t>Ponudnik</w:t>
      </w:r>
      <w:r w:rsidR="0004333F" w:rsidRPr="0004333F">
        <w:rPr>
          <w:rFonts w:ascii="Arial" w:eastAsia="Times New Roman" w:hAnsi="Arial" w:cs="Arial"/>
          <w:bCs/>
          <w:sz w:val="20"/>
          <w:szCs w:val="24"/>
        </w:rPr>
        <w:t xml:space="preserve"> se obvezuje, da bo pogodbena izvedba del ustrezala kvaliteti, ki jo je navedel v razpisni ponudbi in po veljavnih predpisih, normativih ter standardih, ki veljajo za dejavnost na področju stroke. Istočasno </w:t>
      </w:r>
      <w:r>
        <w:rPr>
          <w:rFonts w:ascii="Arial" w:eastAsia="Times New Roman" w:hAnsi="Arial" w:cs="Arial"/>
          <w:bCs/>
          <w:sz w:val="20"/>
          <w:szCs w:val="24"/>
        </w:rPr>
        <w:t>ponudnik</w:t>
      </w:r>
      <w:r w:rsidR="0004333F" w:rsidRPr="0004333F">
        <w:rPr>
          <w:rFonts w:ascii="Arial" w:eastAsia="Times New Roman" w:hAnsi="Arial" w:cs="Arial"/>
          <w:bCs/>
          <w:sz w:val="20"/>
          <w:szCs w:val="24"/>
        </w:rPr>
        <w:t xml:space="preserve"> garantira v imenu svojih podizvajalcev, da bodo vgrajena oprema in izvedena dela opravljena v skladu z zahtevami po tej pogodbi.</w:t>
      </w:r>
    </w:p>
    <w:p w14:paraId="11680BA5" w14:textId="77777777" w:rsidR="00444347" w:rsidRDefault="00444347" w:rsidP="0004333F">
      <w:pPr>
        <w:spacing w:after="0" w:line="240" w:lineRule="auto"/>
        <w:jc w:val="both"/>
        <w:rPr>
          <w:rFonts w:ascii="Arial" w:eastAsia="Times New Roman" w:hAnsi="Arial" w:cs="Arial"/>
          <w:b/>
          <w:sz w:val="20"/>
          <w:szCs w:val="24"/>
        </w:rPr>
      </w:pPr>
    </w:p>
    <w:p w14:paraId="37C3442A" w14:textId="574872C6" w:rsidR="0004333F" w:rsidRPr="0004333F" w:rsidRDefault="0004333F" w:rsidP="0004333F">
      <w:pPr>
        <w:spacing w:after="0" w:line="240" w:lineRule="auto"/>
        <w:jc w:val="both"/>
        <w:rPr>
          <w:rFonts w:ascii="Arial" w:eastAsia="Times New Roman" w:hAnsi="Arial" w:cs="Arial"/>
          <w:b/>
          <w:sz w:val="20"/>
          <w:szCs w:val="24"/>
        </w:rPr>
      </w:pPr>
      <w:r w:rsidRPr="0004333F">
        <w:rPr>
          <w:rFonts w:ascii="Arial" w:eastAsia="Times New Roman" w:hAnsi="Arial" w:cs="Arial"/>
          <w:b/>
          <w:sz w:val="20"/>
          <w:szCs w:val="24"/>
        </w:rPr>
        <w:t>8.2.</w:t>
      </w:r>
    </w:p>
    <w:p w14:paraId="591AD952" w14:textId="155AFB19" w:rsidR="00BE5B22" w:rsidRPr="0063755B" w:rsidRDefault="00BE5B22" w:rsidP="00BE5B22">
      <w:pPr>
        <w:spacing w:after="0" w:line="240" w:lineRule="auto"/>
        <w:jc w:val="both"/>
        <w:rPr>
          <w:rFonts w:ascii="Arial" w:eastAsia="Times New Roman" w:hAnsi="Arial" w:cs="Times New Roman"/>
          <w:bCs/>
          <w:noProof/>
          <w:sz w:val="20"/>
          <w:szCs w:val="24"/>
        </w:rPr>
      </w:pPr>
      <w:bookmarkStart w:id="179" w:name="_Toc66153414"/>
      <w:r w:rsidRPr="0063755B">
        <w:rPr>
          <w:rFonts w:ascii="Arial" w:eastAsia="Times New Roman" w:hAnsi="Arial" w:cs="Arial"/>
          <w:bCs/>
          <w:noProof/>
          <w:sz w:val="20"/>
          <w:szCs w:val="24"/>
        </w:rPr>
        <w:t xml:space="preserve">Ponudnik daje naročniku </w:t>
      </w:r>
      <w:r w:rsidRPr="005D6081">
        <w:rPr>
          <w:rFonts w:ascii="Arial" w:eastAsia="Times New Roman" w:hAnsi="Arial" w:cs="Arial"/>
          <w:bCs/>
          <w:noProof/>
          <w:sz w:val="20"/>
          <w:szCs w:val="24"/>
        </w:rPr>
        <w:t xml:space="preserve">……………. (najmanj </w:t>
      </w:r>
      <w:r w:rsidR="005D6081" w:rsidRPr="005D6081">
        <w:rPr>
          <w:rFonts w:ascii="Arial" w:eastAsia="Times New Roman" w:hAnsi="Arial" w:cs="Arial"/>
          <w:bCs/>
          <w:noProof/>
          <w:sz w:val="20"/>
          <w:szCs w:val="24"/>
        </w:rPr>
        <w:t>5</w:t>
      </w:r>
      <w:r w:rsidRPr="005D6081">
        <w:rPr>
          <w:rFonts w:ascii="Arial" w:eastAsia="Times New Roman" w:hAnsi="Arial" w:cs="Arial"/>
          <w:bCs/>
          <w:noProof/>
          <w:sz w:val="20"/>
          <w:szCs w:val="24"/>
        </w:rPr>
        <w:t xml:space="preserve">) </w:t>
      </w:r>
      <w:r w:rsidRPr="005D6081">
        <w:rPr>
          <w:rFonts w:ascii="Arial" w:eastAsia="Times New Roman" w:hAnsi="Arial" w:cs="Arial"/>
          <w:bCs/>
          <w:noProof/>
          <w:sz w:val="20"/>
          <w:szCs w:val="20"/>
        </w:rPr>
        <w:t>letno garancijo</w:t>
      </w:r>
      <w:r w:rsidRPr="0063755B">
        <w:rPr>
          <w:rFonts w:ascii="Arial" w:eastAsia="Times New Roman" w:hAnsi="Arial" w:cs="Arial"/>
          <w:bCs/>
          <w:noProof/>
          <w:sz w:val="20"/>
          <w:szCs w:val="20"/>
        </w:rPr>
        <w:t xml:space="preserve"> za vsa izvršena in prevzeta dela po tej pogodbi (tudi za dela podizvajalcev).</w:t>
      </w:r>
      <w:r w:rsidRPr="0063755B">
        <w:rPr>
          <w:rFonts w:ascii="Arial" w:eastAsia="Times New Roman" w:hAnsi="Arial" w:cs="Times New Roman"/>
          <w:bCs/>
          <w:noProof/>
          <w:sz w:val="20"/>
          <w:szCs w:val="24"/>
        </w:rPr>
        <w:t xml:space="preserve"> Za kvaliteto vgrajene opreme in materiala pa ponudnik jamči v obsegu in za čas, kot jamči proizvajalec te opreme in materiala, s pričetkom datuma jamstva od dneva končnega prevzemnega zapisnika. Ponudnik mora predati naročniku jamstvene listine (ateste) proizvajalca opreme in materiala. </w:t>
      </w:r>
    </w:p>
    <w:p w14:paraId="7610055D" w14:textId="77777777" w:rsidR="0004333F" w:rsidRPr="0004333F" w:rsidRDefault="0004333F" w:rsidP="0004333F">
      <w:pPr>
        <w:spacing w:after="0" w:line="240" w:lineRule="auto"/>
        <w:jc w:val="both"/>
        <w:rPr>
          <w:rFonts w:ascii="Arial" w:eastAsia="Times New Roman" w:hAnsi="Arial" w:cs="Times New Roman"/>
          <w:sz w:val="20"/>
          <w:szCs w:val="24"/>
        </w:rPr>
      </w:pPr>
    </w:p>
    <w:bookmarkEnd w:id="179"/>
    <w:p w14:paraId="5FAAB42C" w14:textId="77777777" w:rsidR="00BE5B22" w:rsidRPr="0063755B" w:rsidRDefault="00BE5B22" w:rsidP="00BE5B22">
      <w:pPr>
        <w:spacing w:after="0" w:line="240" w:lineRule="auto"/>
        <w:jc w:val="both"/>
        <w:rPr>
          <w:rFonts w:ascii="Arial" w:eastAsia="Times New Roman" w:hAnsi="Arial" w:cs="Arial"/>
          <w:bCs/>
          <w:noProof/>
          <w:sz w:val="20"/>
          <w:szCs w:val="20"/>
        </w:rPr>
      </w:pPr>
      <w:r w:rsidRPr="0063755B">
        <w:rPr>
          <w:rFonts w:ascii="Arial" w:eastAsia="Times New Roman" w:hAnsi="Arial" w:cs="Times New Roman"/>
          <w:noProof/>
          <w:sz w:val="20"/>
          <w:szCs w:val="24"/>
        </w:rPr>
        <w:t xml:space="preserve">Ponudnik se obvezuje, da bo pogodbena izvedba del, kakor tudi vgrajeni material in oprema ustrezala kvaliteti, ki jo je navedel v razpisni ponudbi in po veljavnih predpisih, normativih ter standardih, ki veljajo </w:t>
      </w:r>
      <w:r w:rsidRPr="0063755B">
        <w:rPr>
          <w:rFonts w:ascii="Arial" w:eastAsia="Times New Roman" w:hAnsi="Arial" w:cs="Times New Roman"/>
          <w:noProof/>
          <w:sz w:val="20"/>
          <w:szCs w:val="24"/>
        </w:rPr>
        <w:lastRenderedPageBreak/>
        <w:t xml:space="preserve">za dejavnost na področju stroke, </w:t>
      </w:r>
      <w:r w:rsidRPr="0063755B">
        <w:rPr>
          <w:rFonts w:ascii="Arial" w:eastAsia="Times New Roman" w:hAnsi="Arial" w:cs="Arial"/>
          <w:bCs/>
          <w:noProof/>
          <w:sz w:val="20"/>
          <w:szCs w:val="20"/>
        </w:rPr>
        <w:t xml:space="preserve">v nasprotnem primeru </w:t>
      </w:r>
      <w:r w:rsidRPr="00B22F8B">
        <w:rPr>
          <w:rFonts w:ascii="Arial" w:eastAsia="Times New Roman" w:hAnsi="Arial" w:cs="Arial"/>
          <w:bCs/>
          <w:noProof/>
          <w:sz w:val="20"/>
          <w:szCs w:val="20"/>
        </w:rPr>
        <w:t xml:space="preserve">bo naročnik unovčil </w:t>
      </w:r>
      <w:r w:rsidRPr="00B22F8B">
        <w:rPr>
          <w:rFonts w:ascii="Arial" w:eastAsia="Times New Roman" w:hAnsi="Arial" w:cs="Arial"/>
          <w:bCs/>
          <w:noProof/>
          <w:sz w:val="20"/>
          <w:szCs w:val="24"/>
        </w:rPr>
        <w:t>garancijo za odpravo pomanjkljivosti v garancijskem roku.</w:t>
      </w:r>
    </w:p>
    <w:p w14:paraId="32CEF1B3" w14:textId="77777777" w:rsidR="0004333F" w:rsidRPr="00AF200C" w:rsidRDefault="0004333F" w:rsidP="0004333F">
      <w:pPr>
        <w:spacing w:after="0" w:line="240" w:lineRule="auto"/>
        <w:jc w:val="both"/>
        <w:rPr>
          <w:rFonts w:ascii="Arial" w:eastAsia="Times New Roman" w:hAnsi="Arial" w:cs="Times New Roman"/>
          <w:bCs/>
          <w:sz w:val="20"/>
          <w:szCs w:val="24"/>
        </w:rPr>
      </w:pPr>
    </w:p>
    <w:p w14:paraId="481B2137" w14:textId="77777777" w:rsidR="00BE5B22" w:rsidRPr="0063755B" w:rsidRDefault="00BE5B22" w:rsidP="00BE5B22">
      <w:pPr>
        <w:spacing w:after="0" w:line="240" w:lineRule="auto"/>
        <w:jc w:val="both"/>
        <w:rPr>
          <w:rFonts w:ascii="Arial" w:eastAsia="Times New Roman" w:hAnsi="Arial" w:cs="Arial"/>
          <w:bCs/>
          <w:noProof/>
          <w:sz w:val="20"/>
          <w:szCs w:val="20"/>
        </w:rPr>
      </w:pPr>
      <w:r w:rsidRPr="0063755B">
        <w:rPr>
          <w:rFonts w:ascii="Arial" w:eastAsia="Times New Roman" w:hAnsi="Arial" w:cs="Arial"/>
          <w:bCs/>
          <w:noProof/>
          <w:sz w:val="20"/>
          <w:szCs w:val="20"/>
        </w:rPr>
        <w:t xml:space="preserve">Garancijski rok začne teči od datuma končnega prevzemnega oz. primopredajnega zapisnika. </w:t>
      </w:r>
    </w:p>
    <w:p w14:paraId="53D615DE" w14:textId="77777777" w:rsidR="00BE5B22" w:rsidRDefault="00BE5B22" w:rsidP="0004333F">
      <w:pPr>
        <w:spacing w:after="0" w:line="240" w:lineRule="auto"/>
        <w:jc w:val="both"/>
        <w:rPr>
          <w:rFonts w:ascii="Arial" w:eastAsia="Times New Roman" w:hAnsi="Arial" w:cs="Times New Roman"/>
          <w:bCs/>
          <w:sz w:val="20"/>
          <w:szCs w:val="24"/>
        </w:rPr>
      </w:pPr>
    </w:p>
    <w:p w14:paraId="5711CC26" w14:textId="3DBFDB3B" w:rsidR="0004333F" w:rsidRPr="00AF200C" w:rsidRDefault="004B6630" w:rsidP="0004333F">
      <w:pPr>
        <w:spacing w:after="0" w:line="240" w:lineRule="auto"/>
        <w:jc w:val="both"/>
        <w:rPr>
          <w:rFonts w:ascii="Arial" w:eastAsia="Times New Roman" w:hAnsi="Arial" w:cs="Times New Roman"/>
          <w:bCs/>
          <w:sz w:val="20"/>
          <w:szCs w:val="24"/>
        </w:rPr>
      </w:pPr>
      <w:r>
        <w:rPr>
          <w:rFonts w:ascii="Arial" w:eastAsia="Times New Roman" w:hAnsi="Arial" w:cs="Times New Roman"/>
          <w:bCs/>
          <w:sz w:val="20"/>
          <w:szCs w:val="24"/>
        </w:rPr>
        <w:t>Ponudnik</w:t>
      </w:r>
      <w:r w:rsidR="0004333F" w:rsidRPr="00AF200C">
        <w:rPr>
          <w:rFonts w:ascii="Arial" w:eastAsia="Times New Roman" w:hAnsi="Arial" w:cs="Times New Roman"/>
          <w:bCs/>
          <w:sz w:val="20"/>
          <w:szCs w:val="24"/>
        </w:rPr>
        <w:t xml:space="preserve"> zagotavlja rezervne dele še ………….. (najmanj 7) let po datumu končnega prevzemnega zapisnika.</w:t>
      </w:r>
    </w:p>
    <w:p w14:paraId="60D1BA39" w14:textId="77777777" w:rsidR="00227317" w:rsidRPr="00AF200C" w:rsidRDefault="00227317" w:rsidP="0004333F">
      <w:pPr>
        <w:spacing w:after="0" w:line="240" w:lineRule="auto"/>
        <w:jc w:val="both"/>
        <w:rPr>
          <w:rFonts w:ascii="Arial" w:eastAsia="Times New Roman" w:hAnsi="Arial" w:cs="Times New Roman"/>
          <w:bCs/>
          <w:sz w:val="20"/>
          <w:szCs w:val="24"/>
        </w:rPr>
      </w:pPr>
    </w:p>
    <w:p w14:paraId="40DB2973" w14:textId="77777777" w:rsidR="00517DF0" w:rsidRPr="0004333F" w:rsidRDefault="00517DF0" w:rsidP="00517DF0">
      <w:pPr>
        <w:spacing w:after="0" w:line="240" w:lineRule="auto"/>
        <w:jc w:val="both"/>
        <w:rPr>
          <w:rFonts w:ascii="Arial" w:eastAsia="Times New Roman" w:hAnsi="Arial" w:cs="Arial"/>
          <w:sz w:val="20"/>
          <w:szCs w:val="20"/>
        </w:rPr>
      </w:pPr>
      <w:r w:rsidRPr="00E33866">
        <w:rPr>
          <w:rFonts w:ascii="Arial" w:eastAsia="Times New Roman" w:hAnsi="Arial" w:cs="Arial"/>
          <w:sz w:val="20"/>
          <w:szCs w:val="20"/>
        </w:rPr>
        <w:t xml:space="preserve">Ponudnik zagotavlja odzivni čas </w:t>
      </w:r>
      <w:r w:rsidRPr="00AF200C">
        <w:rPr>
          <w:rFonts w:ascii="Arial" w:eastAsia="Times New Roman" w:hAnsi="Arial" w:cs="Arial"/>
          <w:sz w:val="20"/>
          <w:szCs w:val="20"/>
        </w:rPr>
        <w:t xml:space="preserve">v največ </w:t>
      </w:r>
      <w:r>
        <w:rPr>
          <w:rFonts w:ascii="Arial" w:eastAsia="Times New Roman" w:hAnsi="Arial" w:cs="Arial"/>
          <w:sz w:val="20"/>
          <w:szCs w:val="20"/>
        </w:rPr>
        <w:t>2 urah</w:t>
      </w:r>
      <w:r w:rsidRPr="00E33866">
        <w:rPr>
          <w:rFonts w:ascii="Arial" w:eastAsia="Times New Roman" w:hAnsi="Arial" w:cs="Arial"/>
          <w:sz w:val="20"/>
          <w:szCs w:val="20"/>
        </w:rPr>
        <w:t xml:space="preserve"> in odpravo napak v</w:t>
      </w:r>
      <w:r w:rsidRPr="00AF200C">
        <w:rPr>
          <w:rFonts w:ascii="Arial" w:eastAsia="Times New Roman" w:hAnsi="Arial" w:cs="Arial"/>
          <w:sz w:val="20"/>
          <w:szCs w:val="20"/>
        </w:rPr>
        <w:t xml:space="preserve"> času</w:t>
      </w:r>
      <w:r>
        <w:rPr>
          <w:rFonts w:ascii="Arial" w:eastAsia="Times New Roman" w:hAnsi="Arial" w:cs="Arial"/>
          <w:sz w:val="20"/>
          <w:szCs w:val="20"/>
        </w:rPr>
        <w:t xml:space="preserve"> 24 ur v času</w:t>
      </w:r>
      <w:r w:rsidRPr="00AF200C">
        <w:rPr>
          <w:rFonts w:ascii="Arial" w:eastAsia="Times New Roman" w:hAnsi="Arial" w:cs="Arial"/>
          <w:sz w:val="20"/>
          <w:szCs w:val="20"/>
        </w:rPr>
        <w:t xml:space="preserve"> garancije za vgrajeno opremo</w:t>
      </w:r>
      <w:r>
        <w:rPr>
          <w:rFonts w:ascii="Arial" w:eastAsia="Times New Roman" w:hAnsi="Arial" w:cs="Arial"/>
          <w:sz w:val="20"/>
          <w:szCs w:val="20"/>
        </w:rPr>
        <w:t>.</w:t>
      </w:r>
    </w:p>
    <w:p w14:paraId="4487934F" w14:textId="77777777" w:rsidR="0004333F" w:rsidRPr="0004333F" w:rsidRDefault="0004333F" w:rsidP="0004333F">
      <w:pPr>
        <w:spacing w:after="0" w:line="240" w:lineRule="auto"/>
        <w:jc w:val="both"/>
        <w:rPr>
          <w:rFonts w:ascii="Arial" w:eastAsia="Times New Roman" w:hAnsi="Arial" w:cs="Arial"/>
          <w:sz w:val="20"/>
          <w:szCs w:val="20"/>
        </w:rPr>
      </w:pPr>
    </w:p>
    <w:p w14:paraId="202B1C1C" w14:textId="77777777" w:rsidR="0004333F" w:rsidRPr="0004333F" w:rsidRDefault="0004333F" w:rsidP="0004333F">
      <w:pPr>
        <w:spacing w:after="0" w:line="240" w:lineRule="auto"/>
        <w:jc w:val="both"/>
        <w:rPr>
          <w:rFonts w:ascii="Arial" w:eastAsia="Times New Roman" w:hAnsi="Arial" w:cs="Arial"/>
          <w:b/>
          <w:sz w:val="20"/>
          <w:szCs w:val="24"/>
        </w:rPr>
      </w:pPr>
      <w:r w:rsidRPr="0004333F">
        <w:rPr>
          <w:rFonts w:ascii="Arial" w:eastAsia="Times New Roman" w:hAnsi="Arial" w:cs="Arial"/>
          <w:b/>
          <w:sz w:val="20"/>
          <w:szCs w:val="24"/>
        </w:rPr>
        <w:t>8.3</w:t>
      </w:r>
    </w:p>
    <w:p w14:paraId="30E232EB" w14:textId="2C0CD795" w:rsidR="0004333F" w:rsidRPr="0004333F" w:rsidRDefault="004B6630" w:rsidP="0004333F">
      <w:pPr>
        <w:spacing w:after="0" w:line="240" w:lineRule="auto"/>
        <w:jc w:val="both"/>
        <w:rPr>
          <w:rFonts w:ascii="Arial" w:eastAsia="Times New Roman" w:hAnsi="Arial" w:cs="Arial"/>
          <w:bCs/>
          <w:sz w:val="20"/>
          <w:szCs w:val="24"/>
        </w:rPr>
      </w:pPr>
      <w:r>
        <w:rPr>
          <w:rFonts w:ascii="Arial" w:eastAsia="Times New Roman" w:hAnsi="Arial" w:cs="Arial"/>
          <w:bCs/>
          <w:sz w:val="20"/>
          <w:szCs w:val="24"/>
        </w:rPr>
        <w:t>Ponudnik</w:t>
      </w:r>
      <w:r w:rsidR="0004333F" w:rsidRPr="0004333F">
        <w:rPr>
          <w:rFonts w:ascii="Arial" w:eastAsia="Times New Roman" w:hAnsi="Arial" w:cs="Arial"/>
          <w:bCs/>
          <w:sz w:val="20"/>
          <w:szCs w:val="24"/>
        </w:rPr>
        <w:t xml:space="preserve"> zagotavlja, da bo v času garancije opravljal servisne storitve oziroma vzdrževalna dela z ustreznimi tehničnimi in kadrovskimi kapacitetami, vendar po posebnem naročilu naročnika. </w:t>
      </w:r>
    </w:p>
    <w:p w14:paraId="70C8258E" w14:textId="77777777" w:rsidR="0004333F" w:rsidRPr="0004333F" w:rsidRDefault="0004333F" w:rsidP="0004333F">
      <w:pPr>
        <w:spacing w:after="0" w:line="240" w:lineRule="auto"/>
        <w:jc w:val="both"/>
        <w:rPr>
          <w:rFonts w:ascii="Arial" w:eastAsia="Times New Roman" w:hAnsi="Arial" w:cs="Arial"/>
          <w:bCs/>
          <w:sz w:val="20"/>
          <w:szCs w:val="24"/>
        </w:rPr>
      </w:pPr>
    </w:p>
    <w:p w14:paraId="49559DAA" w14:textId="15678899" w:rsidR="0004333F" w:rsidRPr="0004333F" w:rsidRDefault="0004333F" w:rsidP="0004333F">
      <w:pPr>
        <w:spacing w:after="0" w:line="240" w:lineRule="auto"/>
        <w:jc w:val="both"/>
        <w:rPr>
          <w:rFonts w:ascii="Arial" w:eastAsia="Times New Roman" w:hAnsi="Arial" w:cs="Arial"/>
          <w:bCs/>
          <w:sz w:val="20"/>
          <w:szCs w:val="24"/>
        </w:rPr>
      </w:pPr>
      <w:r w:rsidRPr="0004333F">
        <w:rPr>
          <w:rFonts w:ascii="Arial" w:eastAsia="Times New Roman" w:hAnsi="Arial" w:cs="Arial"/>
          <w:bCs/>
          <w:sz w:val="20"/>
          <w:szCs w:val="24"/>
        </w:rPr>
        <w:t xml:space="preserve">V času garancije naročnik </w:t>
      </w:r>
      <w:r w:rsidR="00444347">
        <w:rPr>
          <w:rFonts w:ascii="Arial" w:eastAsia="Times New Roman" w:hAnsi="Arial" w:cs="Arial"/>
          <w:bCs/>
          <w:sz w:val="20"/>
          <w:szCs w:val="24"/>
        </w:rPr>
        <w:t>ponudniku</w:t>
      </w:r>
      <w:r w:rsidRPr="0004333F">
        <w:rPr>
          <w:rFonts w:ascii="Arial" w:eastAsia="Times New Roman" w:hAnsi="Arial" w:cs="Arial"/>
          <w:bCs/>
          <w:sz w:val="20"/>
          <w:szCs w:val="24"/>
        </w:rPr>
        <w:t xml:space="preserve"> ne prizna nobenih stroškov za odpravljanje napak.</w:t>
      </w:r>
    </w:p>
    <w:p w14:paraId="748E5DF1" w14:textId="77777777" w:rsidR="0004333F" w:rsidRPr="0004333F" w:rsidRDefault="0004333F" w:rsidP="0004333F">
      <w:pPr>
        <w:spacing w:after="0" w:line="240" w:lineRule="auto"/>
        <w:jc w:val="both"/>
        <w:rPr>
          <w:rFonts w:ascii="Arial" w:eastAsia="Times New Roman" w:hAnsi="Arial" w:cs="Times New Roman"/>
          <w:b/>
          <w:sz w:val="20"/>
          <w:szCs w:val="24"/>
        </w:rPr>
      </w:pPr>
    </w:p>
    <w:p w14:paraId="14B6E8EE" w14:textId="77777777" w:rsidR="0004333F" w:rsidRPr="0004333F" w:rsidRDefault="0004333F" w:rsidP="0004333F">
      <w:pPr>
        <w:spacing w:after="0" w:line="240" w:lineRule="auto"/>
        <w:jc w:val="both"/>
        <w:rPr>
          <w:rFonts w:ascii="Arial" w:eastAsia="Times New Roman" w:hAnsi="Arial" w:cs="Times New Roman"/>
          <w:b/>
          <w:sz w:val="20"/>
          <w:szCs w:val="24"/>
        </w:rPr>
      </w:pPr>
      <w:r w:rsidRPr="0004333F">
        <w:rPr>
          <w:rFonts w:ascii="Arial" w:eastAsia="Times New Roman" w:hAnsi="Arial" w:cs="Times New Roman"/>
          <w:b/>
          <w:sz w:val="20"/>
          <w:szCs w:val="24"/>
        </w:rPr>
        <w:t>8.4</w:t>
      </w:r>
    </w:p>
    <w:p w14:paraId="4812A809" w14:textId="7133D9F0" w:rsidR="0004333F" w:rsidRPr="0004333F" w:rsidRDefault="004B6630" w:rsidP="0004333F">
      <w:pPr>
        <w:spacing w:after="0" w:line="240" w:lineRule="auto"/>
        <w:jc w:val="both"/>
        <w:rPr>
          <w:rFonts w:ascii="Arial" w:eastAsia="Times New Roman" w:hAnsi="Arial" w:cs="Times New Roman"/>
          <w:sz w:val="20"/>
          <w:szCs w:val="24"/>
        </w:rPr>
      </w:pPr>
      <w:r>
        <w:rPr>
          <w:rFonts w:ascii="Arial" w:eastAsia="Times New Roman" w:hAnsi="Arial" w:cs="Times New Roman"/>
          <w:sz w:val="20"/>
          <w:szCs w:val="24"/>
        </w:rPr>
        <w:t>Ponudnik</w:t>
      </w:r>
      <w:r w:rsidR="0004333F" w:rsidRPr="0004333F">
        <w:rPr>
          <w:rFonts w:ascii="Arial" w:eastAsia="Times New Roman" w:hAnsi="Arial" w:cs="Times New Roman"/>
          <w:sz w:val="20"/>
          <w:szCs w:val="24"/>
        </w:rPr>
        <w:t xml:space="preserve"> odgovarja za skrite napake pri izvedbi del. Skrite napake so vse tiste pomanjkljivosti, ki jih naročnik ni mogel ugotoviti z običajnim pregledom prevzetih del. Naročnik mora obvestiti </w:t>
      </w:r>
      <w:r w:rsidR="00444347">
        <w:rPr>
          <w:rFonts w:ascii="Arial" w:eastAsia="Times New Roman" w:hAnsi="Arial" w:cs="Times New Roman"/>
          <w:sz w:val="20"/>
          <w:szCs w:val="24"/>
        </w:rPr>
        <w:t>ponudnika</w:t>
      </w:r>
      <w:r w:rsidR="0004333F" w:rsidRPr="0004333F">
        <w:rPr>
          <w:rFonts w:ascii="Arial" w:eastAsia="Times New Roman" w:hAnsi="Arial" w:cs="Times New Roman"/>
          <w:sz w:val="20"/>
          <w:szCs w:val="24"/>
        </w:rPr>
        <w:t xml:space="preserve"> o</w:t>
      </w:r>
      <w:r w:rsidR="00227317">
        <w:rPr>
          <w:rFonts w:ascii="Arial" w:eastAsia="Times New Roman" w:hAnsi="Arial" w:cs="Times New Roman"/>
          <w:sz w:val="20"/>
          <w:szCs w:val="24"/>
        </w:rPr>
        <w:t xml:space="preserve"> skriti napaki v osmih (8) dneh</w:t>
      </w:r>
      <w:r w:rsidR="0004333F" w:rsidRPr="0004333F">
        <w:rPr>
          <w:rFonts w:ascii="Arial" w:eastAsia="Times New Roman" w:hAnsi="Arial" w:cs="Times New Roman"/>
          <w:sz w:val="20"/>
          <w:szCs w:val="24"/>
        </w:rPr>
        <w:t xml:space="preserve"> šteto od dneva, ko je napako opazil.  </w:t>
      </w:r>
    </w:p>
    <w:p w14:paraId="0EC5363E" w14:textId="77777777" w:rsidR="0004333F" w:rsidRPr="0004333F" w:rsidRDefault="0004333F" w:rsidP="0004333F">
      <w:pPr>
        <w:spacing w:after="0" w:line="240" w:lineRule="auto"/>
        <w:jc w:val="both"/>
        <w:rPr>
          <w:rFonts w:ascii="Arial" w:eastAsia="Times New Roman" w:hAnsi="Arial" w:cs="Arial"/>
          <w:b/>
          <w:sz w:val="20"/>
          <w:szCs w:val="24"/>
        </w:rPr>
      </w:pPr>
    </w:p>
    <w:p w14:paraId="3EBE9B40" w14:textId="77777777" w:rsidR="0004333F" w:rsidRPr="0004333F" w:rsidRDefault="0004333F" w:rsidP="0004333F">
      <w:pPr>
        <w:spacing w:after="0" w:line="240" w:lineRule="auto"/>
        <w:jc w:val="both"/>
        <w:rPr>
          <w:rFonts w:ascii="Arial" w:eastAsia="Times New Roman" w:hAnsi="Arial" w:cs="Arial"/>
          <w:b/>
          <w:sz w:val="20"/>
          <w:szCs w:val="24"/>
        </w:rPr>
      </w:pPr>
      <w:r w:rsidRPr="0004333F">
        <w:rPr>
          <w:rFonts w:ascii="Arial" w:eastAsia="Times New Roman" w:hAnsi="Arial" w:cs="Arial"/>
          <w:b/>
          <w:sz w:val="20"/>
          <w:szCs w:val="24"/>
        </w:rPr>
        <w:t>8.5</w:t>
      </w:r>
    </w:p>
    <w:p w14:paraId="3156BEF7" w14:textId="30B2A038" w:rsidR="0004333F" w:rsidRPr="0004333F" w:rsidRDefault="004B6630" w:rsidP="0004333F">
      <w:pPr>
        <w:spacing w:after="0" w:line="240" w:lineRule="auto"/>
        <w:jc w:val="both"/>
        <w:rPr>
          <w:rFonts w:ascii="Arial" w:eastAsia="Times New Roman" w:hAnsi="Arial" w:cs="Times New Roman"/>
          <w:sz w:val="20"/>
          <w:szCs w:val="20"/>
        </w:rPr>
      </w:pPr>
      <w:r>
        <w:rPr>
          <w:rFonts w:ascii="Arial" w:eastAsia="Times New Roman" w:hAnsi="Arial" w:cs="Times New Roman"/>
          <w:sz w:val="20"/>
          <w:szCs w:val="20"/>
        </w:rPr>
        <w:t>Ponudnik</w:t>
      </w:r>
      <w:r w:rsidR="0004333F" w:rsidRPr="0004333F">
        <w:rPr>
          <w:rFonts w:ascii="Arial" w:eastAsia="Times New Roman" w:hAnsi="Arial" w:cs="Times New Roman"/>
          <w:sz w:val="20"/>
          <w:szCs w:val="20"/>
        </w:rPr>
        <w:t xml:space="preserve"> bo k odpravi napak, ki povzročajo  škodo ali ogrožajo varnost stvari in oseb, pristopil takoj na prvi poziv v roku največ 6 ur po prejemu pisnega obvestila o nastalih napakah. Če se </w:t>
      </w:r>
      <w:r>
        <w:rPr>
          <w:rFonts w:ascii="Arial" w:eastAsia="Times New Roman" w:hAnsi="Arial" w:cs="Times New Roman"/>
          <w:sz w:val="20"/>
          <w:szCs w:val="20"/>
        </w:rPr>
        <w:t>ponudnik</w:t>
      </w:r>
      <w:r w:rsidR="0004333F" w:rsidRPr="0004333F">
        <w:rPr>
          <w:rFonts w:ascii="Arial" w:eastAsia="Times New Roman" w:hAnsi="Arial" w:cs="Times New Roman"/>
          <w:sz w:val="20"/>
          <w:szCs w:val="20"/>
        </w:rPr>
        <w:t xml:space="preserve"> ne odzove, da bo napako odpravil oziroma če ne odpravi napake v roku 24 ur, mu bo naročnik zaračunal kazen v višini dvakratne vrednosti nastale škode. </w:t>
      </w:r>
    </w:p>
    <w:p w14:paraId="67E8E5F7" w14:textId="77777777" w:rsidR="0004333F" w:rsidRPr="0004333F" w:rsidRDefault="0004333F" w:rsidP="0004333F">
      <w:pPr>
        <w:spacing w:after="0" w:line="240" w:lineRule="auto"/>
        <w:jc w:val="both"/>
        <w:rPr>
          <w:rFonts w:ascii="Arial" w:eastAsia="Times New Roman" w:hAnsi="Arial" w:cs="Arial"/>
          <w:bCs/>
          <w:sz w:val="20"/>
          <w:szCs w:val="24"/>
        </w:rPr>
      </w:pPr>
    </w:p>
    <w:p w14:paraId="6CCB2592" w14:textId="77777777" w:rsidR="0004333F" w:rsidRPr="0004333F" w:rsidRDefault="0004333F" w:rsidP="0004333F">
      <w:pPr>
        <w:spacing w:after="0" w:line="240" w:lineRule="auto"/>
        <w:jc w:val="both"/>
        <w:rPr>
          <w:rFonts w:ascii="Arial" w:eastAsia="Times New Roman" w:hAnsi="Arial" w:cs="Arial"/>
          <w:bCs/>
          <w:sz w:val="20"/>
          <w:szCs w:val="24"/>
        </w:rPr>
      </w:pPr>
      <w:r w:rsidRPr="0004333F">
        <w:rPr>
          <w:rFonts w:ascii="Arial" w:eastAsia="Times New Roman" w:hAnsi="Arial" w:cs="Arial"/>
          <w:bCs/>
          <w:sz w:val="20"/>
          <w:szCs w:val="24"/>
        </w:rPr>
        <w:t>Kontaktna oseba naročnika za sporočanje obvestil o nastalih napakah je:……………………</w:t>
      </w:r>
    </w:p>
    <w:p w14:paraId="486D4102" w14:textId="77777777" w:rsidR="0004333F" w:rsidRPr="0004333F" w:rsidRDefault="0004333F" w:rsidP="0004333F">
      <w:pPr>
        <w:spacing w:after="0" w:line="240" w:lineRule="auto"/>
        <w:ind w:left="1080"/>
        <w:jc w:val="both"/>
        <w:rPr>
          <w:rFonts w:ascii="Arial" w:eastAsia="Times New Roman" w:hAnsi="Arial" w:cs="Arial"/>
          <w:bCs/>
          <w:color w:val="FF0000"/>
          <w:sz w:val="20"/>
          <w:szCs w:val="24"/>
        </w:rPr>
      </w:pPr>
    </w:p>
    <w:p w14:paraId="2263C404" w14:textId="77777777" w:rsidR="0004333F" w:rsidRPr="0004333F" w:rsidRDefault="0004333F" w:rsidP="0004333F">
      <w:pPr>
        <w:spacing w:after="0" w:line="240" w:lineRule="auto"/>
        <w:jc w:val="both"/>
        <w:rPr>
          <w:rFonts w:ascii="Arial" w:eastAsia="Times New Roman" w:hAnsi="Arial" w:cs="Arial"/>
          <w:b/>
          <w:sz w:val="20"/>
          <w:szCs w:val="24"/>
        </w:rPr>
      </w:pPr>
      <w:r w:rsidRPr="0004333F">
        <w:rPr>
          <w:rFonts w:ascii="Arial" w:eastAsia="Times New Roman" w:hAnsi="Arial" w:cs="Arial"/>
          <w:b/>
          <w:sz w:val="20"/>
          <w:szCs w:val="24"/>
        </w:rPr>
        <w:t>8.6</w:t>
      </w:r>
    </w:p>
    <w:p w14:paraId="6863A292" w14:textId="124E460E" w:rsidR="0004333F" w:rsidRPr="0004333F" w:rsidRDefault="004B6630" w:rsidP="0004333F">
      <w:pPr>
        <w:spacing w:after="0" w:line="240" w:lineRule="auto"/>
        <w:jc w:val="both"/>
        <w:rPr>
          <w:rFonts w:ascii="Arial" w:eastAsia="Times New Roman" w:hAnsi="Arial" w:cs="Arial"/>
          <w:bCs/>
          <w:sz w:val="20"/>
          <w:szCs w:val="24"/>
        </w:rPr>
      </w:pPr>
      <w:r>
        <w:rPr>
          <w:rFonts w:ascii="Arial" w:eastAsia="Times New Roman" w:hAnsi="Arial" w:cs="Arial"/>
          <w:bCs/>
          <w:sz w:val="20"/>
          <w:szCs w:val="24"/>
        </w:rPr>
        <w:t>Ponudnik</w:t>
      </w:r>
      <w:r w:rsidR="0004333F" w:rsidRPr="0004333F">
        <w:rPr>
          <w:rFonts w:ascii="Arial" w:eastAsia="Times New Roman" w:hAnsi="Arial" w:cs="Arial"/>
          <w:bCs/>
          <w:sz w:val="20"/>
          <w:szCs w:val="24"/>
        </w:rPr>
        <w:t xml:space="preserve"> zagotavlja izvajanje del in storitev z ustreznimi tehničnimi in kadrovskimi kapacitetami na objektu.</w:t>
      </w:r>
    </w:p>
    <w:p w14:paraId="5160A211" w14:textId="77777777" w:rsidR="0004333F" w:rsidRPr="0004333F" w:rsidRDefault="0004333F" w:rsidP="0004333F">
      <w:pPr>
        <w:spacing w:after="0" w:line="240" w:lineRule="auto"/>
        <w:jc w:val="both"/>
        <w:rPr>
          <w:rFonts w:ascii="Arial" w:eastAsia="Times New Roman" w:hAnsi="Arial" w:cs="Arial"/>
          <w:b/>
          <w:sz w:val="20"/>
          <w:szCs w:val="24"/>
        </w:rPr>
      </w:pPr>
    </w:p>
    <w:p w14:paraId="033636A7" w14:textId="77777777" w:rsidR="0004333F" w:rsidRPr="0004333F" w:rsidRDefault="0004333F" w:rsidP="0004333F">
      <w:pPr>
        <w:spacing w:after="0" w:line="240" w:lineRule="auto"/>
        <w:jc w:val="both"/>
        <w:rPr>
          <w:rFonts w:ascii="Arial" w:eastAsia="Times New Roman" w:hAnsi="Arial" w:cs="Arial"/>
          <w:b/>
          <w:sz w:val="20"/>
          <w:szCs w:val="24"/>
        </w:rPr>
      </w:pPr>
      <w:r w:rsidRPr="0004333F">
        <w:rPr>
          <w:rFonts w:ascii="Arial" w:eastAsia="Times New Roman" w:hAnsi="Arial" w:cs="Arial"/>
          <w:b/>
          <w:sz w:val="20"/>
          <w:szCs w:val="24"/>
        </w:rPr>
        <w:t>8.7</w:t>
      </w:r>
    </w:p>
    <w:p w14:paraId="38FC413C" w14:textId="05D9DE04" w:rsidR="007B3CA1" w:rsidRDefault="007B3CA1" w:rsidP="007B3CA1">
      <w:pPr>
        <w:spacing w:after="0" w:line="240" w:lineRule="auto"/>
        <w:jc w:val="both"/>
        <w:rPr>
          <w:rFonts w:ascii="Arial" w:hAnsi="Arial" w:cs="Times New Roman"/>
          <w:sz w:val="20"/>
          <w:szCs w:val="20"/>
          <w:lang w:eastAsia="sl-SI"/>
        </w:rPr>
      </w:pPr>
      <w:r w:rsidRPr="007B3CA1">
        <w:rPr>
          <w:rFonts w:ascii="Arial" w:hAnsi="Arial"/>
          <w:sz w:val="20"/>
        </w:rPr>
        <w:t xml:space="preserve">Ponudnik se zavezuje, da bo predložil </w:t>
      </w:r>
      <w:r w:rsidRPr="007B3CA1">
        <w:rPr>
          <w:rFonts w:ascii="Arial" w:hAnsi="Arial" w:cs="Times New Roman"/>
          <w:sz w:val="20"/>
          <w:szCs w:val="20"/>
          <w:lang w:eastAsia="sl-SI"/>
        </w:rPr>
        <w:t xml:space="preserve">izjavo zavarovalnice, s katero zagotavlja, da bo ta v primeru sklenitve pogodbe z naročnikom izdala zavarovalno kritje za zavarovanje odgovornosti za škodo v skladu s 14. členom </w:t>
      </w:r>
      <w:r w:rsidRPr="007B3CA1">
        <w:rPr>
          <w:rFonts w:ascii="Arial" w:hAnsi="Arial" w:cs="Arial"/>
          <w:sz w:val="20"/>
          <w:szCs w:val="20"/>
          <w:lang w:eastAsia="sl-SI"/>
        </w:rPr>
        <w:t>Gradbenega zakona</w:t>
      </w:r>
      <w:r w:rsidRPr="007B3CA1">
        <w:rPr>
          <w:rFonts w:ascii="Arial" w:hAnsi="Arial" w:cs="Times New Roman"/>
          <w:sz w:val="20"/>
          <w:szCs w:val="20"/>
          <w:lang w:eastAsia="sl-SI"/>
        </w:rPr>
        <w:t xml:space="preserve">, v </w:t>
      </w:r>
      <w:r w:rsidRPr="00FD1A6E">
        <w:rPr>
          <w:rFonts w:ascii="Arial" w:hAnsi="Arial" w:cs="Times New Roman"/>
          <w:sz w:val="20"/>
          <w:szCs w:val="20"/>
          <w:lang w:eastAsia="sl-SI"/>
        </w:rPr>
        <w:t>višini 50.000,00 EUR za čas</w:t>
      </w:r>
      <w:r w:rsidRPr="007B3CA1">
        <w:rPr>
          <w:rFonts w:ascii="Arial" w:hAnsi="Arial" w:cs="Times New Roman"/>
          <w:sz w:val="20"/>
          <w:szCs w:val="20"/>
          <w:lang w:eastAsia="sl-SI"/>
        </w:rPr>
        <w:t xml:space="preserve"> izvajanja del na RTV Slovenija</w:t>
      </w:r>
      <w:r>
        <w:rPr>
          <w:rFonts w:ascii="Arial" w:hAnsi="Arial" w:cs="Times New Roman"/>
          <w:sz w:val="20"/>
          <w:szCs w:val="20"/>
          <w:lang w:eastAsia="sl-SI"/>
        </w:rPr>
        <w:t xml:space="preserve"> - Z</w:t>
      </w:r>
      <w:r w:rsidRPr="007B3CA1">
        <w:rPr>
          <w:rFonts w:ascii="Arial" w:hAnsi="Arial" w:cs="Times New Roman"/>
          <w:sz w:val="20"/>
          <w:szCs w:val="20"/>
          <w:lang w:eastAsia="sl-SI"/>
        </w:rPr>
        <w:t>amenjav</w:t>
      </w:r>
      <w:r>
        <w:rPr>
          <w:rFonts w:ascii="Arial" w:hAnsi="Arial" w:cs="Times New Roman"/>
          <w:sz w:val="20"/>
          <w:szCs w:val="20"/>
          <w:lang w:eastAsia="sl-SI"/>
        </w:rPr>
        <w:t>a</w:t>
      </w:r>
      <w:r w:rsidRPr="007B3CA1">
        <w:rPr>
          <w:rFonts w:ascii="Arial" w:hAnsi="Arial" w:cs="Times New Roman"/>
          <w:sz w:val="20"/>
          <w:szCs w:val="20"/>
          <w:lang w:eastAsia="sl-SI"/>
        </w:rPr>
        <w:t xml:space="preserve"> SN in NN plošče v transformatorski postaji. </w:t>
      </w:r>
    </w:p>
    <w:p w14:paraId="65C21CDC" w14:textId="77777777" w:rsidR="007B3CA1" w:rsidRPr="007B3CA1" w:rsidRDefault="007B3CA1" w:rsidP="007B3CA1">
      <w:pPr>
        <w:spacing w:after="0" w:line="240" w:lineRule="auto"/>
        <w:jc w:val="both"/>
        <w:rPr>
          <w:rFonts w:ascii="Arial" w:hAnsi="Arial" w:cs="Times New Roman"/>
          <w:sz w:val="20"/>
          <w:szCs w:val="20"/>
          <w:lang w:eastAsia="sl-SI"/>
        </w:rPr>
      </w:pPr>
    </w:p>
    <w:p w14:paraId="405F796E" w14:textId="712849D9" w:rsidR="007B3CA1" w:rsidRDefault="000530D5" w:rsidP="007B3CA1">
      <w:pPr>
        <w:spacing w:after="0" w:line="240" w:lineRule="auto"/>
        <w:jc w:val="both"/>
        <w:rPr>
          <w:rFonts w:ascii="Arial" w:hAnsi="Arial" w:cs="Arial"/>
          <w:bCs/>
          <w:sz w:val="20"/>
          <w:szCs w:val="20"/>
        </w:rPr>
      </w:pPr>
      <w:r w:rsidRPr="004A608E">
        <w:rPr>
          <w:rFonts w:ascii="Arial" w:hAnsi="Arial" w:cs="Arial"/>
          <w:sz w:val="20"/>
          <w:szCs w:val="20"/>
          <w:lang w:eastAsia="sl-SI"/>
        </w:rPr>
        <w:t>Dokazilo o</w:t>
      </w:r>
      <w:r w:rsidR="007B3CA1" w:rsidRPr="004A608E">
        <w:rPr>
          <w:rFonts w:ascii="Arial" w:hAnsi="Arial" w:cs="Arial"/>
          <w:sz w:val="20"/>
          <w:szCs w:val="20"/>
          <w:lang w:eastAsia="sl-SI"/>
        </w:rPr>
        <w:t xml:space="preserve"> zavarovanj</w:t>
      </w:r>
      <w:r w:rsidRPr="004A608E">
        <w:rPr>
          <w:rFonts w:ascii="Arial" w:hAnsi="Arial" w:cs="Arial"/>
          <w:sz w:val="20"/>
          <w:szCs w:val="20"/>
          <w:lang w:eastAsia="sl-SI"/>
        </w:rPr>
        <w:t>u</w:t>
      </w:r>
      <w:r w:rsidR="007B3CA1" w:rsidRPr="004A608E">
        <w:rPr>
          <w:rFonts w:ascii="Arial" w:hAnsi="Arial" w:cs="Arial"/>
          <w:sz w:val="20"/>
          <w:szCs w:val="20"/>
          <w:lang w:eastAsia="sl-SI"/>
        </w:rPr>
        <w:t xml:space="preserve"> odgovornosti</w:t>
      </w:r>
      <w:r w:rsidRPr="004A608E">
        <w:rPr>
          <w:rFonts w:ascii="Arial" w:hAnsi="Arial" w:cs="Arial"/>
          <w:sz w:val="20"/>
          <w:szCs w:val="20"/>
          <w:lang w:eastAsia="sl-SI"/>
        </w:rPr>
        <w:t xml:space="preserve"> </w:t>
      </w:r>
      <w:r w:rsidR="007B3CA1" w:rsidRPr="004A608E">
        <w:rPr>
          <w:rFonts w:ascii="Arial" w:hAnsi="Arial" w:cs="Arial"/>
          <w:sz w:val="20"/>
          <w:szCs w:val="20"/>
          <w:lang w:eastAsia="sl-SI"/>
        </w:rPr>
        <w:t xml:space="preserve">mora ponudnik predložiti najkasneje </w:t>
      </w:r>
      <w:r w:rsidR="004A608E" w:rsidRPr="004A608E">
        <w:rPr>
          <w:rFonts w:ascii="Arial" w:hAnsi="Arial" w:cs="Arial"/>
          <w:sz w:val="20"/>
          <w:szCs w:val="20"/>
          <w:lang w:eastAsia="sl-SI"/>
        </w:rPr>
        <w:t xml:space="preserve">v </w:t>
      </w:r>
      <w:r w:rsidR="008E28AE" w:rsidRPr="008E28AE">
        <w:rPr>
          <w:rFonts w:ascii="Arial" w:hAnsi="Arial" w:cs="Arial"/>
          <w:sz w:val="20"/>
          <w:szCs w:val="20"/>
          <w:lang w:eastAsia="sl-SI"/>
        </w:rPr>
        <w:t>10 dni po prejetju  podpisane pogodbe s strani naročnika</w:t>
      </w:r>
      <w:r w:rsidR="007B3CA1" w:rsidRPr="004A608E">
        <w:rPr>
          <w:rFonts w:ascii="Arial" w:hAnsi="Arial" w:cs="Arial"/>
          <w:sz w:val="20"/>
          <w:szCs w:val="20"/>
          <w:lang w:eastAsia="sl-SI"/>
        </w:rPr>
        <w:t xml:space="preserve">. </w:t>
      </w:r>
      <w:r w:rsidR="007B3CA1" w:rsidRPr="004A608E">
        <w:rPr>
          <w:rFonts w:ascii="Arial" w:hAnsi="Arial" w:cs="Times New Roman"/>
          <w:sz w:val="20"/>
          <w:szCs w:val="20"/>
          <w:lang w:eastAsia="sl-SI"/>
        </w:rPr>
        <w:t>Zavarovalna polica se mora glasiti na pogodbo naročnika za JN-B0948 -  Zamenjava SN in NN plošče v tr</w:t>
      </w:r>
      <w:r w:rsidR="007B3CA1" w:rsidRPr="007B3CA1">
        <w:rPr>
          <w:rFonts w:ascii="Arial" w:hAnsi="Arial" w:cs="Times New Roman"/>
          <w:sz w:val="20"/>
          <w:szCs w:val="20"/>
          <w:lang w:eastAsia="sl-SI"/>
        </w:rPr>
        <w:t>ansformatorski postaji.</w:t>
      </w:r>
      <w:bookmarkStart w:id="180" w:name="_Hlk514750154"/>
      <w:r w:rsidR="007B3CA1" w:rsidRPr="007B3CA1">
        <w:rPr>
          <w:rFonts w:ascii="Arial" w:hAnsi="Arial" w:cs="Times New Roman"/>
          <w:sz w:val="20"/>
          <w:szCs w:val="20"/>
          <w:lang w:eastAsia="sl-SI"/>
        </w:rPr>
        <w:t xml:space="preserve"> </w:t>
      </w:r>
      <w:r w:rsidR="007B3CA1" w:rsidRPr="007B3CA1">
        <w:rPr>
          <w:rFonts w:ascii="Arial" w:hAnsi="Arial" w:cs="Arial"/>
          <w:bCs/>
          <w:sz w:val="20"/>
          <w:szCs w:val="20"/>
        </w:rPr>
        <w:t xml:space="preserve">Ta dokument predstavlja prilogo 3 te pogodbe. </w:t>
      </w:r>
      <w:bookmarkEnd w:id="180"/>
    </w:p>
    <w:p w14:paraId="71DBF84C" w14:textId="77777777" w:rsidR="007B3CA1" w:rsidRPr="007B3CA1" w:rsidRDefault="007B3CA1" w:rsidP="007B3CA1">
      <w:pPr>
        <w:spacing w:after="0" w:line="240" w:lineRule="auto"/>
        <w:jc w:val="both"/>
        <w:rPr>
          <w:rFonts w:ascii="Arial" w:hAnsi="Arial" w:cs="Times New Roman"/>
          <w:sz w:val="20"/>
          <w:szCs w:val="20"/>
          <w:lang w:eastAsia="sl-SI"/>
        </w:rPr>
      </w:pPr>
    </w:p>
    <w:p w14:paraId="674A0FAF" w14:textId="65F6CC19" w:rsidR="0004333F" w:rsidRDefault="007B3CA1" w:rsidP="0004333F">
      <w:pPr>
        <w:spacing w:after="0" w:line="240" w:lineRule="auto"/>
        <w:jc w:val="both"/>
        <w:rPr>
          <w:rFonts w:ascii="Arial" w:eastAsia="Times New Roman" w:hAnsi="Arial" w:cs="Arial"/>
          <w:bCs/>
          <w:sz w:val="20"/>
          <w:szCs w:val="24"/>
        </w:rPr>
      </w:pPr>
      <w:r w:rsidRPr="007B3CA1">
        <w:rPr>
          <w:rFonts w:ascii="Arial" w:eastAsia="Times New Roman" w:hAnsi="Arial" w:cs="Arial"/>
          <w:bCs/>
          <w:sz w:val="20"/>
          <w:szCs w:val="24"/>
        </w:rPr>
        <w:t>Časovna veljavnost dokumenta o zavarovanju pred odgovornostjo mora veljati najmanj za čas trajanja pogodbe.</w:t>
      </w:r>
    </w:p>
    <w:p w14:paraId="4800C9D3" w14:textId="77777777" w:rsidR="007B3CA1" w:rsidRPr="00D621C3" w:rsidRDefault="007B3CA1" w:rsidP="0004333F">
      <w:pPr>
        <w:spacing w:after="0" w:line="240" w:lineRule="auto"/>
        <w:jc w:val="both"/>
        <w:rPr>
          <w:rFonts w:ascii="Arial" w:eastAsia="Times New Roman" w:hAnsi="Arial" w:cs="Arial"/>
          <w:bCs/>
          <w:sz w:val="20"/>
          <w:szCs w:val="24"/>
        </w:rPr>
      </w:pPr>
    </w:p>
    <w:p w14:paraId="1F488956" w14:textId="77777777" w:rsidR="0004333F" w:rsidRPr="00D621C3" w:rsidRDefault="0004333F" w:rsidP="0004333F">
      <w:pPr>
        <w:spacing w:after="0" w:line="240" w:lineRule="auto"/>
        <w:jc w:val="both"/>
        <w:rPr>
          <w:rFonts w:ascii="Arial" w:eastAsia="Times New Roman" w:hAnsi="Arial" w:cs="Arial"/>
          <w:b/>
          <w:bCs/>
          <w:sz w:val="20"/>
          <w:szCs w:val="24"/>
        </w:rPr>
      </w:pPr>
      <w:r w:rsidRPr="00D621C3">
        <w:rPr>
          <w:rFonts w:ascii="Arial" w:eastAsia="Times New Roman" w:hAnsi="Arial" w:cs="Arial"/>
          <w:b/>
          <w:bCs/>
          <w:sz w:val="20"/>
          <w:szCs w:val="24"/>
        </w:rPr>
        <w:t>8.8</w:t>
      </w:r>
    </w:p>
    <w:p w14:paraId="4ACA59BA" w14:textId="4C82CD87" w:rsidR="007B3CA1" w:rsidRPr="007B3CA1" w:rsidRDefault="007B3CA1" w:rsidP="007B3CA1">
      <w:pPr>
        <w:spacing w:after="0" w:line="240" w:lineRule="auto"/>
        <w:jc w:val="both"/>
        <w:rPr>
          <w:rFonts w:ascii="Arial" w:eastAsia="Times New Roman" w:hAnsi="Arial" w:cs="Times New Roman"/>
          <w:bCs/>
          <w:sz w:val="20"/>
          <w:szCs w:val="20"/>
        </w:rPr>
      </w:pPr>
      <w:r w:rsidRPr="007B3CA1">
        <w:rPr>
          <w:rFonts w:ascii="Arial" w:eastAsia="Times New Roman" w:hAnsi="Arial" w:cs="Times New Roman"/>
          <w:sz w:val="20"/>
          <w:szCs w:val="20"/>
        </w:rPr>
        <w:t xml:space="preserve">Za zavarovanje odprav pomanjkljivosti v garancijski dobi bo ponudnik naročniku predložil bančno garancijo (izdano s strani banke ali zavarovalnice) v višini 5% pogodbene vrednosti (z DDV), nepreklicno, brezpogojno in plačljivo na prvi poziv naročnika, veljavno 5 let od dneva podpisa </w:t>
      </w:r>
      <w:r w:rsidRPr="007B3CA1">
        <w:rPr>
          <w:rFonts w:ascii="Arial" w:eastAsia="Times New Roman" w:hAnsi="Arial" w:cs="Times New Roman"/>
          <w:bCs/>
          <w:sz w:val="20"/>
          <w:szCs w:val="20"/>
        </w:rPr>
        <w:t xml:space="preserve">končnega prevzemnega oz. primopredajnega zapisnika. </w:t>
      </w:r>
      <w:r w:rsidRPr="007B3CA1">
        <w:rPr>
          <w:rFonts w:ascii="Arial" w:hAnsi="Arial" w:cs="Arial"/>
          <w:sz w:val="20"/>
          <w:szCs w:val="20"/>
        </w:rPr>
        <w:t>Brez predložene garancije za odpravo pomanjkljivosti v garancijski dobi primopredaja del ni opravljena.</w:t>
      </w:r>
      <w:r w:rsidRPr="007B3CA1">
        <w:rPr>
          <w:rFonts w:ascii="Arial" w:eastAsia="Times New Roman" w:hAnsi="Arial" w:cs="Times New Roman"/>
          <w:bCs/>
          <w:sz w:val="20"/>
          <w:szCs w:val="20"/>
        </w:rPr>
        <w:t xml:space="preserve"> (Priloga </w:t>
      </w:r>
      <w:r w:rsidR="00B55306" w:rsidRPr="00B55306">
        <w:rPr>
          <w:rFonts w:ascii="Arial" w:eastAsia="Times New Roman" w:hAnsi="Arial" w:cs="Times New Roman"/>
          <w:bCs/>
          <w:sz w:val="20"/>
          <w:szCs w:val="20"/>
        </w:rPr>
        <w:t>6</w:t>
      </w:r>
      <w:r w:rsidRPr="007B3CA1">
        <w:rPr>
          <w:rFonts w:ascii="Arial" w:eastAsia="Times New Roman" w:hAnsi="Arial" w:cs="Times New Roman"/>
          <w:bCs/>
          <w:sz w:val="20"/>
          <w:szCs w:val="20"/>
        </w:rPr>
        <w:t>)</w:t>
      </w:r>
    </w:p>
    <w:p w14:paraId="4FE10485" w14:textId="77777777" w:rsidR="007B3CA1" w:rsidRPr="007B3CA1" w:rsidRDefault="007B3CA1" w:rsidP="007B3CA1">
      <w:pPr>
        <w:spacing w:after="0" w:line="240" w:lineRule="auto"/>
        <w:jc w:val="both"/>
        <w:rPr>
          <w:rFonts w:ascii="Arial" w:eastAsia="Times New Roman" w:hAnsi="Arial" w:cs="Times New Roman"/>
          <w:sz w:val="20"/>
          <w:szCs w:val="20"/>
        </w:rPr>
      </w:pPr>
    </w:p>
    <w:p w14:paraId="067734E4" w14:textId="77777777" w:rsidR="007B3CA1" w:rsidRPr="007B3CA1" w:rsidRDefault="007B3CA1" w:rsidP="007B3CA1">
      <w:pPr>
        <w:spacing w:after="0" w:line="240" w:lineRule="auto"/>
        <w:jc w:val="both"/>
        <w:rPr>
          <w:rFonts w:ascii="Arial" w:eastAsia="Times New Roman" w:hAnsi="Arial" w:cs="Times New Roman"/>
          <w:sz w:val="20"/>
          <w:szCs w:val="20"/>
        </w:rPr>
      </w:pPr>
      <w:r w:rsidRPr="007B3CA1">
        <w:rPr>
          <w:rFonts w:ascii="Arial" w:eastAsia="Times New Roman" w:hAnsi="Arial" w:cs="Times New Roman"/>
          <w:sz w:val="20"/>
          <w:szCs w:val="20"/>
        </w:rPr>
        <w:t xml:space="preserve">Ponudnik je dolžan predložiti garancijo za zavarovanje odprav pomanjkljivosti v garancijski dobi najkasneje 10 dni po podpisu in prejemu končnega oz. </w:t>
      </w:r>
      <w:r w:rsidRPr="007B3CA1">
        <w:rPr>
          <w:rFonts w:ascii="Arial" w:eastAsia="Times New Roman" w:hAnsi="Arial" w:cs="Times New Roman"/>
          <w:bCs/>
          <w:sz w:val="20"/>
          <w:szCs w:val="20"/>
        </w:rPr>
        <w:t>primopredajnega zapisnika</w:t>
      </w:r>
      <w:r w:rsidRPr="007B3CA1">
        <w:rPr>
          <w:rFonts w:ascii="Arial" w:eastAsia="Times New Roman" w:hAnsi="Arial" w:cs="Times New Roman"/>
          <w:sz w:val="20"/>
          <w:szCs w:val="20"/>
        </w:rPr>
        <w:t>.</w:t>
      </w:r>
    </w:p>
    <w:p w14:paraId="2634C8C0" w14:textId="3BA7CEAD" w:rsidR="007B3CA1" w:rsidRDefault="007B3CA1" w:rsidP="007B3CA1">
      <w:pPr>
        <w:spacing w:after="0" w:line="240" w:lineRule="auto"/>
        <w:jc w:val="both"/>
        <w:rPr>
          <w:rFonts w:ascii="Arial" w:eastAsia="Times New Roman" w:hAnsi="Arial" w:cs="Times New Roman"/>
          <w:sz w:val="20"/>
          <w:szCs w:val="20"/>
        </w:rPr>
      </w:pPr>
    </w:p>
    <w:p w14:paraId="2FB0877C" w14:textId="224A6236" w:rsidR="00B763B2" w:rsidRDefault="00B763B2" w:rsidP="007B3CA1">
      <w:pPr>
        <w:spacing w:after="0" w:line="240" w:lineRule="auto"/>
        <w:jc w:val="both"/>
        <w:rPr>
          <w:rFonts w:ascii="Arial" w:eastAsia="Times New Roman" w:hAnsi="Arial" w:cs="Times New Roman"/>
          <w:sz w:val="20"/>
          <w:szCs w:val="20"/>
        </w:rPr>
      </w:pPr>
    </w:p>
    <w:p w14:paraId="1AA67402" w14:textId="77777777" w:rsidR="00B763B2" w:rsidRPr="007B3CA1" w:rsidRDefault="00B763B2" w:rsidP="007B3CA1">
      <w:pPr>
        <w:spacing w:after="0" w:line="240" w:lineRule="auto"/>
        <w:jc w:val="both"/>
        <w:rPr>
          <w:rFonts w:ascii="Arial" w:eastAsia="Times New Roman" w:hAnsi="Arial" w:cs="Times New Roman"/>
          <w:sz w:val="20"/>
          <w:szCs w:val="20"/>
        </w:rPr>
      </w:pPr>
    </w:p>
    <w:p w14:paraId="5CF75C62" w14:textId="77777777" w:rsidR="002E3197" w:rsidRDefault="002E3197" w:rsidP="0004333F">
      <w:pPr>
        <w:spacing w:after="0" w:line="240" w:lineRule="auto"/>
        <w:jc w:val="both"/>
        <w:rPr>
          <w:rFonts w:ascii="Arial" w:eastAsia="Times New Roman" w:hAnsi="Arial" w:cs="Arial"/>
          <w:bCs/>
          <w:sz w:val="20"/>
          <w:szCs w:val="24"/>
        </w:rPr>
      </w:pPr>
    </w:p>
    <w:p w14:paraId="63D66E7D" w14:textId="77777777" w:rsidR="0004333F" w:rsidRPr="0004333F" w:rsidRDefault="0004333F" w:rsidP="0004333F">
      <w:pPr>
        <w:spacing w:after="0" w:line="240" w:lineRule="auto"/>
        <w:jc w:val="both"/>
        <w:rPr>
          <w:rFonts w:ascii="Arial" w:eastAsia="Times New Roman" w:hAnsi="Arial" w:cs="Arial"/>
          <w:b/>
          <w:sz w:val="20"/>
          <w:szCs w:val="24"/>
        </w:rPr>
      </w:pPr>
      <w:r w:rsidRPr="0004333F">
        <w:rPr>
          <w:rFonts w:ascii="Arial" w:eastAsia="Times New Roman" w:hAnsi="Arial" w:cs="Arial"/>
          <w:b/>
          <w:sz w:val="20"/>
          <w:szCs w:val="24"/>
        </w:rPr>
        <w:lastRenderedPageBreak/>
        <w:t>9. člen</w:t>
      </w:r>
    </w:p>
    <w:p w14:paraId="34598E9F" w14:textId="77777777" w:rsidR="0004333F" w:rsidRPr="0004333F" w:rsidRDefault="0004333F" w:rsidP="0004333F">
      <w:pPr>
        <w:spacing w:after="0" w:line="240" w:lineRule="auto"/>
        <w:jc w:val="both"/>
        <w:rPr>
          <w:rFonts w:ascii="Arial" w:eastAsia="Times New Roman" w:hAnsi="Arial" w:cs="Arial"/>
          <w:b/>
          <w:sz w:val="20"/>
          <w:szCs w:val="24"/>
        </w:rPr>
      </w:pPr>
    </w:p>
    <w:p w14:paraId="6AC1421A" w14:textId="77777777" w:rsidR="0004333F" w:rsidRPr="0004333F" w:rsidRDefault="0004333F" w:rsidP="0004333F">
      <w:pPr>
        <w:spacing w:after="0" w:line="240" w:lineRule="auto"/>
        <w:jc w:val="both"/>
        <w:rPr>
          <w:rFonts w:ascii="Arial" w:eastAsia="Times New Roman" w:hAnsi="Arial" w:cs="Arial"/>
          <w:b/>
          <w:sz w:val="20"/>
          <w:szCs w:val="24"/>
        </w:rPr>
      </w:pPr>
      <w:r w:rsidRPr="0004333F">
        <w:rPr>
          <w:rFonts w:ascii="Arial" w:eastAsia="Times New Roman" w:hAnsi="Arial" w:cs="Arial"/>
          <w:b/>
          <w:sz w:val="20"/>
          <w:szCs w:val="24"/>
        </w:rPr>
        <w:t>9.1.</w:t>
      </w:r>
    </w:p>
    <w:p w14:paraId="1311BF35" w14:textId="35A7C9A9" w:rsidR="0004333F" w:rsidRPr="0004333F" w:rsidRDefault="0004333F" w:rsidP="0004333F">
      <w:pPr>
        <w:spacing w:after="0" w:line="240" w:lineRule="auto"/>
        <w:jc w:val="both"/>
        <w:rPr>
          <w:rFonts w:ascii="Arial" w:eastAsia="Times New Roman" w:hAnsi="Arial" w:cs="Arial"/>
          <w:bCs/>
          <w:sz w:val="20"/>
          <w:szCs w:val="24"/>
        </w:rPr>
      </w:pPr>
      <w:r w:rsidRPr="0004333F">
        <w:rPr>
          <w:rFonts w:ascii="Arial" w:eastAsia="Times New Roman" w:hAnsi="Arial" w:cs="Arial"/>
          <w:bCs/>
          <w:sz w:val="20"/>
          <w:szCs w:val="24"/>
        </w:rPr>
        <w:t xml:space="preserve">V primeru, da pride do zakasnitve dobave po določilih </w:t>
      </w:r>
      <w:r w:rsidR="00F74B54">
        <w:rPr>
          <w:rFonts w:ascii="Arial" w:eastAsia="Times New Roman" w:hAnsi="Arial" w:cs="Arial"/>
          <w:bCs/>
          <w:sz w:val="20"/>
          <w:szCs w:val="24"/>
        </w:rPr>
        <w:t>5</w:t>
      </w:r>
      <w:r w:rsidRPr="0004333F">
        <w:rPr>
          <w:rFonts w:ascii="Arial" w:eastAsia="Times New Roman" w:hAnsi="Arial" w:cs="Arial"/>
          <w:bCs/>
          <w:sz w:val="20"/>
          <w:szCs w:val="24"/>
        </w:rPr>
        <w:t>. člena pogodbe, ima naročnik pravico uveljavljati pogodbene kazni.</w:t>
      </w:r>
    </w:p>
    <w:p w14:paraId="2AE10CFA" w14:textId="77777777" w:rsidR="0004333F" w:rsidRPr="0004333F" w:rsidRDefault="0004333F" w:rsidP="0004333F">
      <w:pPr>
        <w:spacing w:after="0" w:line="240" w:lineRule="auto"/>
        <w:jc w:val="both"/>
        <w:rPr>
          <w:rFonts w:ascii="Arial" w:eastAsia="Times New Roman" w:hAnsi="Arial" w:cs="Arial"/>
          <w:bCs/>
          <w:sz w:val="20"/>
          <w:szCs w:val="24"/>
        </w:rPr>
      </w:pPr>
    </w:p>
    <w:p w14:paraId="16BB998E" w14:textId="77777777" w:rsidR="0004333F" w:rsidRPr="0004333F" w:rsidRDefault="0004333F" w:rsidP="0004333F">
      <w:pPr>
        <w:spacing w:after="0" w:line="240" w:lineRule="auto"/>
        <w:jc w:val="both"/>
        <w:rPr>
          <w:rFonts w:ascii="Arial" w:eastAsia="Times New Roman" w:hAnsi="Arial" w:cs="Arial"/>
          <w:b/>
          <w:sz w:val="20"/>
          <w:szCs w:val="24"/>
        </w:rPr>
      </w:pPr>
      <w:r w:rsidRPr="0004333F">
        <w:rPr>
          <w:rFonts w:ascii="Arial" w:eastAsia="Times New Roman" w:hAnsi="Arial" w:cs="Arial"/>
          <w:b/>
          <w:sz w:val="20"/>
          <w:szCs w:val="24"/>
        </w:rPr>
        <w:t>9.2.</w:t>
      </w:r>
    </w:p>
    <w:p w14:paraId="35FEA20C" w14:textId="77777777" w:rsidR="0034006E" w:rsidRPr="0063755B" w:rsidRDefault="0034006E" w:rsidP="0034006E">
      <w:pPr>
        <w:spacing w:after="0" w:line="240" w:lineRule="auto"/>
        <w:jc w:val="both"/>
        <w:rPr>
          <w:rFonts w:ascii="Arial" w:eastAsia="Times New Roman" w:hAnsi="Arial" w:cs="Arial"/>
          <w:bCs/>
          <w:noProof/>
          <w:sz w:val="20"/>
          <w:szCs w:val="24"/>
        </w:rPr>
      </w:pPr>
      <w:r w:rsidRPr="00A67631">
        <w:rPr>
          <w:rFonts w:ascii="Arial" w:eastAsia="Times New Roman" w:hAnsi="Arial" w:cs="Arial"/>
          <w:bCs/>
          <w:noProof/>
          <w:sz w:val="20"/>
          <w:szCs w:val="24"/>
        </w:rPr>
        <w:t>V kolikor ponudnik po lastni krivdi zamudi s končni rokom izvedbe, je dolžan plačati naročniku za vsak dan zamude dalje 5</w:t>
      </w:r>
      <w:r w:rsidR="00B539EB">
        <w:rPr>
          <w:rFonts w:ascii="Arial" w:eastAsia="Times New Roman" w:hAnsi="Arial" w:cs="Arial"/>
          <w:bCs/>
          <w:noProof/>
          <w:sz w:val="20"/>
          <w:szCs w:val="24"/>
        </w:rPr>
        <w:t xml:space="preserve"> </w:t>
      </w:r>
      <w:r w:rsidRPr="00A67631">
        <w:rPr>
          <w:rFonts w:ascii="Tahoma" w:hAnsi="Tahoma" w:cs="Tahoma"/>
          <w:color w:val="333333"/>
          <w:sz w:val="18"/>
          <w:szCs w:val="18"/>
          <w:shd w:val="clear" w:color="auto" w:fill="EAF5F6"/>
        </w:rPr>
        <w:t xml:space="preserve">‰ </w:t>
      </w:r>
      <w:r w:rsidRPr="00A67631">
        <w:rPr>
          <w:rFonts w:ascii="Arial" w:eastAsia="Times New Roman" w:hAnsi="Arial" w:cs="Arial"/>
          <w:bCs/>
          <w:noProof/>
          <w:sz w:val="20"/>
          <w:szCs w:val="24"/>
        </w:rPr>
        <w:t>od pogodbene vrednosti, vendar ne več kot 5</w:t>
      </w:r>
      <w:r w:rsidR="00B539EB">
        <w:rPr>
          <w:rFonts w:ascii="Arial" w:eastAsia="Times New Roman" w:hAnsi="Arial" w:cs="Arial"/>
          <w:bCs/>
          <w:noProof/>
          <w:sz w:val="20"/>
          <w:szCs w:val="24"/>
        </w:rPr>
        <w:t xml:space="preserve"> </w:t>
      </w:r>
      <w:r w:rsidRPr="00A67631">
        <w:rPr>
          <w:rFonts w:ascii="Arial" w:eastAsia="Times New Roman" w:hAnsi="Arial" w:cs="Arial"/>
          <w:bCs/>
          <w:noProof/>
          <w:sz w:val="20"/>
          <w:szCs w:val="24"/>
        </w:rPr>
        <w:t>% od celotne vrednosti pogodbe.</w:t>
      </w:r>
    </w:p>
    <w:p w14:paraId="049B6873" w14:textId="77777777" w:rsidR="00727710" w:rsidRPr="0004333F" w:rsidRDefault="00727710" w:rsidP="0004333F">
      <w:pPr>
        <w:spacing w:after="0" w:line="240" w:lineRule="auto"/>
        <w:jc w:val="both"/>
        <w:rPr>
          <w:rFonts w:ascii="Arial" w:eastAsia="Times New Roman" w:hAnsi="Arial" w:cs="Arial"/>
          <w:bCs/>
          <w:sz w:val="20"/>
          <w:szCs w:val="24"/>
        </w:rPr>
      </w:pPr>
    </w:p>
    <w:p w14:paraId="5902BF32" w14:textId="77777777" w:rsidR="0004333F" w:rsidRPr="0004333F" w:rsidRDefault="0004333F" w:rsidP="0004333F">
      <w:pPr>
        <w:spacing w:after="0" w:line="240" w:lineRule="auto"/>
        <w:jc w:val="both"/>
        <w:rPr>
          <w:rFonts w:ascii="Arial" w:eastAsia="Times New Roman" w:hAnsi="Arial" w:cs="Arial"/>
          <w:b/>
          <w:sz w:val="20"/>
          <w:szCs w:val="24"/>
        </w:rPr>
      </w:pPr>
      <w:r w:rsidRPr="0004333F">
        <w:rPr>
          <w:rFonts w:ascii="Arial" w:eastAsia="Times New Roman" w:hAnsi="Arial" w:cs="Arial"/>
          <w:b/>
          <w:sz w:val="20"/>
          <w:szCs w:val="24"/>
        </w:rPr>
        <w:t xml:space="preserve">9.3.  </w:t>
      </w:r>
    </w:p>
    <w:p w14:paraId="596DBC93" w14:textId="1BB22C61" w:rsidR="0004333F" w:rsidRPr="0004333F" w:rsidRDefault="0004333F" w:rsidP="0004333F">
      <w:pPr>
        <w:spacing w:after="0" w:line="240" w:lineRule="auto"/>
        <w:jc w:val="both"/>
        <w:rPr>
          <w:rFonts w:ascii="Arial" w:eastAsia="Times New Roman" w:hAnsi="Arial" w:cs="Arial"/>
          <w:bCs/>
          <w:sz w:val="20"/>
          <w:szCs w:val="24"/>
        </w:rPr>
      </w:pPr>
      <w:r w:rsidRPr="0004333F">
        <w:rPr>
          <w:rFonts w:ascii="Arial" w:eastAsia="Times New Roman" w:hAnsi="Arial" w:cs="Arial"/>
          <w:bCs/>
          <w:sz w:val="20"/>
          <w:szCs w:val="24"/>
        </w:rPr>
        <w:t xml:space="preserve">Obveznosti </w:t>
      </w:r>
      <w:r w:rsidR="00B55306">
        <w:rPr>
          <w:rFonts w:ascii="Arial" w:eastAsia="Times New Roman" w:hAnsi="Arial" w:cs="Arial"/>
          <w:bCs/>
          <w:sz w:val="20"/>
          <w:szCs w:val="24"/>
        </w:rPr>
        <w:t>ponudnika</w:t>
      </w:r>
      <w:r w:rsidRPr="0004333F">
        <w:rPr>
          <w:rFonts w:ascii="Arial" w:eastAsia="Times New Roman" w:hAnsi="Arial" w:cs="Arial"/>
          <w:bCs/>
          <w:sz w:val="20"/>
          <w:szCs w:val="24"/>
        </w:rPr>
        <w:t>:</w:t>
      </w:r>
    </w:p>
    <w:p w14:paraId="1AB39BBF" w14:textId="77777777" w:rsidR="007B3CA1" w:rsidRPr="007B3CA1" w:rsidRDefault="007B3CA1" w:rsidP="007B3CA1">
      <w:pPr>
        <w:numPr>
          <w:ilvl w:val="0"/>
          <w:numId w:val="45"/>
        </w:numPr>
        <w:spacing w:after="120" w:line="240" w:lineRule="auto"/>
        <w:jc w:val="both"/>
        <w:rPr>
          <w:rFonts w:ascii="Arial" w:eastAsia="Times New Roman" w:hAnsi="Arial" w:cs="Times New Roman"/>
          <w:sz w:val="20"/>
          <w:szCs w:val="20"/>
        </w:rPr>
      </w:pPr>
      <w:bookmarkStart w:id="181" w:name="_Hlk949825"/>
      <w:r w:rsidRPr="007B3CA1">
        <w:rPr>
          <w:rFonts w:ascii="Arial" w:eastAsia="Times New Roman" w:hAnsi="Arial" w:cs="Arial"/>
          <w:sz w:val="20"/>
          <w:szCs w:val="20"/>
        </w:rPr>
        <w:t>Pogodbene obveznosti izvajati gospodarno, v korist naročnika, pravilno in kvalitetno po pravilih stroke, v skladu z veljavnimi predpisi, standardi, tehničnimi navodili, priporočili in</w:t>
      </w:r>
      <w:r w:rsidRPr="007B3CA1">
        <w:rPr>
          <w:rFonts w:ascii="Arial" w:eastAsia="Times New Roman" w:hAnsi="Arial" w:cs="Times New Roman"/>
          <w:sz w:val="20"/>
          <w:szCs w:val="20"/>
        </w:rPr>
        <w:t xml:space="preserve"> normativi, ob upoštevanju omejitev gibanja in morebitnih občasnih prekinitev del glede na celodnevno redno dejavnost naročnika.</w:t>
      </w:r>
    </w:p>
    <w:p w14:paraId="776AC154" w14:textId="77777777" w:rsidR="007B3CA1" w:rsidRPr="007B3CA1" w:rsidRDefault="007B3CA1" w:rsidP="007B3CA1">
      <w:pPr>
        <w:numPr>
          <w:ilvl w:val="0"/>
          <w:numId w:val="45"/>
        </w:numPr>
        <w:spacing w:after="120" w:line="240" w:lineRule="auto"/>
        <w:jc w:val="both"/>
        <w:rPr>
          <w:rFonts w:ascii="Arial" w:eastAsia="Times New Roman" w:hAnsi="Arial" w:cs="Times New Roman"/>
          <w:sz w:val="20"/>
          <w:szCs w:val="20"/>
        </w:rPr>
      </w:pPr>
      <w:r w:rsidRPr="007B3CA1">
        <w:rPr>
          <w:rFonts w:ascii="Arial" w:eastAsia="Times New Roman" w:hAnsi="Arial" w:cs="Times New Roman"/>
          <w:sz w:val="20"/>
          <w:szCs w:val="20"/>
        </w:rPr>
        <w:t>Pogodbene obveznosti izvajati v soglasju z naročnikom, nadzorniki in projektanti. V primeru, da soglasja ne bi mogel doseči, ali v primeru vpisov v gradbeni dnevnik, ki bi za posledico lahko imeli naročnikovo pravno ali finančno obveznost, mora ponudnik  naročnika o tem nemudoma obvestiti, in sicer s pisno obrazložitvijo in priporočili za nadaljnje postopke. V tem primeru mora naročnik zavzeti pisno stališče v najkrajšem možnem času. V primeru, da ponudnik naročnika ne obvesti pravočasno in zaradi tega naročniku nastane škoda, je ponudnik dolžan povrniti naročniku nastalo škodo.</w:t>
      </w:r>
    </w:p>
    <w:p w14:paraId="5587B6A4" w14:textId="7ED789AB" w:rsidR="007B3CA1" w:rsidRDefault="007B3CA1" w:rsidP="00337A92">
      <w:pPr>
        <w:numPr>
          <w:ilvl w:val="0"/>
          <w:numId w:val="45"/>
        </w:numPr>
        <w:spacing w:after="0" w:line="240" w:lineRule="auto"/>
        <w:ind w:left="777" w:hanging="357"/>
        <w:jc w:val="both"/>
        <w:rPr>
          <w:rFonts w:ascii="Arial" w:eastAsia="Times New Roman" w:hAnsi="Arial" w:cs="Times New Roman"/>
          <w:sz w:val="20"/>
          <w:szCs w:val="20"/>
        </w:rPr>
      </w:pPr>
      <w:r w:rsidRPr="007B3CA1">
        <w:rPr>
          <w:rFonts w:ascii="Arial" w:eastAsia="Times New Roman" w:hAnsi="Arial" w:cs="Times New Roman"/>
          <w:sz w:val="20"/>
          <w:szCs w:val="20"/>
        </w:rPr>
        <w:t xml:space="preserve">Pogodbene obveznosti izvajati z imenovanimi strokovno usposobljenimi sodelavci, ki imajo ustrezno izobrazbo in opravljen strokovni izpit ter potrebne delovne izkušnje pri </w:t>
      </w:r>
      <w:r w:rsidR="00337A92">
        <w:rPr>
          <w:rFonts w:ascii="Arial" w:eastAsia="Times New Roman" w:hAnsi="Arial" w:cs="Times New Roman"/>
          <w:sz w:val="20"/>
          <w:szCs w:val="20"/>
        </w:rPr>
        <w:t>izvedbi</w:t>
      </w:r>
      <w:r w:rsidRPr="007B3CA1">
        <w:rPr>
          <w:rFonts w:ascii="Arial" w:eastAsia="Times New Roman" w:hAnsi="Arial" w:cs="Times New Roman"/>
          <w:sz w:val="20"/>
          <w:szCs w:val="20"/>
        </w:rPr>
        <w:t xml:space="preserve"> sorodnih zahtevnih </w:t>
      </w:r>
      <w:r w:rsidR="00337A92">
        <w:rPr>
          <w:rFonts w:ascii="Arial" w:eastAsia="Times New Roman" w:hAnsi="Arial" w:cs="Times New Roman"/>
          <w:sz w:val="20"/>
          <w:szCs w:val="20"/>
        </w:rPr>
        <w:t>projektov</w:t>
      </w:r>
      <w:r w:rsidRPr="007B3CA1">
        <w:rPr>
          <w:rFonts w:ascii="Arial" w:eastAsia="Times New Roman" w:hAnsi="Arial" w:cs="Times New Roman"/>
          <w:sz w:val="20"/>
          <w:szCs w:val="20"/>
        </w:rPr>
        <w:t>, kot to izhaja iz zahtev Gradbenega zakona.</w:t>
      </w:r>
    </w:p>
    <w:p w14:paraId="2F5920AD" w14:textId="77777777" w:rsidR="00337A92" w:rsidRPr="007B3CA1" w:rsidRDefault="00337A92" w:rsidP="00337A92">
      <w:pPr>
        <w:spacing w:after="0" w:line="240" w:lineRule="auto"/>
        <w:ind w:left="777"/>
        <w:jc w:val="both"/>
        <w:rPr>
          <w:rFonts w:ascii="Arial" w:eastAsia="Times New Roman" w:hAnsi="Arial" w:cs="Times New Roman"/>
          <w:sz w:val="20"/>
          <w:szCs w:val="20"/>
        </w:rPr>
      </w:pPr>
    </w:p>
    <w:p w14:paraId="5276869F" w14:textId="77777777" w:rsidR="007B3CA1" w:rsidRPr="007B3CA1" w:rsidRDefault="007B3CA1" w:rsidP="007B3CA1">
      <w:pPr>
        <w:numPr>
          <w:ilvl w:val="0"/>
          <w:numId w:val="45"/>
        </w:numPr>
        <w:spacing w:after="120" w:line="240" w:lineRule="auto"/>
        <w:jc w:val="both"/>
        <w:rPr>
          <w:rFonts w:ascii="Arial" w:eastAsia="Times New Roman" w:hAnsi="Arial" w:cs="Times New Roman"/>
          <w:sz w:val="20"/>
          <w:szCs w:val="20"/>
        </w:rPr>
      </w:pPr>
      <w:r w:rsidRPr="007B3CA1">
        <w:rPr>
          <w:rFonts w:ascii="Arial" w:eastAsia="Times New Roman" w:hAnsi="Arial" w:cs="Times New Roman"/>
          <w:sz w:val="20"/>
          <w:szCs w:val="20"/>
        </w:rPr>
        <w:t>V času izvajanja del zagotoviti stalno prisotnost vodje del.</w:t>
      </w:r>
    </w:p>
    <w:p w14:paraId="281761D2" w14:textId="77777777" w:rsidR="007B3CA1" w:rsidRPr="007B3CA1" w:rsidRDefault="007B3CA1" w:rsidP="007B3CA1">
      <w:pPr>
        <w:numPr>
          <w:ilvl w:val="0"/>
          <w:numId w:val="45"/>
        </w:numPr>
        <w:spacing w:after="120" w:line="240" w:lineRule="auto"/>
        <w:jc w:val="both"/>
        <w:rPr>
          <w:rFonts w:ascii="Arial" w:eastAsia="Times New Roman" w:hAnsi="Arial" w:cs="Times New Roman"/>
          <w:sz w:val="20"/>
          <w:szCs w:val="20"/>
        </w:rPr>
      </w:pPr>
      <w:r w:rsidRPr="007B3CA1">
        <w:rPr>
          <w:rFonts w:ascii="Arial" w:eastAsia="Times New Roman" w:hAnsi="Arial" w:cs="Times New Roman"/>
          <w:sz w:val="20"/>
          <w:szCs w:val="20"/>
        </w:rPr>
        <w:t>Redno voditi gradbeni dnevnik in knjigo obračunskih izmer.</w:t>
      </w:r>
    </w:p>
    <w:p w14:paraId="241089E3" w14:textId="768980D4" w:rsidR="007B3CA1" w:rsidRDefault="007B3CA1" w:rsidP="00337A92">
      <w:pPr>
        <w:numPr>
          <w:ilvl w:val="0"/>
          <w:numId w:val="45"/>
        </w:numPr>
        <w:spacing w:after="0" w:line="240" w:lineRule="auto"/>
        <w:ind w:left="782"/>
        <w:jc w:val="both"/>
        <w:rPr>
          <w:rFonts w:ascii="Arial" w:eastAsia="Times New Roman" w:hAnsi="Arial" w:cs="Times New Roman"/>
          <w:sz w:val="20"/>
          <w:szCs w:val="20"/>
        </w:rPr>
      </w:pPr>
      <w:r w:rsidRPr="007B3CA1">
        <w:rPr>
          <w:rFonts w:ascii="Arial" w:eastAsia="Times New Roman" w:hAnsi="Arial" w:cs="Times New Roman"/>
          <w:sz w:val="20"/>
          <w:szCs w:val="20"/>
        </w:rPr>
        <w:t xml:space="preserve">Omogočiti stalno izvajanje nadzora na gradbišču s strani naročnika, vodje nadzora in ostalih odgovornih nadzornikov in koordinatorja za varnost in zdravje pri delu, po potrebi pa sodelovati tudi s </w:t>
      </w:r>
      <w:proofErr w:type="spellStart"/>
      <w:r w:rsidRPr="007B3CA1">
        <w:rPr>
          <w:rFonts w:ascii="Arial" w:eastAsia="Times New Roman" w:hAnsi="Arial" w:cs="Times New Roman"/>
          <w:sz w:val="20"/>
          <w:szCs w:val="20"/>
        </w:rPr>
        <w:t>soglasodajalci</w:t>
      </w:r>
      <w:proofErr w:type="spellEnd"/>
      <w:r w:rsidRPr="007B3CA1">
        <w:rPr>
          <w:rFonts w:ascii="Arial" w:eastAsia="Times New Roman" w:hAnsi="Arial" w:cs="Times New Roman"/>
          <w:sz w:val="20"/>
          <w:szCs w:val="20"/>
        </w:rPr>
        <w:t>, upravnimi organi, inšpekcijskimi službami in drugimi udeleženci v času gradnje.</w:t>
      </w:r>
    </w:p>
    <w:p w14:paraId="142046A5" w14:textId="77777777" w:rsidR="00337A92" w:rsidRPr="007B3CA1" w:rsidRDefault="00337A92" w:rsidP="00337A92">
      <w:pPr>
        <w:spacing w:after="0" w:line="240" w:lineRule="auto"/>
        <w:ind w:left="782"/>
        <w:jc w:val="both"/>
        <w:rPr>
          <w:rFonts w:ascii="Arial" w:eastAsia="Times New Roman" w:hAnsi="Arial" w:cs="Times New Roman"/>
          <w:sz w:val="20"/>
          <w:szCs w:val="20"/>
        </w:rPr>
      </w:pPr>
    </w:p>
    <w:p w14:paraId="29867FB7" w14:textId="3542E4B6" w:rsidR="007B3CA1" w:rsidRDefault="007B3CA1" w:rsidP="00337A92">
      <w:pPr>
        <w:numPr>
          <w:ilvl w:val="0"/>
          <w:numId w:val="45"/>
        </w:numPr>
        <w:spacing w:after="0" w:line="240" w:lineRule="auto"/>
        <w:ind w:left="782"/>
        <w:jc w:val="both"/>
        <w:rPr>
          <w:rFonts w:ascii="Arial" w:eastAsia="Times New Roman" w:hAnsi="Arial" w:cs="Times New Roman"/>
          <w:sz w:val="20"/>
          <w:szCs w:val="20"/>
        </w:rPr>
      </w:pPr>
      <w:r w:rsidRPr="007B3CA1">
        <w:rPr>
          <w:rFonts w:ascii="Arial" w:eastAsia="Times New Roman" w:hAnsi="Arial" w:cs="Times New Roman"/>
          <w:sz w:val="20"/>
          <w:szCs w:val="20"/>
        </w:rPr>
        <w:t>Najmanj 7 dni pred vgradnjo vodji nadzora in naročniku predložiti v pregled dokazila o  ustreznosti in skladnosti vgrajenih gradbenih proizvodov in materialov (certifikati, atesti, izjave o skladnosti ) in pridobiti potrditev ustreznosti in skladnosti s potrjeno dokumentacijo pred vgradnjo s strani vodje nadzora.</w:t>
      </w:r>
      <w:r w:rsidRPr="007B3CA1">
        <w:rPr>
          <w:rFonts w:ascii="Arial" w:hAnsi="Arial"/>
          <w:sz w:val="20"/>
        </w:rPr>
        <w:t xml:space="preserve"> V primeru, da o</w:t>
      </w:r>
      <w:r w:rsidRPr="007B3CA1">
        <w:rPr>
          <w:rFonts w:ascii="Arial" w:eastAsia="Times New Roman" w:hAnsi="Arial" w:cs="Times New Roman"/>
          <w:sz w:val="20"/>
          <w:szCs w:val="20"/>
        </w:rPr>
        <w:t>riginalna dokazila, atesti ter certifikati niso v slovenskem jeziku, mora ponudnik zagotoviti prevod v slovenski  jezik.</w:t>
      </w:r>
    </w:p>
    <w:p w14:paraId="624CD981" w14:textId="77777777" w:rsidR="00337A92" w:rsidRPr="007B3CA1" w:rsidRDefault="00337A92" w:rsidP="00337A92">
      <w:pPr>
        <w:spacing w:after="0" w:line="240" w:lineRule="auto"/>
        <w:jc w:val="both"/>
        <w:rPr>
          <w:rFonts w:ascii="Arial" w:eastAsia="Times New Roman" w:hAnsi="Arial" w:cs="Times New Roman"/>
          <w:sz w:val="20"/>
          <w:szCs w:val="20"/>
        </w:rPr>
      </w:pPr>
    </w:p>
    <w:p w14:paraId="27DE5670" w14:textId="120EF5D6" w:rsidR="007B3CA1" w:rsidRDefault="007B3CA1" w:rsidP="00337A92">
      <w:pPr>
        <w:numPr>
          <w:ilvl w:val="0"/>
          <w:numId w:val="45"/>
        </w:numPr>
        <w:spacing w:after="0" w:line="240" w:lineRule="auto"/>
        <w:ind w:left="782"/>
        <w:jc w:val="both"/>
        <w:rPr>
          <w:rFonts w:ascii="Arial" w:eastAsia="Times New Roman" w:hAnsi="Arial" w:cs="Times New Roman"/>
          <w:sz w:val="20"/>
          <w:szCs w:val="20"/>
        </w:rPr>
      </w:pPr>
      <w:r w:rsidRPr="007B3CA1">
        <w:rPr>
          <w:rFonts w:ascii="Arial" w:eastAsia="Times New Roman" w:hAnsi="Arial" w:cs="Times New Roman"/>
          <w:sz w:val="20"/>
          <w:szCs w:val="20"/>
        </w:rPr>
        <w:t>Urediti gradbišče skladno z varnostnim načrtom s stalnim zagotavljanjem ustrezne ureditve delovanja in zavarovanja gradbišča, gradbiščnih dostopov, deponij materiala in sprotnih odvozov odpadkov, vse skladno z zahtevami naročnika in koordinatorja za varnost in zdravje pri delu. Pri izdelavi varnostnega načrta in organizacije gradbišča je ponudnik dolžan upoštevati lokacijo predmetne gradnje in omejitve glede dostopa in transporta.</w:t>
      </w:r>
    </w:p>
    <w:p w14:paraId="62F9CFCF" w14:textId="77777777" w:rsidR="00337A92" w:rsidRPr="007B3CA1" w:rsidRDefault="00337A92" w:rsidP="00337A92">
      <w:pPr>
        <w:spacing w:after="0" w:line="240" w:lineRule="auto"/>
        <w:jc w:val="both"/>
        <w:rPr>
          <w:rFonts w:ascii="Arial" w:eastAsia="Times New Roman" w:hAnsi="Arial" w:cs="Times New Roman"/>
          <w:sz w:val="20"/>
          <w:szCs w:val="20"/>
        </w:rPr>
      </w:pPr>
    </w:p>
    <w:p w14:paraId="17A6E10E" w14:textId="5EEB98A8" w:rsidR="007B3CA1" w:rsidRDefault="007B3CA1" w:rsidP="00337A92">
      <w:pPr>
        <w:numPr>
          <w:ilvl w:val="0"/>
          <w:numId w:val="45"/>
        </w:numPr>
        <w:spacing w:after="0" w:line="240" w:lineRule="auto"/>
        <w:ind w:left="782"/>
        <w:jc w:val="both"/>
        <w:rPr>
          <w:rFonts w:ascii="Arial" w:eastAsia="Times New Roman" w:hAnsi="Arial" w:cs="Times New Roman"/>
          <w:sz w:val="20"/>
          <w:szCs w:val="24"/>
        </w:rPr>
      </w:pPr>
      <w:r w:rsidRPr="007B3CA1">
        <w:rPr>
          <w:rFonts w:ascii="Arial" w:eastAsia="Times New Roman" w:hAnsi="Arial" w:cs="Times New Roman"/>
          <w:sz w:val="20"/>
          <w:szCs w:val="24"/>
        </w:rPr>
        <w:t xml:space="preserve">Ves čas gradnje foto-dokumentirati  posamezne faze dela in detajle vgradnje, s čemer dokazuje tehnično in kvalitetno ustreznost vgrajenih gradbenih proizvodov in same vgradnje. Urejeno fotodokumentacijo, iz katere je razvidna lega in pozicija fotografiranega dela na stavbi, zlasti za dele oz. sklope, ki po montaži niso več dostopni oz. vidni, mora shraniti na CD in jo </w:t>
      </w:r>
      <w:r w:rsidRPr="007B3CA1">
        <w:rPr>
          <w:rFonts w:ascii="Arial" w:eastAsia="Times New Roman" w:hAnsi="Arial" w:cs="Times New Roman"/>
          <w:sz w:val="20"/>
          <w:szCs w:val="20"/>
        </w:rPr>
        <w:t>15 dni pred napovedano primopredajo objekta predati naročniku</w:t>
      </w:r>
      <w:r w:rsidRPr="007B3CA1">
        <w:rPr>
          <w:rFonts w:ascii="Arial" w:eastAsia="Times New Roman" w:hAnsi="Arial" w:cs="Times New Roman"/>
          <w:sz w:val="20"/>
          <w:szCs w:val="24"/>
        </w:rPr>
        <w:t>.</w:t>
      </w:r>
    </w:p>
    <w:p w14:paraId="0F4C4611" w14:textId="77777777" w:rsidR="007B3CA1" w:rsidRDefault="007B3CA1" w:rsidP="00337A92">
      <w:pPr>
        <w:spacing w:after="0" w:line="240" w:lineRule="auto"/>
        <w:ind w:left="782"/>
        <w:jc w:val="both"/>
        <w:rPr>
          <w:rFonts w:ascii="Arial" w:eastAsia="Times New Roman" w:hAnsi="Arial" w:cs="Times New Roman"/>
          <w:sz w:val="20"/>
          <w:szCs w:val="24"/>
        </w:rPr>
      </w:pPr>
    </w:p>
    <w:p w14:paraId="4744671B" w14:textId="124578DA" w:rsidR="007B3CA1" w:rsidRDefault="007B3CA1" w:rsidP="00337A92">
      <w:pPr>
        <w:numPr>
          <w:ilvl w:val="0"/>
          <w:numId w:val="45"/>
        </w:numPr>
        <w:spacing w:after="0" w:line="240" w:lineRule="auto"/>
        <w:ind w:left="782"/>
        <w:jc w:val="both"/>
        <w:rPr>
          <w:rFonts w:ascii="Arial" w:eastAsia="Times New Roman" w:hAnsi="Arial" w:cs="Times New Roman"/>
          <w:sz w:val="20"/>
          <w:szCs w:val="20"/>
        </w:rPr>
      </w:pPr>
      <w:r w:rsidRPr="007B3CA1">
        <w:rPr>
          <w:rFonts w:ascii="Arial" w:eastAsia="Times New Roman" w:hAnsi="Arial" w:cs="Times New Roman"/>
          <w:sz w:val="20"/>
          <w:szCs w:val="20"/>
        </w:rPr>
        <w:t>Varovati poslovno tajnost naročnika in njegovih partnerjev, kakor tudi tajnost vseh načrtov, postopkov razpisov in pogodbenih določil.</w:t>
      </w:r>
    </w:p>
    <w:p w14:paraId="0E39F4A7" w14:textId="77777777" w:rsidR="00337A92" w:rsidRPr="007B3CA1" w:rsidRDefault="00337A92" w:rsidP="00337A92">
      <w:pPr>
        <w:spacing w:after="0" w:line="240" w:lineRule="auto"/>
        <w:jc w:val="both"/>
        <w:rPr>
          <w:rFonts w:ascii="Arial" w:eastAsia="Times New Roman" w:hAnsi="Arial" w:cs="Times New Roman"/>
          <w:sz w:val="20"/>
          <w:szCs w:val="20"/>
        </w:rPr>
      </w:pPr>
    </w:p>
    <w:p w14:paraId="263447A8" w14:textId="58E036FC" w:rsidR="007B3CA1" w:rsidRPr="007B3CA1" w:rsidRDefault="007B3CA1" w:rsidP="00337A92">
      <w:pPr>
        <w:numPr>
          <w:ilvl w:val="0"/>
          <w:numId w:val="45"/>
        </w:numPr>
        <w:spacing w:after="0" w:line="240" w:lineRule="auto"/>
        <w:ind w:left="782"/>
        <w:jc w:val="both"/>
        <w:rPr>
          <w:rFonts w:ascii="Arial" w:eastAsia="Times New Roman" w:hAnsi="Arial" w:cs="Times New Roman"/>
          <w:sz w:val="20"/>
          <w:szCs w:val="20"/>
        </w:rPr>
      </w:pPr>
      <w:r w:rsidRPr="007B3CA1">
        <w:rPr>
          <w:rFonts w:ascii="Arial" w:eastAsia="Times New Roman" w:hAnsi="Arial" w:cs="Times New Roman"/>
          <w:sz w:val="20"/>
          <w:szCs w:val="20"/>
        </w:rPr>
        <w:t xml:space="preserve">Pred oddajo ponudbe je ponudnik dolžan pregledati dokumentacijo </w:t>
      </w:r>
      <w:r w:rsidR="006E4C49">
        <w:rPr>
          <w:rFonts w:ascii="Arial" w:eastAsia="Times New Roman" w:hAnsi="Arial" w:cs="Times New Roman"/>
          <w:sz w:val="20"/>
          <w:szCs w:val="20"/>
        </w:rPr>
        <w:t xml:space="preserve">v zvezi z oddajo javnega naročila </w:t>
      </w:r>
      <w:r w:rsidRPr="007B3CA1">
        <w:rPr>
          <w:rFonts w:ascii="Arial" w:eastAsia="Times New Roman" w:hAnsi="Arial" w:cs="Times New Roman"/>
          <w:sz w:val="20"/>
          <w:szCs w:val="20"/>
        </w:rPr>
        <w:t xml:space="preserve">in v primeru nejasnosti naročniku zastaviti vprašanja na način naveden v točki 4.1.1 </w:t>
      </w:r>
      <w:r w:rsidRPr="007B3CA1">
        <w:rPr>
          <w:rFonts w:ascii="Arial" w:eastAsia="Times New Roman" w:hAnsi="Arial" w:cs="Times New Roman"/>
          <w:sz w:val="20"/>
          <w:szCs w:val="20"/>
        </w:rPr>
        <w:lastRenderedPageBreak/>
        <w:t>dokumentacije v zvezi z oddajo javnega naročila. Kasnejših pripomb na dokumentacijo v zvezi z oddajo javnega naročila naročnik ne bo upošteval.</w:t>
      </w:r>
    </w:p>
    <w:p w14:paraId="3EADD17F" w14:textId="77777777" w:rsidR="007B3CA1" w:rsidRPr="007B3CA1" w:rsidRDefault="007B3CA1" w:rsidP="007B3CA1">
      <w:pPr>
        <w:spacing w:after="0" w:line="240" w:lineRule="auto"/>
        <w:jc w:val="both"/>
        <w:rPr>
          <w:rFonts w:ascii="Arial" w:eastAsia="Times New Roman" w:hAnsi="Arial" w:cs="Times New Roman"/>
          <w:bCs/>
          <w:sz w:val="20"/>
          <w:szCs w:val="20"/>
        </w:rPr>
      </w:pPr>
    </w:p>
    <w:p w14:paraId="2C5D8023" w14:textId="6A7C59C7" w:rsidR="006E4C49" w:rsidRPr="001A5A2E" w:rsidRDefault="006E4C49" w:rsidP="006E4C49">
      <w:pPr>
        <w:pStyle w:val="ListParagraph"/>
        <w:numPr>
          <w:ilvl w:val="0"/>
          <w:numId w:val="45"/>
        </w:numPr>
        <w:rPr>
          <w:szCs w:val="20"/>
        </w:rPr>
      </w:pPr>
      <w:r w:rsidRPr="006E4C49">
        <w:rPr>
          <w:szCs w:val="20"/>
        </w:rPr>
        <w:t xml:space="preserve">Za vgrajene materiale, naprave in za izvedena dela predložiti naročniku predpisane ateste, </w:t>
      </w:r>
      <w:r w:rsidRPr="001A5A2E">
        <w:rPr>
          <w:szCs w:val="20"/>
        </w:rPr>
        <w:t xml:space="preserve">certifikate in /ali opravil predpisane preizkuse. </w:t>
      </w:r>
    </w:p>
    <w:p w14:paraId="226824E2" w14:textId="77777777" w:rsidR="006E4C49" w:rsidRPr="001A5A2E" w:rsidRDefault="006E4C49" w:rsidP="006E4C49">
      <w:pPr>
        <w:pStyle w:val="ListParagraph"/>
        <w:rPr>
          <w:szCs w:val="20"/>
        </w:rPr>
      </w:pPr>
    </w:p>
    <w:p w14:paraId="2A78C8EC" w14:textId="3F7EF531" w:rsidR="001A5A2E" w:rsidRDefault="006E4C49" w:rsidP="001A5A2E">
      <w:pPr>
        <w:pStyle w:val="ListParagraph"/>
        <w:numPr>
          <w:ilvl w:val="0"/>
          <w:numId w:val="45"/>
        </w:numPr>
        <w:rPr>
          <w:szCs w:val="20"/>
        </w:rPr>
      </w:pPr>
      <w:r w:rsidRPr="001A5A2E">
        <w:rPr>
          <w:szCs w:val="20"/>
        </w:rPr>
        <w:t xml:space="preserve">Ponudnik je dolžan </w:t>
      </w:r>
      <w:r w:rsidR="001A5A2E" w:rsidRPr="001A5A2E">
        <w:rPr>
          <w:szCs w:val="20"/>
        </w:rPr>
        <w:t xml:space="preserve">voditi dokumentacijo v skladu z GZ (Uradni list RS, št. 61/17, 72/17 – </w:t>
      </w:r>
      <w:proofErr w:type="spellStart"/>
      <w:r w:rsidR="001A5A2E" w:rsidRPr="001A5A2E">
        <w:rPr>
          <w:szCs w:val="20"/>
        </w:rPr>
        <w:t>popr</w:t>
      </w:r>
      <w:proofErr w:type="spellEnd"/>
      <w:r w:rsidR="001A5A2E" w:rsidRPr="001A5A2E">
        <w:rPr>
          <w:szCs w:val="20"/>
        </w:rPr>
        <w:t>., 65/20 in 15/21 – ZDUOP).</w:t>
      </w:r>
    </w:p>
    <w:p w14:paraId="50C3B596" w14:textId="77777777" w:rsidR="001A5A2E" w:rsidRPr="001A5A2E" w:rsidRDefault="001A5A2E" w:rsidP="001A5A2E">
      <w:pPr>
        <w:pStyle w:val="ListParagraph"/>
        <w:rPr>
          <w:szCs w:val="20"/>
        </w:rPr>
      </w:pPr>
    </w:p>
    <w:p w14:paraId="5DB0466D" w14:textId="67DD9044" w:rsidR="006E4C49" w:rsidRDefault="006E4C49" w:rsidP="006E4C49">
      <w:pPr>
        <w:pStyle w:val="ListParagraph"/>
        <w:numPr>
          <w:ilvl w:val="0"/>
          <w:numId w:val="45"/>
        </w:numPr>
        <w:rPr>
          <w:szCs w:val="20"/>
        </w:rPr>
      </w:pPr>
      <w:r w:rsidRPr="00FD1A6E">
        <w:rPr>
          <w:szCs w:val="20"/>
        </w:rPr>
        <w:t>Ponudnik mora pridobiti elaborat VPD, ki predstavlja</w:t>
      </w:r>
      <w:r w:rsidRPr="006E4C49">
        <w:rPr>
          <w:szCs w:val="20"/>
        </w:rPr>
        <w:t xml:space="preserve"> prilogo k tej pogodbi.</w:t>
      </w:r>
    </w:p>
    <w:p w14:paraId="6F142EB9" w14:textId="77777777" w:rsidR="006E4C49" w:rsidRPr="006E4C49" w:rsidRDefault="006E4C49" w:rsidP="006E4C49">
      <w:pPr>
        <w:pStyle w:val="ListParagraph"/>
        <w:rPr>
          <w:szCs w:val="20"/>
        </w:rPr>
      </w:pPr>
    </w:p>
    <w:p w14:paraId="4E8AB065" w14:textId="058E3347" w:rsidR="006E4C49" w:rsidRPr="006E4C49" w:rsidRDefault="006E4C49" w:rsidP="006E4C49">
      <w:pPr>
        <w:pStyle w:val="ListParagraph"/>
        <w:numPr>
          <w:ilvl w:val="0"/>
          <w:numId w:val="45"/>
        </w:numPr>
        <w:rPr>
          <w:szCs w:val="20"/>
        </w:rPr>
      </w:pPr>
      <w:r w:rsidRPr="006E4C49">
        <w:rPr>
          <w:szCs w:val="20"/>
        </w:rPr>
        <w:t>Ponudnik je upravičen, da si v primeru kakršnih koli nejasnosti glede tehnične izvedbe pridobi predhodno usmeritev s strani nadzorne službe naročnika.</w:t>
      </w:r>
    </w:p>
    <w:p w14:paraId="399DE2A4" w14:textId="77777777" w:rsidR="006E4C49" w:rsidRPr="006E4C49" w:rsidRDefault="006E4C49" w:rsidP="006E4C49">
      <w:pPr>
        <w:spacing w:after="0" w:line="240" w:lineRule="auto"/>
        <w:jc w:val="both"/>
        <w:rPr>
          <w:rFonts w:ascii="Arial" w:eastAsia="Times New Roman" w:hAnsi="Arial" w:cs="Times New Roman"/>
          <w:sz w:val="20"/>
          <w:szCs w:val="20"/>
        </w:rPr>
      </w:pPr>
    </w:p>
    <w:p w14:paraId="2D4ACA55" w14:textId="652E4F13" w:rsidR="007B3CA1" w:rsidRPr="007B3CA1" w:rsidRDefault="007B3CA1" w:rsidP="007B3CA1">
      <w:pPr>
        <w:spacing w:after="0" w:line="240" w:lineRule="auto"/>
        <w:jc w:val="both"/>
        <w:rPr>
          <w:rFonts w:ascii="Arial" w:eastAsia="Times New Roman" w:hAnsi="Arial" w:cs="Times New Roman"/>
          <w:bCs/>
          <w:sz w:val="20"/>
          <w:szCs w:val="20"/>
        </w:rPr>
      </w:pPr>
      <w:r w:rsidRPr="007B3CA1">
        <w:rPr>
          <w:rFonts w:ascii="Arial" w:eastAsia="Times New Roman" w:hAnsi="Arial" w:cs="Times New Roman"/>
          <w:bCs/>
          <w:sz w:val="20"/>
          <w:szCs w:val="20"/>
        </w:rPr>
        <w:t>Ponudnik je upravičen, da si v primeru kakršnih koli nejasnosti glede tehnične izvedbe pridobi predhodno usmeritev  s strani nadzorne službe naročnika.</w:t>
      </w:r>
    </w:p>
    <w:bookmarkEnd w:id="181"/>
    <w:p w14:paraId="7783E9F7" w14:textId="77777777" w:rsidR="007B3CA1" w:rsidRPr="0004333F" w:rsidRDefault="007B3CA1" w:rsidP="0004333F">
      <w:pPr>
        <w:spacing w:after="0" w:line="240" w:lineRule="auto"/>
        <w:jc w:val="both"/>
        <w:rPr>
          <w:rFonts w:ascii="Arial" w:eastAsia="Times New Roman" w:hAnsi="Arial" w:cs="Arial"/>
          <w:b/>
          <w:sz w:val="20"/>
          <w:szCs w:val="24"/>
        </w:rPr>
      </w:pPr>
    </w:p>
    <w:p w14:paraId="5E6F02DF" w14:textId="77777777" w:rsidR="0004333F" w:rsidRPr="0004333F" w:rsidRDefault="0004333F" w:rsidP="0004333F">
      <w:pPr>
        <w:spacing w:after="0" w:line="240" w:lineRule="auto"/>
        <w:jc w:val="both"/>
        <w:rPr>
          <w:rFonts w:ascii="Arial" w:eastAsia="Times New Roman" w:hAnsi="Arial" w:cs="Arial"/>
          <w:b/>
          <w:sz w:val="20"/>
          <w:szCs w:val="24"/>
        </w:rPr>
      </w:pPr>
      <w:r w:rsidRPr="0004333F">
        <w:rPr>
          <w:rFonts w:ascii="Arial" w:eastAsia="Times New Roman" w:hAnsi="Arial" w:cs="Arial"/>
          <w:b/>
          <w:sz w:val="20"/>
          <w:szCs w:val="24"/>
        </w:rPr>
        <w:t xml:space="preserve">9.4 </w:t>
      </w:r>
    </w:p>
    <w:p w14:paraId="63CE11CE" w14:textId="44C41151" w:rsidR="0004333F" w:rsidRPr="0004333F" w:rsidRDefault="0004333F" w:rsidP="0004333F">
      <w:pPr>
        <w:spacing w:after="0" w:line="240" w:lineRule="auto"/>
        <w:jc w:val="both"/>
        <w:rPr>
          <w:rFonts w:ascii="Arial" w:eastAsia="Times New Roman" w:hAnsi="Arial" w:cs="Arial"/>
          <w:bCs/>
          <w:sz w:val="20"/>
          <w:szCs w:val="24"/>
        </w:rPr>
      </w:pPr>
      <w:r w:rsidRPr="0004333F">
        <w:rPr>
          <w:rFonts w:ascii="Arial" w:eastAsia="Times New Roman" w:hAnsi="Arial" w:cs="Arial"/>
          <w:bCs/>
          <w:sz w:val="20"/>
          <w:szCs w:val="24"/>
        </w:rPr>
        <w:t>Obveznosti naročnika:</w:t>
      </w:r>
      <w:r w:rsidR="00C157EF">
        <w:rPr>
          <w:rFonts w:ascii="Arial" w:eastAsia="Times New Roman" w:hAnsi="Arial" w:cs="Arial"/>
          <w:bCs/>
          <w:sz w:val="20"/>
          <w:szCs w:val="24"/>
        </w:rPr>
        <w:t xml:space="preserve"> </w:t>
      </w:r>
      <w:r w:rsidRPr="0004333F">
        <w:rPr>
          <w:rFonts w:ascii="Arial" w:eastAsia="Times New Roman" w:hAnsi="Arial" w:cs="Arial"/>
          <w:bCs/>
          <w:sz w:val="20"/>
          <w:szCs w:val="24"/>
        </w:rPr>
        <w:t xml:space="preserve">Naročnik se obvezuje </w:t>
      </w:r>
      <w:r w:rsidR="00B55306">
        <w:rPr>
          <w:rFonts w:ascii="Arial" w:eastAsia="Times New Roman" w:hAnsi="Arial" w:cs="Arial"/>
          <w:bCs/>
          <w:sz w:val="20"/>
          <w:szCs w:val="24"/>
        </w:rPr>
        <w:t>ponudniku</w:t>
      </w:r>
      <w:r w:rsidRPr="0004333F">
        <w:rPr>
          <w:rFonts w:ascii="Arial" w:eastAsia="Times New Roman" w:hAnsi="Arial" w:cs="Arial"/>
          <w:bCs/>
          <w:sz w:val="20"/>
          <w:szCs w:val="24"/>
        </w:rPr>
        <w:t xml:space="preserve"> plačevati na prej naveden način nesporno ugotovljene zneske.</w:t>
      </w:r>
      <w:r w:rsidR="00C157EF">
        <w:rPr>
          <w:rFonts w:ascii="Arial" w:eastAsia="Times New Roman" w:hAnsi="Arial" w:cs="Arial"/>
          <w:bCs/>
          <w:sz w:val="20"/>
          <w:szCs w:val="24"/>
        </w:rPr>
        <w:t xml:space="preserve"> </w:t>
      </w:r>
      <w:r w:rsidRPr="0004333F">
        <w:rPr>
          <w:rFonts w:ascii="Arial" w:eastAsia="Times New Roman" w:hAnsi="Arial" w:cs="Arial"/>
          <w:bCs/>
          <w:sz w:val="20"/>
          <w:szCs w:val="24"/>
        </w:rPr>
        <w:t>Naročnik je upravičen, da izvajanje del po tej pogodbi zadrži ali prekine, če:</w:t>
      </w:r>
    </w:p>
    <w:p w14:paraId="738E0225" w14:textId="4C650B2B" w:rsidR="0004333F" w:rsidRPr="0004333F" w:rsidRDefault="0004333F" w:rsidP="00E304E1">
      <w:pPr>
        <w:numPr>
          <w:ilvl w:val="0"/>
          <w:numId w:val="12"/>
        </w:numPr>
        <w:spacing w:after="0" w:line="240" w:lineRule="auto"/>
        <w:jc w:val="both"/>
        <w:rPr>
          <w:rFonts w:ascii="Arial" w:eastAsia="Times New Roman" w:hAnsi="Arial" w:cs="Arial"/>
          <w:bCs/>
          <w:sz w:val="20"/>
          <w:szCs w:val="24"/>
        </w:rPr>
      </w:pPr>
      <w:r w:rsidRPr="0004333F">
        <w:rPr>
          <w:rFonts w:ascii="Arial" w:eastAsia="Times New Roman" w:hAnsi="Arial" w:cs="Arial"/>
          <w:bCs/>
          <w:sz w:val="20"/>
          <w:szCs w:val="24"/>
        </w:rPr>
        <w:t xml:space="preserve">bo </w:t>
      </w:r>
      <w:r w:rsidR="004B6630">
        <w:rPr>
          <w:rFonts w:ascii="Arial" w:eastAsia="Times New Roman" w:hAnsi="Arial" w:cs="Arial"/>
          <w:bCs/>
          <w:sz w:val="20"/>
          <w:szCs w:val="24"/>
        </w:rPr>
        <w:t>ponudnik</w:t>
      </w:r>
      <w:r w:rsidRPr="0004333F">
        <w:rPr>
          <w:rFonts w:ascii="Arial" w:eastAsia="Times New Roman" w:hAnsi="Arial" w:cs="Arial"/>
          <w:bCs/>
          <w:sz w:val="20"/>
          <w:szCs w:val="24"/>
        </w:rPr>
        <w:t xml:space="preserve"> izvajal dela na način, ki ni predviden s to pogodbo,</w:t>
      </w:r>
    </w:p>
    <w:p w14:paraId="29F53E61" w14:textId="77777777" w:rsidR="0004333F" w:rsidRPr="0004333F" w:rsidRDefault="0004333F" w:rsidP="00E304E1">
      <w:pPr>
        <w:numPr>
          <w:ilvl w:val="0"/>
          <w:numId w:val="12"/>
        </w:numPr>
        <w:spacing w:after="0" w:line="240" w:lineRule="auto"/>
        <w:jc w:val="both"/>
        <w:rPr>
          <w:rFonts w:ascii="Arial" w:eastAsia="Times New Roman" w:hAnsi="Arial" w:cs="Arial"/>
          <w:bCs/>
          <w:sz w:val="20"/>
          <w:szCs w:val="24"/>
        </w:rPr>
      </w:pPr>
      <w:r w:rsidRPr="0004333F">
        <w:rPr>
          <w:rFonts w:ascii="Arial" w:eastAsia="Times New Roman" w:hAnsi="Arial" w:cs="Arial"/>
          <w:bCs/>
          <w:sz w:val="20"/>
          <w:szCs w:val="24"/>
        </w:rPr>
        <w:t>bo izvajal dela z delavci, ki niso ustrezno usposobljeni,</w:t>
      </w:r>
    </w:p>
    <w:p w14:paraId="4066C94F" w14:textId="77777777" w:rsidR="0004333F" w:rsidRPr="0004333F" w:rsidRDefault="0004333F" w:rsidP="00E304E1">
      <w:pPr>
        <w:numPr>
          <w:ilvl w:val="0"/>
          <w:numId w:val="12"/>
        </w:numPr>
        <w:spacing w:after="0" w:line="240" w:lineRule="auto"/>
        <w:jc w:val="both"/>
        <w:rPr>
          <w:rFonts w:ascii="Arial" w:eastAsia="Times New Roman" w:hAnsi="Arial" w:cs="Arial"/>
          <w:bCs/>
          <w:sz w:val="20"/>
          <w:szCs w:val="24"/>
        </w:rPr>
      </w:pPr>
      <w:r w:rsidRPr="0004333F">
        <w:rPr>
          <w:rFonts w:ascii="Arial" w:eastAsia="Times New Roman" w:hAnsi="Arial" w:cs="Arial"/>
          <w:bCs/>
          <w:sz w:val="20"/>
          <w:szCs w:val="24"/>
        </w:rPr>
        <w:t>bo izvajal dela z opremo, ki ni v skladu s pravilniki oziroma veljavno zakonodajo,</w:t>
      </w:r>
    </w:p>
    <w:p w14:paraId="4245ACC6" w14:textId="77777777" w:rsidR="0004333F" w:rsidRPr="0004333F" w:rsidRDefault="0004333F" w:rsidP="00E304E1">
      <w:pPr>
        <w:numPr>
          <w:ilvl w:val="0"/>
          <w:numId w:val="12"/>
        </w:numPr>
        <w:spacing w:after="0" w:line="240" w:lineRule="auto"/>
        <w:jc w:val="both"/>
        <w:rPr>
          <w:rFonts w:ascii="Arial" w:eastAsia="Times New Roman" w:hAnsi="Arial" w:cs="Arial"/>
          <w:bCs/>
          <w:sz w:val="20"/>
          <w:szCs w:val="24"/>
        </w:rPr>
      </w:pPr>
      <w:r w:rsidRPr="0004333F">
        <w:rPr>
          <w:rFonts w:ascii="Arial" w:eastAsia="Times New Roman" w:hAnsi="Arial" w:cs="Arial"/>
          <w:bCs/>
          <w:sz w:val="20"/>
          <w:szCs w:val="24"/>
        </w:rPr>
        <w:t>na podlagi drugih razlogov, če ne bi bila zagotovljena varnost,</w:t>
      </w:r>
    </w:p>
    <w:p w14:paraId="0601EFF1" w14:textId="1589BBA2" w:rsidR="0004333F" w:rsidRPr="0004333F" w:rsidRDefault="004B6630" w:rsidP="00E304E1">
      <w:pPr>
        <w:numPr>
          <w:ilvl w:val="0"/>
          <w:numId w:val="12"/>
        </w:numPr>
        <w:spacing w:after="0" w:line="240" w:lineRule="auto"/>
        <w:jc w:val="both"/>
        <w:rPr>
          <w:rFonts w:ascii="Arial" w:eastAsia="Times New Roman" w:hAnsi="Arial" w:cs="Arial"/>
          <w:bCs/>
          <w:sz w:val="20"/>
          <w:szCs w:val="24"/>
        </w:rPr>
      </w:pPr>
      <w:r>
        <w:rPr>
          <w:rFonts w:ascii="Arial" w:eastAsia="Times New Roman" w:hAnsi="Arial" w:cs="Arial"/>
          <w:bCs/>
          <w:sz w:val="20"/>
          <w:szCs w:val="24"/>
        </w:rPr>
        <w:t>ponudnik</w:t>
      </w:r>
      <w:r w:rsidR="0004333F" w:rsidRPr="0004333F">
        <w:rPr>
          <w:rFonts w:ascii="Arial" w:eastAsia="Times New Roman" w:hAnsi="Arial" w:cs="Arial"/>
          <w:bCs/>
          <w:sz w:val="20"/>
          <w:szCs w:val="24"/>
        </w:rPr>
        <w:t xml:space="preserve"> ne opravlja dela v skladu s terminskim planom in je ogrožen končni rok.</w:t>
      </w:r>
    </w:p>
    <w:p w14:paraId="135E9305" w14:textId="77777777" w:rsidR="00C157EF" w:rsidRDefault="00C157EF" w:rsidP="0004333F">
      <w:pPr>
        <w:spacing w:after="0" w:line="240" w:lineRule="auto"/>
        <w:jc w:val="both"/>
        <w:rPr>
          <w:rFonts w:ascii="Arial" w:eastAsia="Times New Roman" w:hAnsi="Arial" w:cs="Arial"/>
          <w:bCs/>
          <w:sz w:val="20"/>
          <w:szCs w:val="24"/>
        </w:rPr>
      </w:pPr>
    </w:p>
    <w:p w14:paraId="2E3AEF93" w14:textId="636F9045" w:rsidR="0004333F" w:rsidRPr="0004333F" w:rsidRDefault="0004333F" w:rsidP="0004333F">
      <w:pPr>
        <w:spacing w:after="0" w:line="240" w:lineRule="auto"/>
        <w:jc w:val="both"/>
        <w:rPr>
          <w:rFonts w:ascii="Arial" w:eastAsia="Times New Roman" w:hAnsi="Arial" w:cs="Arial"/>
          <w:bCs/>
          <w:sz w:val="20"/>
          <w:szCs w:val="24"/>
        </w:rPr>
      </w:pPr>
      <w:r w:rsidRPr="0004333F">
        <w:rPr>
          <w:rFonts w:ascii="Arial" w:eastAsia="Times New Roman" w:hAnsi="Arial" w:cs="Arial"/>
          <w:bCs/>
          <w:sz w:val="20"/>
          <w:szCs w:val="24"/>
        </w:rPr>
        <w:t xml:space="preserve">Prekinitev del iz navedenih razlogov se šteje kot prekinitev del po krivdi </w:t>
      </w:r>
      <w:r w:rsidR="00B55306">
        <w:rPr>
          <w:rFonts w:ascii="Arial" w:eastAsia="Times New Roman" w:hAnsi="Arial" w:cs="Arial"/>
          <w:bCs/>
          <w:sz w:val="20"/>
          <w:szCs w:val="24"/>
        </w:rPr>
        <w:t>ponudnika</w:t>
      </w:r>
      <w:r w:rsidRPr="0004333F">
        <w:rPr>
          <w:rFonts w:ascii="Arial" w:eastAsia="Times New Roman" w:hAnsi="Arial" w:cs="Arial"/>
          <w:bCs/>
          <w:sz w:val="20"/>
          <w:szCs w:val="24"/>
        </w:rPr>
        <w:t xml:space="preserve">. </w:t>
      </w:r>
    </w:p>
    <w:p w14:paraId="26059C31" w14:textId="77777777" w:rsidR="0004333F" w:rsidRPr="0004333F" w:rsidRDefault="0004333F" w:rsidP="0004333F">
      <w:pPr>
        <w:spacing w:after="0" w:line="240" w:lineRule="auto"/>
        <w:jc w:val="both"/>
        <w:rPr>
          <w:rFonts w:ascii="Arial" w:eastAsia="Times New Roman" w:hAnsi="Arial" w:cs="Arial"/>
          <w:b/>
          <w:sz w:val="20"/>
          <w:szCs w:val="24"/>
        </w:rPr>
      </w:pPr>
    </w:p>
    <w:p w14:paraId="505810A6" w14:textId="77777777" w:rsidR="00727710" w:rsidRPr="0004333F" w:rsidRDefault="00727710" w:rsidP="0004333F">
      <w:pPr>
        <w:spacing w:after="0" w:line="240" w:lineRule="auto"/>
        <w:jc w:val="both"/>
        <w:rPr>
          <w:rFonts w:ascii="Arial" w:eastAsia="Times New Roman" w:hAnsi="Arial" w:cs="Arial"/>
          <w:b/>
          <w:sz w:val="20"/>
          <w:szCs w:val="24"/>
        </w:rPr>
      </w:pPr>
    </w:p>
    <w:p w14:paraId="5D839FB9" w14:textId="77777777" w:rsidR="0004333F" w:rsidRPr="0004333F" w:rsidRDefault="0004333F" w:rsidP="0004333F">
      <w:pPr>
        <w:spacing w:after="0" w:line="240" w:lineRule="auto"/>
        <w:jc w:val="both"/>
        <w:rPr>
          <w:rFonts w:ascii="Arial" w:eastAsia="Times New Roman" w:hAnsi="Arial" w:cs="Arial"/>
          <w:b/>
          <w:sz w:val="20"/>
          <w:szCs w:val="24"/>
        </w:rPr>
      </w:pPr>
      <w:r w:rsidRPr="0004333F">
        <w:rPr>
          <w:rFonts w:ascii="Arial" w:eastAsia="Times New Roman" w:hAnsi="Arial" w:cs="Arial"/>
          <w:b/>
          <w:sz w:val="20"/>
          <w:szCs w:val="24"/>
        </w:rPr>
        <w:t>10. člen</w:t>
      </w:r>
    </w:p>
    <w:p w14:paraId="1D9359DF" w14:textId="77777777" w:rsidR="0004333F" w:rsidRPr="0004333F" w:rsidRDefault="0004333F" w:rsidP="0004333F">
      <w:pPr>
        <w:spacing w:after="0" w:line="240" w:lineRule="auto"/>
        <w:jc w:val="both"/>
        <w:rPr>
          <w:rFonts w:ascii="Arial" w:eastAsia="Times New Roman" w:hAnsi="Arial" w:cs="Arial"/>
          <w:b/>
          <w:sz w:val="20"/>
          <w:szCs w:val="24"/>
        </w:rPr>
      </w:pPr>
    </w:p>
    <w:p w14:paraId="38EB7570" w14:textId="652C22AB" w:rsidR="0004333F" w:rsidRPr="0004333F" w:rsidRDefault="0004333F" w:rsidP="0004333F">
      <w:pPr>
        <w:spacing w:after="0" w:line="240" w:lineRule="auto"/>
        <w:jc w:val="both"/>
        <w:rPr>
          <w:rFonts w:ascii="Arial" w:eastAsia="Times New Roman" w:hAnsi="Arial" w:cs="Times New Roman"/>
          <w:sz w:val="20"/>
          <w:szCs w:val="20"/>
        </w:rPr>
      </w:pPr>
      <w:r w:rsidRPr="0004333F">
        <w:rPr>
          <w:rFonts w:ascii="Arial" w:eastAsia="Times New Roman" w:hAnsi="Arial" w:cs="Times New Roman"/>
          <w:sz w:val="20"/>
          <w:szCs w:val="20"/>
        </w:rPr>
        <w:t xml:space="preserve">V primeru višje sile kot so požar, poplava, potres, vojna, stavke in podobno, se lahko naročnik in </w:t>
      </w:r>
      <w:r w:rsidR="004B6630">
        <w:rPr>
          <w:rFonts w:ascii="Arial" w:eastAsia="Times New Roman" w:hAnsi="Arial" w:cs="Times New Roman"/>
          <w:sz w:val="20"/>
          <w:szCs w:val="20"/>
        </w:rPr>
        <w:t>ponudnik</w:t>
      </w:r>
      <w:r w:rsidRPr="0004333F">
        <w:rPr>
          <w:rFonts w:ascii="Arial" w:eastAsia="Times New Roman" w:hAnsi="Arial" w:cs="Times New Roman"/>
          <w:sz w:val="20"/>
          <w:szCs w:val="20"/>
        </w:rPr>
        <w:t xml:space="preserve"> sporazumeta za podaljšanje roka izpolnitve po tej pogodbi, za dobo trajanja višje sile. Če zaradi daljših rokov trajanja višje sile ne bi bilo mogoče izpolniti pogodbenih obveznosti,</w:t>
      </w:r>
      <w:r w:rsidR="006E4C49">
        <w:rPr>
          <w:rFonts w:ascii="Arial" w:eastAsia="Times New Roman" w:hAnsi="Arial" w:cs="Times New Roman"/>
          <w:sz w:val="20"/>
          <w:szCs w:val="20"/>
        </w:rPr>
        <w:t xml:space="preserve"> </w:t>
      </w:r>
      <w:r w:rsidRPr="0004333F">
        <w:rPr>
          <w:rFonts w:ascii="Arial" w:eastAsia="Times New Roman" w:hAnsi="Arial" w:cs="Times New Roman"/>
          <w:sz w:val="20"/>
          <w:szCs w:val="20"/>
        </w:rPr>
        <w:t xml:space="preserve">lahko pogodbeni stranki pogodbo prekineta. </w:t>
      </w:r>
      <w:r w:rsidRPr="0004333F">
        <w:rPr>
          <w:rFonts w:ascii="Arial" w:eastAsia="Times New Roman" w:hAnsi="Arial" w:cs="Arial"/>
          <w:bCs/>
          <w:sz w:val="20"/>
          <w:szCs w:val="20"/>
        </w:rPr>
        <w:t>Prekinitev ali podaljšanje pogodbe mora biti v pisni obliki.</w:t>
      </w:r>
    </w:p>
    <w:p w14:paraId="5257C242" w14:textId="189FF25F" w:rsidR="00047C34" w:rsidRDefault="00047C34" w:rsidP="00047C34">
      <w:pPr>
        <w:spacing w:after="0" w:line="240" w:lineRule="auto"/>
        <w:jc w:val="both"/>
        <w:rPr>
          <w:rFonts w:ascii="Arial" w:eastAsia="Times New Roman" w:hAnsi="Arial" w:cs="Times New Roman"/>
          <w:b/>
          <w:sz w:val="20"/>
          <w:szCs w:val="20"/>
        </w:rPr>
      </w:pPr>
    </w:p>
    <w:p w14:paraId="4B21E706" w14:textId="77777777" w:rsidR="002E3197" w:rsidRDefault="002E3197" w:rsidP="00047C34">
      <w:pPr>
        <w:spacing w:after="0" w:line="240" w:lineRule="auto"/>
        <w:jc w:val="both"/>
        <w:rPr>
          <w:rFonts w:ascii="Arial" w:eastAsia="Times New Roman" w:hAnsi="Arial" w:cs="Times New Roman"/>
          <w:b/>
          <w:sz w:val="20"/>
          <w:szCs w:val="20"/>
        </w:rPr>
      </w:pPr>
    </w:p>
    <w:p w14:paraId="61A586D7" w14:textId="058391BA" w:rsidR="00047C34" w:rsidRPr="00047C34" w:rsidRDefault="00047C34" w:rsidP="00047C34">
      <w:pPr>
        <w:spacing w:after="0" w:line="240" w:lineRule="auto"/>
        <w:jc w:val="both"/>
        <w:rPr>
          <w:rFonts w:ascii="Arial" w:eastAsia="Times New Roman" w:hAnsi="Arial" w:cs="Times New Roman"/>
          <w:b/>
          <w:sz w:val="20"/>
          <w:szCs w:val="20"/>
        </w:rPr>
      </w:pPr>
      <w:r w:rsidRPr="00047C34">
        <w:rPr>
          <w:rFonts w:ascii="Arial" w:eastAsia="Times New Roman" w:hAnsi="Arial" w:cs="Times New Roman"/>
          <w:b/>
          <w:sz w:val="20"/>
          <w:szCs w:val="20"/>
        </w:rPr>
        <w:t>1</w:t>
      </w:r>
      <w:r>
        <w:rPr>
          <w:rFonts w:ascii="Arial" w:eastAsia="Times New Roman" w:hAnsi="Arial" w:cs="Times New Roman"/>
          <w:b/>
          <w:sz w:val="20"/>
          <w:szCs w:val="20"/>
        </w:rPr>
        <w:t>1</w:t>
      </w:r>
      <w:r w:rsidRPr="00047C34">
        <w:rPr>
          <w:rFonts w:ascii="Arial" w:eastAsia="Times New Roman" w:hAnsi="Arial" w:cs="Times New Roman"/>
          <w:b/>
          <w:sz w:val="20"/>
          <w:szCs w:val="20"/>
        </w:rPr>
        <w:t>. člen</w:t>
      </w:r>
    </w:p>
    <w:p w14:paraId="2632D334" w14:textId="77777777" w:rsidR="00047C34" w:rsidRPr="00047C34" w:rsidRDefault="00047C34" w:rsidP="00047C34">
      <w:pPr>
        <w:spacing w:after="0" w:line="240" w:lineRule="auto"/>
        <w:jc w:val="both"/>
        <w:rPr>
          <w:rFonts w:ascii="Arial" w:eastAsia="Times New Roman" w:hAnsi="Arial" w:cs="Times New Roman"/>
          <w:sz w:val="20"/>
          <w:szCs w:val="20"/>
        </w:rPr>
      </w:pPr>
    </w:p>
    <w:p w14:paraId="06DD375A" w14:textId="77777777" w:rsidR="00047C34" w:rsidRPr="00047C34" w:rsidRDefault="00047C34" w:rsidP="00047C34">
      <w:pPr>
        <w:spacing w:after="0" w:line="240" w:lineRule="auto"/>
        <w:jc w:val="both"/>
        <w:rPr>
          <w:rFonts w:ascii="Arial" w:eastAsia="Times New Roman" w:hAnsi="Arial" w:cs="Times New Roman"/>
          <w:sz w:val="20"/>
          <w:szCs w:val="20"/>
        </w:rPr>
      </w:pPr>
      <w:r w:rsidRPr="00047C34">
        <w:rPr>
          <w:rFonts w:ascii="Arial" w:eastAsia="Times New Roman" w:hAnsi="Arial" w:cs="Times New Roman"/>
          <w:sz w:val="20"/>
          <w:szCs w:val="20"/>
        </w:rPr>
        <w:t>Pogodbeni stranki izjavljata, da je to pogodbo možno odpovedati pred njeno izpolnitvijo v primeru, da nastopi ena od naslednjih spodaj navedenih okoliščin.</w:t>
      </w:r>
    </w:p>
    <w:p w14:paraId="6FA139C8" w14:textId="77777777" w:rsidR="00047C34" w:rsidRPr="00047C34" w:rsidRDefault="00047C34" w:rsidP="00047C34">
      <w:pPr>
        <w:spacing w:after="0" w:line="240" w:lineRule="auto"/>
        <w:jc w:val="both"/>
        <w:rPr>
          <w:rFonts w:ascii="Arial" w:eastAsia="Times New Roman" w:hAnsi="Arial" w:cs="Times New Roman"/>
          <w:sz w:val="20"/>
          <w:szCs w:val="20"/>
        </w:rPr>
      </w:pPr>
    </w:p>
    <w:p w14:paraId="17328F71" w14:textId="77777777" w:rsidR="00047C34" w:rsidRPr="00047C34" w:rsidRDefault="00047C34" w:rsidP="00047C34">
      <w:pPr>
        <w:spacing w:after="0" w:line="240" w:lineRule="auto"/>
        <w:jc w:val="both"/>
        <w:rPr>
          <w:rFonts w:ascii="Arial" w:eastAsia="Times New Roman" w:hAnsi="Arial" w:cs="Times New Roman"/>
          <w:sz w:val="20"/>
          <w:szCs w:val="20"/>
        </w:rPr>
      </w:pPr>
      <w:r w:rsidRPr="00047C34">
        <w:rPr>
          <w:rFonts w:ascii="Arial" w:eastAsia="Times New Roman" w:hAnsi="Arial" w:cs="Times New Roman"/>
          <w:sz w:val="20"/>
          <w:szCs w:val="20"/>
        </w:rPr>
        <w:t>Naročnik lahko odpove pogodbo pred njeno izpolnitvijo:</w:t>
      </w:r>
    </w:p>
    <w:p w14:paraId="09B5972E" w14:textId="77777777" w:rsidR="00047C34" w:rsidRPr="00047C34" w:rsidRDefault="00047C34" w:rsidP="00047C34">
      <w:pPr>
        <w:numPr>
          <w:ilvl w:val="0"/>
          <w:numId w:val="46"/>
        </w:numPr>
        <w:spacing w:after="0" w:line="240" w:lineRule="auto"/>
        <w:jc w:val="both"/>
        <w:rPr>
          <w:rFonts w:ascii="Arial" w:eastAsia="Times New Roman" w:hAnsi="Arial" w:cs="Times New Roman"/>
          <w:bCs/>
          <w:sz w:val="20"/>
          <w:szCs w:val="20"/>
        </w:rPr>
      </w:pPr>
      <w:r w:rsidRPr="00047C34">
        <w:rPr>
          <w:rFonts w:ascii="Arial" w:eastAsia="Times New Roman" w:hAnsi="Arial" w:cs="Times New Roman"/>
          <w:sz w:val="20"/>
          <w:szCs w:val="24"/>
        </w:rPr>
        <w:t>če ponudnik ne izpolnjuje pogodbenih obveznosti na način, predviden v pogodbi o izvedbi javnega naročila, naročnik odstopi od te pogodbe.</w:t>
      </w:r>
    </w:p>
    <w:p w14:paraId="16756ADF" w14:textId="77777777" w:rsidR="00047C34" w:rsidRPr="00047C34" w:rsidRDefault="00047C34" w:rsidP="00047C34">
      <w:pPr>
        <w:numPr>
          <w:ilvl w:val="0"/>
          <w:numId w:val="46"/>
        </w:numPr>
        <w:spacing w:after="0" w:line="240" w:lineRule="auto"/>
        <w:jc w:val="both"/>
        <w:rPr>
          <w:rFonts w:ascii="Arial" w:eastAsia="Times New Roman" w:hAnsi="Arial" w:cs="Times New Roman"/>
          <w:sz w:val="20"/>
          <w:szCs w:val="20"/>
        </w:rPr>
      </w:pPr>
      <w:r w:rsidRPr="00047C34">
        <w:rPr>
          <w:rFonts w:ascii="Arial" w:eastAsia="Times New Roman" w:hAnsi="Arial" w:cs="Times New Roman"/>
          <w:sz w:val="20"/>
          <w:szCs w:val="20"/>
        </w:rPr>
        <w:t>če je proti ponudniku uveden stečaj ali prisilna poravnava,</w:t>
      </w:r>
    </w:p>
    <w:p w14:paraId="3191B877" w14:textId="77777777" w:rsidR="00047C34" w:rsidRPr="00047C34" w:rsidRDefault="00047C34" w:rsidP="00047C34">
      <w:pPr>
        <w:numPr>
          <w:ilvl w:val="0"/>
          <w:numId w:val="46"/>
        </w:numPr>
        <w:spacing w:after="0" w:line="240" w:lineRule="auto"/>
        <w:jc w:val="both"/>
        <w:rPr>
          <w:rFonts w:ascii="Arial" w:eastAsia="Times New Roman" w:hAnsi="Arial" w:cs="Times New Roman"/>
          <w:sz w:val="20"/>
          <w:szCs w:val="20"/>
        </w:rPr>
      </w:pPr>
      <w:r w:rsidRPr="00047C34">
        <w:rPr>
          <w:rFonts w:ascii="Arial" w:eastAsia="Times New Roman" w:hAnsi="Arial" w:cs="Times New Roman"/>
          <w:sz w:val="20"/>
          <w:szCs w:val="20"/>
        </w:rPr>
        <w:t>če je neuspešno pretekel pogodbeno določen rok, pa ponudnik ni izpolnil pogodbenih obveznosti,</w:t>
      </w:r>
    </w:p>
    <w:p w14:paraId="3E5E83B3" w14:textId="77777777" w:rsidR="00047C34" w:rsidRPr="00047C34" w:rsidRDefault="00047C34" w:rsidP="00047C34">
      <w:pPr>
        <w:numPr>
          <w:ilvl w:val="0"/>
          <w:numId w:val="46"/>
        </w:numPr>
        <w:spacing w:after="0" w:line="240" w:lineRule="auto"/>
        <w:jc w:val="both"/>
        <w:rPr>
          <w:rFonts w:ascii="Arial" w:eastAsia="Times New Roman" w:hAnsi="Arial" w:cs="Times New Roman"/>
          <w:sz w:val="20"/>
          <w:szCs w:val="20"/>
        </w:rPr>
      </w:pPr>
      <w:r w:rsidRPr="00047C34">
        <w:rPr>
          <w:rFonts w:ascii="Arial" w:eastAsia="Times New Roman" w:hAnsi="Arial" w:cs="Times New Roman"/>
          <w:sz w:val="20"/>
          <w:szCs w:val="20"/>
        </w:rPr>
        <w:t xml:space="preserve">če ponudnik ni odpravil </w:t>
      </w:r>
      <w:proofErr w:type="spellStart"/>
      <w:r w:rsidRPr="00047C34">
        <w:rPr>
          <w:rFonts w:ascii="Arial" w:eastAsia="Times New Roman" w:hAnsi="Arial" w:cs="Times New Roman"/>
          <w:sz w:val="20"/>
          <w:szCs w:val="20"/>
        </w:rPr>
        <w:t>ugovarjanih</w:t>
      </w:r>
      <w:proofErr w:type="spellEnd"/>
      <w:r w:rsidRPr="00047C34">
        <w:rPr>
          <w:rFonts w:ascii="Arial" w:eastAsia="Times New Roman" w:hAnsi="Arial" w:cs="Times New Roman"/>
          <w:sz w:val="20"/>
          <w:szCs w:val="20"/>
        </w:rPr>
        <w:t xml:space="preserve"> napak oz. odprava napak ni možna,</w:t>
      </w:r>
    </w:p>
    <w:p w14:paraId="4AEF3508" w14:textId="77777777" w:rsidR="00047C34" w:rsidRPr="00047C34" w:rsidRDefault="00047C34" w:rsidP="00047C34">
      <w:pPr>
        <w:numPr>
          <w:ilvl w:val="0"/>
          <w:numId w:val="46"/>
        </w:numPr>
        <w:spacing w:after="0" w:line="240" w:lineRule="auto"/>
        <w:jc w:val="both"/>
        <w:rPr>
          <w:rFonts w:ascii="Arial" w:eastAsia="Times New Roman" w:hAnsi="Arial" w:cs="Arial"/>
          <w:sz w:val="20"/>
          <w:szCs w:val="24"/>
        </w:rPr>
      </w:pPr>
      <w:r w:rsidRPr="00047C34">
        <w:rPr>
          <w:rFonts w:ascii="Arial" w:eastAsia="Times New Roman" w:hAnsi="Arial" w:cs="Arial"/>
          <w:sz w:val="20"/>
          <w:szCs w:val="24"/>
        </w:rPr>
        <w:t>če ponudnik ne predloži Načrta varovanja v določenem roku,</w:t>
      </w:r>
    </w:p>
    <w:p w14:paraId="55D246ED" w14:textId="249EE45F" w:rsidR="00047C34" w:rsidRPr="00047C34" w:rsidRDefault="00047C34" w:rsidP="00047C34">
      <w:pPr>
        <w:numPr>
          <w:ilvl w:val="0"/>
          <w:numId w:val="46"/>
        </w:numPr>
        <w:spacing w:after="0" w:line="240" w:lineRule="auto"/>
        <w:jc w:val="both"/>
        <w:rPr>
          <w:rFonts w:ascii="Arial" w:eastAsia="Times New Roman" w:hAnsi="Arial" w:cs="Arial"/>
          <w:sz w:val="20"/>
          <w:szCs w:val="24"/>
        </w:rPr>
      </w:pPr>
      <w:r w:rsidRPr="00047C34">
        <w:rPr>
          <w:rFonts w:ascii="Arial" w:eastAsia="Times New Roman" w:hAnsi="Arial" w:cs="Arial"/>
          <w:sz w:val="20"/>
          <w:szCs w:val="24"/>
        </w:rPr>
        <w:t xml:space="preserve">če pride do neizpolnjevanja pogoja iz </w:t>
      </w:r>
      <w:r>
        <w:rPr>
          <w:rFonts w:ascii="Arial" w:eastAsia="Times New Roman" w:hAnsi="Arial" w:cs="Arial"/>
          <w:sz w:val="20"/>
          <w:szCs w:val="24"/>
        </w:rPr>
        <w:t>9</w:t>
      </w:r>
      <w:r w:rsidRPr="00047C34">
        <w:rPr>
          <w:rFonts w:ascii="Arial" w:eastAsia="Times New Roman" w:hAnsi="Arial" w:cs="Arial"/>
          <w:sz w:val="20"/>
          <w:szCs w:val="24"/>
        </w:rPr>
        <w:t>. člena.</w:t>
      </w:r>
    </w:p>
    <w:p w14:paraId="7EF7D5D3" w14:textId="77777777" w:rsidR="00047C34" w:rsidRPr="00047C34" w:rsidRDefault="00047C34" w:rsidP="00047C34">
      <w:pPr>
        <w:spacing w:after="0" w:line="240" w:lineRule="auto"/>
        <w:jc w:val="both"/>
        <w:rPr>
          <w:rFonts w:ascii="Arial" w:eastAsia="Times New Roman" w:hAnsi="Arial" w:cs="Times New Roman"/>
          <w:sz w:val="20"/>
          <w:szCs w:val="20"/>
        </w:rPr>
      </w:pPr>
    </w:p>
    <w:p w14:paraId="04D2F6CB" w14:textId="77777777" w:rsidR="00047C34" w:rsidRPr="00047C34" w:rsidRDefault="00047C34" w:rsidP="00047C34">
      <w:pPr>
        <w:spacing w:after="0" w:line="240" w:lineRule="auto"/>
        <w:jc w:val="both"/>
        <w:rPr>
          <w:rFonts w:ascii="Arial" w:eastAsia="Times New Roman" w:hAnsi="Arial" w:cs="Times New Roman"/>
          <w:sz w:val="20"/>
          <w:szCs w:val="20"/>
        </w:rPr>
      </w:pPr>
      <w:r w:rsidRPr="00047C34">
        <w:rPr>
          <w:rFonts w:ascii="Arial" w:eastAsia="Times New Roman" w:hAnsi="Arial" w:cs="Times New Roman"/>
          <w:sz w:val="20"/>
          <w:szCs w:val="20"/>
        </w:rPr>
        <w:t>Ponudnik lahko odpove pogodbo:</w:t>
      </w:r>
    </w:p>
    <w:p w14:paraId="2C527608" w14:textId="77777777" w:rsidR="00047C34" w:rsidRPr="00047C34" w:rsidRDefault="00047C34" w:rsidP="00047C34">
      <w:pPr>
        <w:numPr>
          <w:ilvl w:val="0"/>
          <w:numId w:val="46"/>
        </w:numPr>
        <w:spacing w:after="0" w:line="240" w:lineRule="auto"/>
        <w:jc w:val="both"/>
        <w:rPr>
          <w:rFonts w:ascii="Arial" w:eastAsia="Times New Roman" w:hAnsi="Arial" w:cs="Times New Roman"/>
          <w:sz w:val="20"/>
          <w:szCs w:val="20"/>
        </w:rPr>
      </w:pPr>
      <w:r w:rsidRPr="00047C34">
        <w:rPr>
          <w:rFonts w:ascii="Arial" w:eastAsia="Times New Roman" w:hAnsi="Arial" w:cs="Times New Roman"/>
          <w:sz w:val="20"/>
          <w:szCs w:val="20"/>
        </w:rPr>
        <w:t>če naročnik ne plača pogodbene cene.</w:t>
      </w:r>
    </w:p>
    <w:p w14:paraId="200BC141" w14:textId="77777777" w:rsidR="00047C34" w:rsidRDefault="00047C34" w:rsidP="00047C34">
      <w:pPr>
        <w:spacing w:after="0" w:line="240" w:lineRule="auto"/>
        <w:jc w:val="both"/>
        <w:rPr>
          <w:rFonts w:ascii="Arial" w:eastAsia="Times New Roman" w:hAnsi="Arial" w:cs="Times New Roman"/>
          <w:sz w:val="20"/>
          <w:szCs w:val="20"/>
        </w:rPr>
      </w:pPr>
    </w:p>
    <w:p w14:paraId="7286D1CB" w14:textId="7EABCE06" w:rsidR="00047C34" w:rsidRPr="00047C34" w:rsidRDefault="00047C34" w:rsidP="00047C34">
      <w:pPr>
        <w:spacing w:after="0" w:line="240" w:lineRule="auto"/>
        <w:jc w:val="both"/>
        <w:rPr>
          <w:rFonts w:ascii="Arial" w:eastAsia="Times New Roman" w:hAnsi="Arial" w:cs="Times New Roman"/>
          <w:sz w:val="20"/>
          <w:szCs w:val="20"/>
        </w:rPr>
      </w:pPr>
      <w:r w:rsidRPr="00047C34">
        <w:rPr>
          <w:rFonts w:ascii="Arial" w:eastAsia="Times New Roman" w:hAnsi="Arial" w:cs="Times New Roman"/>
          <w:sz w:val="20"/>
          <w:szCs w:val="20"/>
        </w:rPr>
        <w:t xml:space="preserve">Odpoved pogodbe se poda v pisni obliki, pogodba pa preneha veljati v tridesetih dneh po prejemu takšne odpovedi, podpisane s strani pooblaščene osebe pogodbene stranke. Če odpove pogodbo naročnik, lahko zahteva povrnitev škode, ki mu je nastala zaradi neizpolnitve pogodbe s strani ponudnika. Če odpove pogodbo ponudnik, lahko zahteva plačilo za že opravljene storitve do dneva odpovedi pogodbe. Odškodninski zahtevki pogodbeno zveste stranke s tem niso izključeni.  </w:t>
      </w:r>
    </w:p>
    <w:p w14:paraId="667AC257" w14:textId="1A261A64" w:rsidR="0004333F" w:rsidRPr="0004333F" w:rsidRDefault="0004333F" w:rsidP="0004333F">
      <w:pPr>
        <w:spacing w:after="0" w:line="240" w:lineRule="auto"/>
        <w:jc w:val="both"/>
        <w:rPr>
          <w:rFonts w:ascii="Arial" w:eastAsia="Times New Roman" w:hAnsi="Arial" w:cs="Arial"/>
          <w:b/>
          <w:sz w:val="20"/>
          <w:szCs w:val="24"/>
        </w:rPr>
      </w:pPr>
      <w:r w:rsidRPr="0004333F">
        <w:rPr>
          <w:rFonts w:ascii="Arial" w:eastAsia="Times New Roman" w:hAnsi="Arial" w:cs="Arial"/>
          <w:b/>
          <w:sz w:val="20"/>
          <w:szCs w:val="24"/>
        </w:rPr>
        <w:lastRenderedPageBreak/>
        <w:t>1</w:t>
      </w:r>
      <w:r w:rsidR="004207F5">
        <w:rPr>
          <w:rFonts w:ascii="Arial" w:eastAsia="Times New Roman" w:hAnsi="Arial" w:cs="Arial"/>
          <w:b/>
          <w:sz w:val="20"/>
          <w:szCs w:val="24"/>
        </w:rPr>
        <w:t>2</w:t>
      </w:r>
      <w:r w:rsidRPr="0004333F">
        <w:rPr>
          <w:rFonts w:ascii="Arial" w:eastAsia="Times New Roman" w:hAnsi="Arial" w:cs="Arial"/>
          <w:b/>
          <w:sz w:val="20"/>
          <w:szCs w:val="24"/>
        </w:rPr>
        <w:t>. člen</w:t>
      </w:r>
    </w:p>
    <w:p w14:paraId="0E7E774C" w14:textId="77777777" w:rsidR="0004333F" w:rsidRPr="0004333F" w:rsidRDefault="0004333F" w:rsidP="0004333F">
      <w:pPr>
        <w:spacing w:after="0" w:line="240" w:lineRule="auto"/>
        <w:jc w:val="both"/>
        <w:rPr>
          <w:rFonts w:ascii="Arial" w:eastAsia="Times New Roman" w:hAnsi="Arial" w:cs="Arial"/>
          <w:b/>
          <w:sz w:val="20"/>
          <w:szCs w:val="24"/>
        </w:rPr>
      </w:pPr>
    </w:p>
    <w:p w14:paraId="24B36378" w14:textId="77777777" w:rsidR="0004333F" w:rsidRPr="0004333F" w:rsidRDefault="0004333F" w:rsidP="0004333F">
      <w:pPr>
        <w:spacing w:after="0" w:line="240" w:lineRule="auto"/>
        <w:jc w:val="both"/>
        <w:rPr>
          <w:rFonts w:ascii="Arial" w:eastAsia="Times New Roman" w:hAnsi="Arial" w:cs="Arial"/>
          <w:sz w:val="20"/>
          <w:szCs w:val="20"/>
        </w:rPr>
      </w:pPr>
      <w:r w:rsidRPr="0004333F">
        <w:rPr>
          <w:rFonts w:ascii="Arial" w:eastAsia="Times New Roman" w:hAnsi="Arial" w:cs="Times New Roman"/>
          <w:sz w:val="20"/>
          <w:szCs w:val="20"/>
        </w:rPr>
        <w:t>Pogodbeni stranki se obvezujeta, da bosta naredili vse, kar je potrebno za izvršitev pogodbe in da bosta ravnali kot dobra gospodarja. Vse  morebitne spore v zvezi s to pogodbo bosta stranki najprej poizkušali rešiti po mirni poti. Če razrešitev po mirni poti ne bo mogoča, sta pogodbeni stranki  sporazumni, da je za reševanje vseh morebitnih sporov iz te pogodbe pristojno sodišče v Ljubljani po slovenskem pravu.</w:t>
      </w:r>
    </w:p>
    <w:p w14:paraId="267434C8" w14:textId="77777777" w:rsidR="0004333F" w:rsidRDefault="0004333F" w:rsidP="0004333F">
      <w:pPr>
        <w:spacing w:after="0" w:line="240" w:lineRule="auto"/>
        <w:jc w:val="both"/>
        <w:rPr>
          <w:rFonts w:ascii="Arial" w:eastAsia="Times New Roman" w:hAnsi="Arial" w:cs="Arial"/>
          <w:bCs/>
          <w:sz w:val="20"/>
          <w:szCs w:val="24"/>
        </w:rPr>
      </w:pPr>
    </w:p>
    <w:p w14:paraId="5319B512" w14:textId="77777777" w:rsidR="00727710" w:rsidRDefault="00727710" w:rsidP="0004333F">
      <w:pPr>
        <w:spacing w:after="0" w:line="240" w:lineRule="auto"/>
        <w:jc w:val="both"/>
        <w:rPr>
          <w:rFonts w:ascii="Arial" w:eastAsia="Times New Roman" w:hAnsi="Arial" w:cs="Arial"/>
          <w:bCs/>
          <w:sz w:val="20"/>
          <w:szCs w:val="24"/>
        </w:rPr>
      </w:pPr>
    </w:p>
    <w:p w14:paraId="1C445A45" w14:textId="23A35BB8" w:rsidR="0004333F" w:rsidRPr="0004333F" w:rsidRDefault="0004333F" w:rsidP="0004333F">
      <w:pPr>
        <w:spacing w:after="0" w:line="240" w:lineRule="auto"/>
        <w:jc w:val="both"/>
        <w:rPr>
          <w:rFonts w:ascii="Arial" w:eastAsia="Times New Roman" w:hAnsi="Arial" w:cs="Arial"/>
          <w:b/>
          <w:sz w:val="20"/>
          <w:szCs w:val="24"/>
        </w:rPr>
      </w:pPr>
      <w:r w:rsidRPr="0004333F">
        <w:rPr>
          <w:rFonts w:ascii="Arial" w:eastAsia="Times New Roman" w:hAnsi="Arial" w:cs="Arial"/>
          <w:b/>
          <w:sz w:val="20"/>
          <w:szCs w:val="24"/>
        </w:rPr>
        <w:t>1</w:t>
      </w:r>
      <w:r w:rsidR="004207F5">
        <w:rPr>
          <w:rFonts w:ascii="Arial" w:eastAsia="Times New Roman" w:hAnsi="Arial" w:cs="Arial"/>
          <w:b/>
          <w:sz w:val="20"/>
          <w:szCs w:val="24"/>
        </w:rPr>
        <w:t>3</w:t>
      </w:r>
      <w:r w:rsidRPr="0004333F">
        <w:rPr>
          <w:rFonts w:ascii="Arial" w:eastAsia="Times New Roman" w:hAnsi="Arial" w:cs="Arial"/>
          <w:b/>
          <w:sz w:val="20"/>
          <w:szCs w:val="24"/>
        </w:rPr>
        <w:t>. člen</w:t>
      </w:r>
    </w:p>
    <w:p w14:paraId="0547BDAC" w14:textId="77777777" w:rsidR="0004333F" w:rsidRPr="0004333F" w:rsidRDefault="0004333F" w:rsidP="0004333F">
      <w:pPr>
        <w:spacing w:after="0" w:line="240" w:lineRule="auto"/>
        <w:jc w:val="both"/>
        <w:rPr>
          <w:rFonts w:ascii="Arial" w:eastAsia="Times New Roman" w:hAnsi="Arial" w:cs="Arial"/>
          <w:b/>
          <w:sz w:val="20"/>
          <w:szCs w:val="24"/>
        </w:rPr>
      </w:pPr>
    </w:p>
    <w:p w14:paraId="2C44103B" w14:textId="77777777" w:rsidR="0004333F" w:rsidRPr="0004333F" w:rsidRDefault="0004333F" w:rsidP="0004333F">
      <w:pPr>
        <w:spacing w:after="0" w:line="240" w:lineRule="auto"/>
        <w:jc w:val="both"/>
        <w:rPr>
          <w:rFonts w:ascii="Arial" w:eastAsia="Times New Roman" w:hAnsi="Arial" w:cs="Arial"/>
          <w:bCs/>
          <w:sz w:val="20"/>
          <w:szCs w:val="24"/>
        </w:rPr>
      </w:pPr>
      <w:r w:rsidRPr="0004333F">
        <w:rPr>
          <w:rFonts w:ascii="Arial" w:eastAsia="Times New Roman" w:hAnsi="Arial" w:cs="Arial"/>
          <w:bCs/>
          <w:sz w:val="20"/>
          <w:szCs w:val="24"/>
        </w:rPr>
        <w:t>Pogodba postane veljavna:</w:t>
      </w:r>
    </w:p>
    <w:p w14:paraId="4A2F695F" w14:textId="3C748A63" w:rsidR="0004333F" w:rsidRDefault="004F06FD" w:rsidP="0004333F">
      <w:pPr>
        <w:numPr>
          <w:ilvl w:val="0"/>
          <w:numId w:val="6"/>
        </w:numPr>
        <w:spacing w:after="0" w:line="240" w:lineRule="auto"/>
        <w:jc w:val="both"/>
        <w:rPr>
          <w:rFonts w:ascii="Arial" w:eastAsia="Times New Roman" w:hAnsi="Arial" w:cs="Arial"/>
          <w:bCs/>
          <w:sz w:val="20"/>
          <w:szCs w:val="24"/>
        </w:rPr>
      </w:pPr>
      <w:r>
        <w:rPr>
          <w:rFonts w:ascii="Arial" w:eastAsia="Times New Roman" w:hAnsi="Arial" w:cs="Arial"/>
          <w:bCs/>
          <w:sz w:val="20"/>
          <w:szCs w:val="24"/>
        </w:rPr>
        <w:t>ko jo podpišeta</w:t>
      </w:r>
      <w:r w:rsidR="0004333F" w:rsidRPr="0004333F">
        <w:rPr>
          <w:rFonts w:ascii="Arial" w:eastAsia="Times New Roman" w:hAnsi="Arial" w:cs="Arial"/>
          <w:bCs/>
          <w:sz w:val="20"/>
          <w:szCs w:val="24"/>
        </w:rPr>
        <w:t xml:space="preserve"> pooblaščena pred</w:t>
      </w:r>
      <w:r>
        <w:rPr>
          <w:rFonts w:ascii="Arial" w:eastAsia="Times New Roman" w:hAnsi="Arial" w:cs="Arial"/>
          <w:bCs/>
          <w:sz w:val="20"/>
          <w:szCs w:val="24"/>
        </w:rPr>
        <w:t>stavnika obeh pogodbenih strank;</w:t>
      </w:r>
    </w:p>
    <w:p w14:paraId="5DEDBC5F" w14:textId="77777777" w:rsidR="00047C34" w:rsidRPr="0004333F" w:rsidRDefault="00047C34" w:rsidP="00047C34">
      <w:pPr>
        <w:spacing w:after="0" w:line="240" w:lineRule="auto"/>
        <w:ind w:left="780"/>
        <w:jc w:val="both"/>
        <w:rPr>
          <w:rFonts w:ascii="Arial" w:eastAsia="Times New Roman" w:hAnsi="Arial" w:cs="Arial"/>
          <w:bCs/>
          <w:sz w:val="20"/>
          <w:szCs w:val="24"/>
        </w:rPr>
      </w:pPr>
    </w:p>
    <w:p w14:paraId="68B8CAFB" w14:textId="4CA75772" w:rsidR="00047C34" w:rsidRPr="008E28AE" w:rsidRDefault="0004333F" w:rsidP="00047C34">
      <w:pPr>
        <w:numPr>
          <w:ilvl w:val="0"/>
          <w:numId w:val="6"/>
        </w:numPr>
        <w:spacing w:after="0" w:line="240" w:lineRule="auto"/>
        <w:jc w:val="both"/>
        <w:rPr>
          <w:rFonts w:ascii="Arial" w:eastAsia="Times New Roman" w:hAnsi="Arial" w:cs="Arial"/>
          <w:bCs/>
          <w:sz w:val="20"/>
          <w:szCs w:val="24"/>
        </w:rPr>
      </w:pPr>
      <w:r w:rsidRPr="008E28AE">
        <w:rPr>
          <w:rFonts w:ascii="Arial" w:eastAsia="Times New Roman" w:hAnsi="Arial" w:cs="Arial"/>
          <w:bCs/>
          <w:sz w:val="20"/>
          <w:szCs w:val="24"/>
        </w:rPr>
        <w:t>po izvajalčevi predložitvi garancije za dobro izvedbo pogodbenih obveznosti, izdane s strani banke ali zavarovalnice, v višini 10 % pogodbene vrednosti</w:t>
      </w:r>
      <w:r w:rsidR="00047C34" w:rsidRPr="008E28AE">
        <w:rPr>
          <w:rFonts w:ascii="Arial" w:eastAsia="Times New Roman" w:hAnsi="Arial" w:cs="Arial"/>
          <w:bCs/>
          <w:sz w:val="20"/>
          <w:szCs w:val="24"/>
        </w:rPr>
        <w:t xml:space="preserve"> (z DDV)</w:t>
      </w:r>
      <w:r w:rsidRPr="008E28AE">
        <w:rPr>
          <w:rFonts w:ascii="Arial" w:eastAsia="Times New Roman" w:hAnsi="Arial" w:cs="Arial"/>
          <w:bCs/>
          <w:sz w:val="20"/>
          <w:szCs w:val="24"/>
        </w:rPr>
        <w:t xml:space="preserve">, nepreklicne, brezpogojne, </w:t>
      </w:r>
      <w:r w:rsidR="004F06FD" w:rsidRPr="008E28AE">
        <w:rPr>
          <w:rFonts w:ascii="Arial" w:eastAsia="Times New Roman" w:hAnsi="Arial" w:cs="Arial"/>
          <w:bCs/>
          <w:sz w:val="20"/>
          <w:szCs w:val="24"/>
        </w:rPr>
        <w:t xml:space="preserve">in plačljive na prvi poziv naročnika, </w:t>
      </w:r>
      <w:r w:rsidRPr="008E28AE">
        <w:rPr>
          <w:rFonts w:ascii="Arial" w:eastAsia="Times New Roman" w:hAnsi="Arial" w:cs="Arial"/>
          <w:bCs/>
          <w:sz w:val="20"/>
          <w:szCs w:val="24"/>
        </w:rPr>
        <w:t xml:space="preserve">veljavne še </w:t>
      </w:r>
      <w:r w:rsidR="004F06FD" w:rsidRPr="008E28AE">
        <w:rPr>
          <w:rFonts w:ascii="Arial" w:eastAsia="Times New Roman" w:hAnsi="Arial" w:cs="Arial"/>
          <w:bCs/>
          <w:sz w:val="20"/>
          <w:szCs w:val="24"/>
        </w:rPr>
        <w:t>30 dni po podpisu končnega prevzemnega oz. primopredajnega zapisnika</w:t>
      </w:r>
      <w:r w:rsidR="00047C34" w:rsidRPr="008E28AE">
        <w:rPr>
          <w:rFonts w:ascii="Arial" w:eastAsia="Times New Roman" w:hAnsi="Arial" w:cs="Arial"/>
          <w:bCs/>
          <w:sz w:val="20"/>
          <w:szCs w:val="24"/>
        </w:rPr>
        <w:t>. P</w:t>
      </w:r>
      <w:r w:rsidR="004B6630" w:rsidRPr="008E28AE">
        <w:rPr>
          <w:rFonts w:ascii="Arial" w:eastAsia="Times New Roman" w:hAnsi="Arial" w:cs="Arial"/>
          <w:bCs/>
          <w:sz w:val="20"/>
          <w:szCs w:val="24"/>
        </w:rPr>
        <w:t>onudnik</w:t>
      </w:r>
      <w:r w:rsidRPr="008E28AE">
        <w:rPr>
          <w:rFonts w:ascii="Arial" w:eastAsia="Times New Roman" w:hAnsi="Arial" w:cs="Arial"/>
          <w:bCs/>
          <w:sz w:val="20"/>
          <w:szCs w:val="24"/>
        </w:rPr>
        <w:t xml:space="preserve"> mora garancijo predložit</w:t>
      </w:r>
      <w:r w:rsidR="004F06FD" w:rsidRPr="008E28AE">
        <w:rPr>
          <w:rFonts w:ascii="Arial" w:eastAsia="Times New Roman" w:hAnsi="Arial" w:cs="Arial"/>
          <w:bCs/>
          <w:sz w:val="20"/>
          <w:szCs w:val="24"/>
        </w:rPr>
        <w:t xml:space="preserve">i </w:t>
      </w:r>
      <w:r w:rsidR="004A608E" w:rsidRPr="008E28AE">
        <w:rPr>
          <w:rFonts w:ascii="Arial" w:eastAsia="Times New Roman" w:hAnsi="Arial" w:cs="Arial"/>
          <w:bCs/>
          <w:sz w:val="20"/>
          <w:szCs w:val="24"/>
        </w:rPr>
        <w:t xml:space="preserve">v roku </w:t>
      </w:r>
      <w:r w:rsidR="008E28AE" w:rsidRPr="008E28AE">
        <w:rPr>
          <w:rFonts w:ascii="Arial" w:eastAsia="Times New Roman" w:hAnsi="Arial" w:cs="Times New Roman"/>
          <w:sz w:val="20"/>
          <w:szCs w:val="24"/>
        </w:rPr>
        <w:t>10 dni po prejetju  podpisane pogodbe s strani naročnika</w:t>
      </w:r>
      <w:r w:rsidR="008E28AE">
        <w:rPr>
          <w:rFonts w:ascii="Arial" w:eastAsia="Times New Roman" w:hAnsi="Arial" w:cs="Times New Roman"/>
          <w:sz w:val="20"/>
          <w:szCs w:val="24"/>
        </w:rPr>
        <w:t xml:space="preserve"> (Priloga 2);</w:t>
      </w:r>
    </w:p>
    <w:p w14:paraId="4913AE56" w14:textId="77777777" w:rsidR="008E28AE" w:rsidRPr="008E28AE" w:rsidRDefault="008E28AE" w:rsidP="008E28AE">
      <w:pPr>
        <w:spacing w:after="0" w:line="240" w:lineRule="auto"/>
        <w:jc w:val="both"/>
        <w:rPr>
          <w:rFonts w:ascii="Arial" w:eastAsia="Times New Roman" w:hAnsi="Arial" w:cs="Arial"/>
          <w:bCs/>
          <w:sz w:val="20"/>
          <w:szCs w:val="24"/>
        </w:rPr>
      </w:pPr>
    </w:p>
    <w:p w14:paraId="43FBB419" w14:textId="262D1391" w:rsidR="00047C34" w:rsidRPr="00047C34" w:rsidRDefault="00047C34" w:rsidP="00047C34">
      <w:pPr>
        <w:numPr>
          <w:ilvl w:val="0"/>
          <w:numId w:val="6"/>
        </w:numPr>
        <w:spacing w:after="0" w:line="240" w:lineRule="auto"/>
        <w:jc w:val="both"/>
        <w:rPr>
          <w:rFonts w:ascii="Arial" w:eastAsia="Times New Roman" w:hAnsi="Arial" w:cs="Arial"/>
          <w:bCs/>
          <w:sz w:val="20"/>
          <w:szCs w:val="24"/>
        </w:rPr>
      </w:pPr>
      <w:r w:rsidRPr="00047C34">
        <w:rPr>
          <w:rFonts w:ascii="Arial" w:eastAsia="Times New Roman" w:hAnsi="Arial" w:cs="Times New Roman"/>
          <w:sz w:val="20"/>
          <w:szCs w:val="20"/>
        </w:rPr>
        <w:t xml:space="preserve">da je predloženo dokazilo o zavarovanju odgovornosti za škodo v skladu s 14. členom Gradbenega zakona, v </w:t>
      </w:r>
      <w:r w:rsidRPr="00FD1A6E">
        <w:rPr>
          <w:rFonts w:ascii="Arial" w:eastAsia="Times New Roman" w:hAnsi="Arial" w:cs="Times New Roman"/>
          <w:sz w:val="20"/>
          <w:szCs w:val="20"/>
        </w:rPr>
        <w:t>višini najmanj 50.000,00 EUR za čas izvajanja</w:t>
      </w:r>
      <w:r w:rsidRPr="00047C34">
        <w:rPr>
          <w:rFonts w:ascii="Arial" w:eastAsia="Times New Roman" w:hAnsi="Arial" w:cs="Times New Roman"/>
          <w:sz w:val="20"/>
          <w:szCs w:val="20"/>
        </w:rPr>
        <w:t xml:space="preserve"> gradbenih del na RTV Slovenija – </w:t>
      </w:r>
      <w:r w:rsidR="00B55306" w:rsidRPr="00B55306">
        <w:rPr>
          <w:rFonts w:ascii="Arial" w:eastAsia="Times New Roman" w:hAnsi="Arial" w:cs="Times New Roman"/>
          <w:sz w:val="20"/>
          <w:szCs w:val="20"/>
        </w:rPr>
        <w:t>Zamenjava SN in NN plošče v transformatorski postaji</w:t>
      </w:r>
      <w:r w:rsidRPr="00047C34">
        <w:rPr>
          <w:rFonts w:ascii="Arial" w:eastAsia="Times New Roman" w:hAnsi="Arial" w:cs="Times New Roman"/>
          <w:sz w:val="20"/>
          <w:szCs w:val="20"/>
        </w:rPr>
        <w:t>; ponudnik je dolžan predložiti dokazilo v roku desetih dni od podpisa te pogodbe (Priloga 3 k pogodbi)</w:t>
      </w:r>
      <w:r w:rsidR="004207F5">
        <w:rPr>
          <w:rFonts w:ascii="Arial" w:eastAsia="Times New Roman" w:hAnsi="Arial" w:cs="Times New Roman"/>
          <w:sz w:val="20"/>
          <w:szCs w:val="20"/>
        </w:rPr>
        <w:t>.</w:t>
      </w:r>
    </w:p>
    <w:p w14:paraId="1EB3814A" w14:textId="18B0336B" w:rsidR="0004333F" w:rsidRDefault="0004333F" w:rsidP="0004333F">
      <w:pPr>
        <w:spacing w:after="0" w:line="240" w:lineRule="auto"/>
        <w:jc w:val="both"/>
        <w:rPr>
          <w:rFonts w:ascii="Arial" w:eastAsia="Times New Roman" w:hAnsi="Arial" w:cs="Arial"/>
          <w:b/>
          <w:sz w:val="20"/>
          <w:szCs w:val="24"/>
        </w:rPr>
      </w:pPr>
    </w:p>
    <w:p w14:paraId="5479ACAB" w14:textId="77777777" w:rsidR="004207F5" w:rsidRPr="004207F5" w:rsidRDefault="004207F5" w:rsidP="004207F5">
      <w:pPr>
        <w:spacing w:after="0" w:line="240" w:lineRule="auto"/>
        <w:jc w:val="both"/>
        <w:rPr>
          <w:rFonts w:ascii="Arial" w:eastAsia="Calibri" w:hAnsi="Arial" w:cs="Arial"/>
          <w:bCs/>
          <w:sz w:val="20"/>
          <w:szCs w:val="20"/>
        </w:rPr>
      </w:pPr>
      <w:r w:rsidRPr="004207F5">
        <w:rPr>
          <w:rFonts w:ascii="Arial" w:eastAsia="Calibri" w:hAnsi="Arial" w:cs="Arial"/>
          <w:bCs/>
          <w:sz w:val="20"/>
          <w:szCs w:val="20"/>
        </w:rPr>
        <w:t>Ta pogodba je sklenjena za določen čas, in sicer do konca izvedbe vseh pogodbenih obveznosti. Le-te so zaključene, ko poteče garancijski rok po tej pogodbi in so odpravljene vse morebitne napake, ki so bile ugotovljene v tem garancijskem roku.</w:t>
      </w:r>
    </w:p>
    <w:p w14:paraId="3AB13CC1" w14:textId="6EA8BA14" w:rsidR="00047C34" w:rsidRDefault="00047C34" w:rsidP="0004333F">
      <w:pPr>
        <w:spacing w:after="0" w:line="240" w:lineRule="auto"/>
        <w:jc w:val="both"/>
        <w:rPr>
          <w:rFonts w:ascii="Arial" w:eastAsia="Times New Roman" w:hAnsi="Arial" w:cs="Arial"/>
          <w:b/>
          <w:sz w:val="20"/>
          <w:szCs w:val="24"/>
        </w:rPr>
      </w:pPr>
    </w:p>
    <w:p w14:paraId="59F7767E" w14:textId="77777777" w:rsidR="002E3197" w:rsidRDefault="002E3197" w:rsidP="0004333F">
      <w:pPr>
        <w:spacing w:after="0" w:line="240" w:lineRule="auto"/>
        <w:jc w:val="both"/>
        <w:rPr>
          <w:rFonts w:ascii="Arial" w:eastAsia="Times New Roman" w:hAnsi="Arial" w:cs="Arial"/>
          <w:b/>
          <w:sz w:val="20"/>
          <w:szCs w:val="24"/>
        </w:rPr>
      </w:pPr>
    </w:p>
    <w:p w14:paraId="2AE36D79" w14:textId="713072B0" w:rsidR="004207F5" w:rsidRPr="004207F5" w:rsidRDefault="004207F5" w:rsidP="004207F5">
      <w:pPr>
        <w:spacing w:after="0" w:line="240" w:lineRule="auto"/>
        <w:jc w:val="both"/>
        <w:rPr>
          <w:rFonts w:ascii="Arial" w:eastAsia="Times New Roman" w:hAnsi="Arial" w:cs="Arial"/>
          <w:b/>
          <w:sz w:val="20"/>
          <w:szCs w:val="20"/>
        </w:rPr>
      </w:pPr>
      <w:r w:rsidRPr="004207F5">
        <w:rPr>
          <w:rFonts w:ascii="Arial" w:eastAsia="Times New Roman" w:hAnsi="Arial" w:cs="Arial"/>
          <w:b/>
          <w:sz w:val="20"/>
          <w:szCs w:val="20"/>
        </w:rPr>
        <w:t>1</w:t>
      </w:r>
      <w:r>
        <w:rPr>
          <w:rFonts w:ascii="Arial" w:eastAsia="Times New Roman" w:hAnsi="Arial" w:cs="Arial"/>
          <w:b/>
          <w:sz w:val="20"/>
          <w:szCs w:val="20"/>
        </w:rPr>
        <w:t>4</w:t>
      </w:r>
      <w:r w:rsidRPr="004207F5">
        <w:rPr>
          <w:rFonts w:ascii="Arial" w:eastAsia="Times New Roman" w:hAnsi="Arial" w:cs="Arial"/>
          <w:b/>
          <w:sz w:val="20"/>
          <w:szCs w:val="20"/>
        </w:rPr>
        <w:t>. člen</w:t>
      </w:r>
    </w:p>
    <w:p w14:paraId="71EB8C1A" w14:textId="77777777" w:rsidR="004207F5" w:rsidRPr="004207F5" w:rsidRDefault="004207F5" w:rsidP="004207F5">
      <w:pPr>
        <w:spacing w:after="0" w:line="240" w:lineRule="auto"/>
        <w:jc w:val="both"/>
        <w:rPr>
          <w:rFonts w:ascii="Arial" w:eastAsia="Times New Roman" w:hAnsi="Arial" w:cs="Times New Roman"/>
          <w:b/>
          <w:sz w:val="20"/>
          <w:szCs w:val="20"/>
        </w:rPr>
      </w:pPr>
    </w:p>
    <w:p w14:paraId="746AB6C8" w14:textId="77777777" w:rsidR="004207F5" w:rsidRPr="004207F5" w:rsidRDefault="004207F5" w:rsidP="004207F5">
      <w:pPr>
        <w:spacing w:after="0" w:line="240" w:lineRule="auto"/>
        <w:jc w:val="both"/>
        <w:rPr>
          <w:rFonts w:ascii="Arial" w:eastAsia="Times New Roman" w:hAnsi="Arial" w:cs="Times New Roman"/>
          <w:bCs/>
          <w:sz w:val="20"/>
          <w:szCs w:val="20"/>
        </w:rPr>
      </w:pPr>
      <w:r w:rsidRPr="004207F5">
        <w:rPr>
          <w:rFonts w:ascii="Arial" w:eastAsia="Times New Roman" w:hAnsi="Arial" w:cs="Times New Roman"/>
          <w:bCs/>
          <w:sz w:val="20"/>
          <w:szCs w:val="20"/>
        </w:rPr>
        <w:t>Določila pogodbe so fiksna in se jih ne sme spreminjati v času trajanja pogodbe. V primeru, da nastanejo izredni pogoji, ki bi onemogočali izpolnjevanje pogodbenih določil, lahko stranki skleneta pisni dodatek, ki mora biti podpisan in žigosan s strani obeh pogodbenikov.</w:t>
      </w:r>
    </w:p>
    <w:p w14:paraId="3CF301E1" w14:textId="77777777" w:rsidR="004207F5" w:rsidRPr="004207F5" w:rsidRDefault="004207F5" w:rsidP="004207F5">
      <w:pPr>
        <w:spacing w:after="0" w:line="240" w:lineRule="auto"/>
        <w:jc w:val="both"/>
        <w:rPr>
          <w:rFonts w:ascii="Arial" w:eastAsia="Times New Roman" w:hAnsi="Arial" w:cs="Times New Roman"/>
          <w:bCs/>
          <w:sz w:val="20"/>
          <w:szCs w:val="20"/>
        </w:rPr>
      </w:pPr>
    </w:p>
    <w:p w14:paraId="370A8D81" w14:textId="77777777" w:rsidR="004207F5" w:rsidRPr="0004333F" w:rsidRDefault="004207F5" w:rsidP="0004333F">
      <w:pPr>
        <w:spacing w:after="0" w:line="240" w:lineRule="auto"/>
        <w:jc w:val="both"/>
        <w:rPr>
          <w:rFonts w:ascii="Arial" w:eastAsia="Times New Roman" w:hAnsi="Arial" w:cs="Arial"/>
          <w:b/>
          <w:sz w:val="20"/>
          <w:szCs w:val="24"/>
        </w:rPr>
      </w:pPr>
    </w:p>
    <w:p w14:paraId="6773A422" w14:textId="7DC027B1" w:rsidR="0034006E" w:rsidRPr="00B22F8B" w:rsidRDefault="0034006E" w:rsidP="0034006E">
      <w:pPr>
        <w:spacing w:after="0" w:line="240" w:lineRule="auto"/>
        <w:jc w:val="both"/>
        <w:rPr>
          <w:rFonts w:ascii="Arial" w:eastAsia="Times New Roman" w:hAnsi="Arial" w:cs="Times New Roman"/>
          <w:b/>
          <w:sz w:val="20"/>
          <w:szCs w:val="20"/>
        </w:rPr>
      </w:pPr>
      <w:r w:rsidRPr="00B22F8B">
        <w:rPr>
          <w:rFonts w:ascii="Arial" w:eastAsia="Times New Roman" w:hAnsi="Arial" w:cs="Times New Roman"/>
          <w:b/>
          <w:sz w:val="20"/>
          <w:szCs w:val="20"/>
        </w:rPr>
        <w:t>1</w:t>
      </w:r>
      <w:r w:rsidR="004207F5">
        <w:rPr>
          <w:rFonts w:ascii="Arial" w:eastAsia="Times New Roman" w:hAnsi="Arial" w:cs="Times New Roman"/>
          <w:b/>
          <w:sz w:val="20"/>
          <w:szCs w:val="20"/>
        </w:rPr>
        <w:t>5</w:t>
      </w:r>
      <w:r w:rsidRPr="00B22F8B">
        <w:rPr>
          <w:rFonts w:ascii="Arial" w:eastAsia="Times New Roman" w:hAnsi="Arial" w:cs="Times New Roman"/>
          <w:b/>
          <w:sz w:val="20"/>
          <w:szCs w:val="20"/>
        </w:rPr>
        <w:t>. člen</w:t>
      </w:r>
    </w:p>
    <w:p w14:paraId="5A6CABA7" w14:textId="77777777" w:rsidR="0034006E" w:rsidRPr="00B22F8B" w:rsidRDefault="0034006E" w:rsidP="0034006E">
      <w:pPr>
        <w:autoSpaceDE w:val="0"/>
        <w:autoSpaceDN w:val="0"/>
        <w:spacing w:after="0" w:line="240" w:lineRule="auto"/>
        <w:jc w:val="both"/>
        <w:rPr>
          <w:rFonts w:ascii="Arial" w:eastAsia="Times New Roman" w:hAnsi="Arial" w:cs="Arial"/>
          <w:bCs/>
          <w:iCs/>
          <w:sz w:val="20"/>
          <w:szCs w:val="20"/>
          <w:lang w:eastAsia="sl-SI"/>
        </w:rPr>
      </w:pPr>
    </w:p>
    <w:p w14:paraId="160216D0" w14:textId="77777777" w:rsidR="0034006E" w:rsidRPr="00B22F8B" w:rsidRDefault="0034006E" w:rsidP="0034006E">
      <w:pPr>
        <w:autoSpaceDE w:val="0"/>
        <w:autoSpaceDN w:val="0"/>
        <w:spacing w:after="0" w:line="240" w:lineRule="auto"/>
        <w:jc w:val="both"/>
        <w:rPr>
          <w:rFonts w:ascii="Arial" w:eastAsia="Times New Roman" w:hAnsi="Arial" w:cs="Arial"/>
          <w:bCs/>
          <w:iCs/>
          <w:sz w:val="20"/>
          <w:szCs w:val="20"/>
          <w:lang w:eastAsia="sl-SI"/>
        </w:rPr>
      </w:pPr>
      <w:r w:rsidRPr="00B22F8B">
        <w:rPr>
          <w:rFonts w:ascii="Arial" w:eastAsia="Times New Roman" w:hAnsi="Arial" w:cs="Arial"/>
          <w:bCs/>
          <w:iCs/>
          <w:sz w:val="20"/>
          <w:szCs w:val="20"/>
          <w:lang w:eastAsia="sl-SI"/>
        </w:rPr>
        <w:t>Če kdo od pogodbenih partnerjev posredno ali neposredno obljubi, ponudi ali da kakšno nedovoljeno korist (vključno s potnimi stroški, darili in stroški gostinskih storitev, ki presegajo vrednost 75 EUR), z namenom vplivati na:</w:t>
      </w:r>
    </w:p>
    <w:p w14:paraId="6931E7AD" w14:textId="77777777" w:rsidR="0034006E" w:rsidRPr="00B22F8B" w:rsidRDefault="0034006E" w:rsidP="00E304E1">
      <w:pPr>
        <w:numPr>
          <w:ilvl w:val="0"/>
          <w:numId w:val="20"/>
        </w:numPr>
        <w:autoSpaceDE w:val="0"/>
        <w:autoSpaceDN w:val="0"/>
        <w:spacing w:after="0" w:line="240" w:lineRule="auto"/>
        <w:jc w:val="both"/>
        <w:rPr>
          <w:rFonts w:ascii="Arial" w:eastAsia="Times New Roman" w:hAnsi="Arial" w:cs="Arial"/>
          <w:color w:val="000000"/>
          <w:sz w:val="20"/>
          <w:szCs w:val="20"/>
          <w:lang w:eastAsia="sl-SI"/>
        </w:rPr>
      </w:pPr>
      <w:r w:rsidRPr="00B22F8B">
        <w:rPr>
          <w:rFonts w:ascii="Arial" w:eastAsia="Times New Roman" w:hAnsi="Arial" w:cs="Arial"/>
          <w:bCs/>
          <w:iCs/>
          <w:sz w:val="20"/>
          <w:szCs w:val="20"/>
          <w:lang w:eastAsia="sl-SI"/>
        </w:rPr>
        <w:t xml:space="preserve">pridobitev posla, </w:t>
      </w:r>
    </w:p>
    <w:p w14:paraId="3A91C7F1" w14:textId="77777777" w:rsidR="0034006E" w:rsidRPr="00B22F8B" w:rsidRDefault="0034006E" w:rsidP="00E304E1">
      <w:pPr>
        <w:numPr>
          <w:ilvl w:val="0"/>
          <w:numId w:val="20"/>
        </w:numPr>
        <w:autoSpaceDE w:val="0"/>
        <w:autoSpaceDN w:val="0"/>
        <w:spacing w:after="0" w:line="240" w:lineRule="auto"/>
        <w:jc w:val="both"/>
        <w:rPr>
          <w:rFonts w:ascii="Arial" w:eastAsia="Times New Roman" w:hAnsi="Arial" w:cs="Arial"/>
          <w:color w:val="000000"/>
          <w:sz w:val="20"/>
          <w:szCs w:val="20"/>
          <w:lang w:eastAsia="sl-SI"/>
        </w:rPr>
      </w:pPr>
      <w:r w:rsidRPr="00B22F8B">
        <w:rPr>
          <w:rFonts w:ascii="Arial" w:eastAsia="Times New Roman" w:hAnsi="Arial" w:cs="Arial"/>
          <w:bCs/>
          <w:iCs/>
          <w:sz w:val="20"/>
          <w:szCs w:val="20"/>
          <w:lang w:eastAsia="sl-SI"/>
        </w:rPr>
        <w:t xml:space="preserve">sklenitev posla pod ugodnejšimi pogoji, </w:t>
      </w:r>
    </w:p>
    <w:p w14:paraId="05B03834" w14:textId="77777777" w:rsidR="0034006E" w:rsidRPr="00B22F8B" w:rsidRDefault="0034006E" w:rsidP="00E304E1">
      <w:pPr>
        <w:numPr>
          <w:ilvl w:val="0"/>
          <w:numId w:val="20"/>
        </w:numPr>
        <w:autoSpaceDE w:val="0"/>
        <w:autoSpaceDN w:val="0"/>
        <w:spacing w:after="0" w:line="240" w:lineRule="auto"/>
        <w:jc w:val="both"/>
        <w:rPr>
          <w:rFonts w:ascii="Arial" w:eastAsia="Times New Roman" w:hAnsi="Arial" w:cs="Arial"/>
          <w:color w:val="000000"/>
          <w:sz w:val="20"/>
          <w:szCs w:val="20"/>
          <w:lang w:eastAsia="sl-SI"/>
        </w:rPr>
      </w:pPr>
      <w:r w:rsidRPr="00B22F8B">
        <w:rPr>
          <w:rFonts w:ascii="Arial" w:eastAsia="Times New Roman" w:hAnsi="Arial" w:cs="Arial"/>
          <w:bCs/>
          <w:iCs/>
          <w:sz w:val="20"/>
          <w:szCs w:val="20"/>
          <w:lang w:eastAsia="sl-SI"/>
        </w:rPr>
        <w:t xml:space="preserve">opustitev dolžnega nadzora nad izvajanjem pogodbenih obveznosti ali </w:t>
      </w:r>
    </w:p>
    <w:p w14:paraId="5468D996" w14:textId="77777777" w:rsidR="0034006E" w:rsidRPr="00B22F8B" w:rsidRDefault="0034006E" w:rsidP="00E304E1">
      <w:pPr>
        <w:numPr>
          <w:ilvl w:val="0"/>
          <w:numId w:val="20"/>
        </w:numPr>
        <w:autoSpaceDE w:val="0"/>
        <w:autoSpaceDN w:val="0"/>
        <w:spacing w:after="0" w:line="240" w:lineRule="auto"/>
        <w:jc w:val="both"/>
        <w:rPr>
          <w:rFonts w:ascii="Arial" w:eastAsia="Times New Roman" w:hAnsi="Arial" w:cs="Arial"/>
          <w:bCs/>
          <w:iCs/>
          <w:sz w:val="20"/>
          <w:szCs w:val="20"/>
          <w:lang w:eastAsia="sl-SI"/>
        </w:rPr>
      </w:pPr>
      <w:r w:rsidRPr="00B22F8B">
        <w:rPr>
          <w:rFonts w:ascii="Arial" w:eastAsia="Times New Roman" w:hAnsi="Arial" w:cs="Arial"/>
          <w:bCs/>
          <w:iCs/>
          <w:sz w:val="20"/>
          <w:szCs w:val="20"/>
          <w:lang w:eastAsia="sl-SI"/>
        </w:rPr>
        <w:t>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55704042" w14:textId="77777777" w:rsidR="0034006E" w:rsidRPr="00B22F8B" w:rsidRDefault="0034006E" w:rsidP="0034006E">
      <w:pPr>
        <w:autoSpaceDE w:val="0"/>
        <w:autoSpaceDN w:val="0"/>
        <w:spacing w:after="0" w:line="240" w:lineRule="auto"/>
        <w:jc w:val="both"/>
        <w:rPr>
          <w:rFonts w:ascii="Arial" w:eastAsia="Times New Roman" w:hAnsi="Arial" w:cs="Arial"/>
          <w:bCs/>
          <w:iCs/>
          <w:sz w:val="20"/>
          <w:szCs w:val="20"/>
          <w:lang w:eastAsia="sl-SI"/>
        </w:rPr>
      </w:pPr>
      <w:r w:rsidRPr="00B22F8B">
        <w:rPr>
          <w:rFonts w:ascii="Arial" w:eastAsia="Times New Roman" w:hAnsi="Arial" w:cs="Arial"/>
          <w:bCs/>
          <w:iCs/>
          <w:sz w:val="20"/>
          <w:szCs w:val="20"/>
          <w:lang w:eastAsia="sl-SI"/>
        </w:rPr>
        <w:t>je pogodba nična.</w:t>
      </w:r>
    </w:p>
    <w:p w14:paraId="4E5E0BFA" w14:textId="0589A8E7" w:rsidR="0034006E" w:rsidRDefault="0034006E" w:rsidP="0034006E">
      <w:pPr>
        <w:spacing w:after="0" w:line="240" w:lineRule="auto"/>
        <w:jc w:val="both"/>
        <w:rPr>
          <w:rFonts w:ascii="Arial" w:eastAsia="Times New Roman" w:hAnsi="Arial" w:cs="Times New Roman"/>
          <w:b/>
          <w:bCs/>
          <w:sz w:val="20"/>
          <w:szCs w:val="20"/>
        </w:rPr>
      </w:pPr>
    </w:p>
    <w:p w14:paraId="0D215354" w14:textId="77777777" w:rsidR="002E3197" w:rsidRPr="00B22F8B" w:rsidRDefault="002E3197" w:rsidP="0034006E">
      <w:pPr>
        <w:spacing w:after="0" w:line="240" w:lineRule="auto"/>
        <w:jc w:val="both"/>
        <w:rPr>
          <w:rFonts w:ascii="Arial" w:eastAsia="Times New Roman" w:hAnsi="Arial" w:cs="Times New Roman"/>
          <w:b/>
          <w:bCs/>
          <w:sz w:val="20"/>
          <w:szCs w:val="20"/>
        </w:rPr>
      </w:pPr>
    </w:p>
    <w:p w14:paraId="689F2827" w14:textId="1811C8B9" w:rsidR="004207F5" w:rsidRPr="004207F5" w:rsidRDefault="004207F5" w:rsidP="004207F5">
      <w:pPr>
        <w:spacing w:after="0" w:line="240" w:lineRule="auto"/>
        <w:jc w:val="both"/>
        <w:rPr>
          <w:rFonts w:ascii="Arial" w:eastAsia="Times New Roman" w:hAnsi="Arial" w:cs="Arial"/>
          <w:b/>
          <w:sz w:val="20"/>
          <w:szCs w:val="20"/>
        </w:rPr>
      </w:pPr>
      <w:r>
        <w:rPr>
          <w:rFonts w:ascii="Arial" w:eastAsia="Times New Roman" w:hAnsi="Arial" w:cs="Arial"/>
          <w:b/>
          <w:sz w:val="20"/>
          <w:szCs w:val="20"/>
        </w:rPr>
        <w:t>16</w:t>
      </w:r>
      <w:r w:rsidRPr="004207F5">
        <w:rPr>
          <w:rFonts w:ascii="Arial" w:eastAsia="Times New Roman" w:hAnsi="Arial" w:cs="Arial"/>
          <w:b/>
          <w:sz w:val="20"/>
          <w:szCs w:val="20"/>
        </w:rPr>
        <w:t>. člen</w:t>
      </w:r>
    </w:p>
    <w:p w14:paraId="3CD43F1A" w14:textId="77777777" w:rsidR="004207F5" w:rsidRPr="004207F5" w:rsidRDefault="004207F5" w:rsidP="004207F5">
      <w:pPr>
        <w:spacing w:after="0" w:line="240" w:lineRule="auto"/>
        <w:jc w:val="both"/>
        <w:rPr>
          <w:rFonts w:ascii="Arial" w:hAnsi="Arial"/>
          <w:sz w:val="20"/>
        </w:rPr>
      </w:pPr>
    </w:p>
    <w:p w14:paraId="3585A79B" w14:textId="77777777" w:rsidR="004207F5" w:rsidRPr="004207F5" w:rsidRDefault="004207F5" w:rsidP="004207F5">
      <w:pPr>
        <w:spacing w:after="0" w:line="240" w:lineRule="auto"/>
        <w:jc w:val="both"/>
        <w:rPr>
          <w:rFonts w:ascii="Arial" w:hAnsi="Arial"/>
          <w:sz w:val="20"/>
        </w:rPr>
      </w:pPr>
      <w:r w:rsidRPr="004207F5">
        <w:rPr>
          <w:rFonts w:ascii="Arial" w:hAnsi="Arial"/>
          <w:sz w:val="20"/>
        </w:rPr>
        <w:t>Ta pogodba je sklenjena pod razveznim pogojem, ki se uresniči v primeru izpolnitve ene od naslednjih okoliščin:</w:t>
      </w:r>
    </w:p>
    <w:p w14:paraId="637BB302" w14:textId="77777777" w:rsidR="004207F5" w:rsidRPr="004207F5" w:rsidRDefault="004207F5" w:rsidP="004207F5">
      <w:pPr>
        <w:numPr>
          <w:ilvl w:val="0"/>
          <w:numId w:val="47"/>
        </w:numPr>
        <w:spacing w:after="0" w:line="240" w:lineRule="auto"/>
        <w:contextualSpacing/>
        <w:jc w:val="both"/>
        <w:rPr>
          <w:rFonts w:ascii="Arial" w:eastAsia="Times New Roman" w:hAnsi="Arial" w:cs="Times New Roman"/>
          <w:sz w:val="20"/>
          <w:szCs w:val="24"/>
        </w:rPr>
      </w:pPr>
      <w:r w:rsidRPr="004207F5">
        <w:rPr>
          <w:rFonts w:ascii="Arial" w:eastAsia="Times New Roman" w:hAnsi="Arial" w:cs="Times New Roman"/>
          <w:sz w:val="20"/>
          <w:szCs w:val="24"/>
        </w:rPr>
        <w:t xml:space="preserve">če bo naročnik seznanjen, da je sodišče s pravnomočno odločitvijo ugotovilo kršitev obveznosti delovne, </w:t>
      </w:r>
      <w:proofErr w:type="spellStart"/>
      <w:r w:rsidRPr="004207F5">
        <w:rPr>
          <w:rFonts w:ascii="Arial" w:eastAsia="Times New Roman" w:hAnsi="Arial" w:cs="Times New Roman"/>
          <w:sz w:val="20"/>
          <w:szCs w:val="24"/>
        </w:rPr>
        <w:t>okoljske</w:t>
      </w:r>
      <w:proofErr w:type="spellEnd"/>
      <w:r w:rsidRPr="004207F5">
        <w:rPr>
          <w:rFonts w:ascii="Arial" w:eastAsia="Times New Roman" w:hAnsi="Arial" w:cs="Times New Roman"/>
          <w:sz w:val="20"/>
          <w:szCs w:val="24"/>
        </w:rPr>
        <w:t xml:space="preserve"> ali socialne zakonodaje s strani ponudnika ali podizvajalca ali </w:t>
      </w:r>
    </w:p>
    <w:p w14:paraId="1B8F3B6E" w14:textId="77777777" w:rsidR="004207F5" w:rsidRPr="004207F5" w:rsidRDefault="004207F5" w:rsidP="004207F5">
      <w:pPr>
        <w:numPr>
          <w:ilvl w:val="0"/>
          <w:numId w:val="47"/>
        </w:numPr>
        <w:spacing w:after="0" w:line="240" w:lineRule="auto"/>
        <w:contextualSpacing/>
        <w:jc w:val="both"/>
        <w:rPr>
          <w:rFonts w:ascii="Arial" w:eastAsia="Times New Roman" w:hAnsi="Arial" w:cs="Times New Roman"/>
          <w:sz w:val="20"/>
          <w:szCs w:val="24"/>
        </w:rPr>
      </w:pPr>
      <w:r w:rsidRPr="004207F5">
        <w:rPr>
          <w:rFonts w:ascii="Arial" w:eastAsia="Times New Roman" w:hAnsi="Arial" w:cs="Times New Roman"/>
          <w:sz w:val="20"/>
          <w:szCs w:val="24"/>
        </w:rPr>
        <w:t>če bo naročnik seznanjen, da je pristojni državni organ pri ponudniku ali podizvajalcu v času izvajanja pogodbe ugotovil najmanj dve kršitvi v zvezi s:</w:t>
      </w:r>
    </w:p>
    <w:p w14:paraId="60E7AD6C" w14:textId="77777777" w:rsidR="004207F5" w:rsidRPr="004207F5" w:rsidRDefault="004207F5" w:rsidP="004207F5">
      <w:pPr>
        <w:numPr>
          <w:ilvl w:val="1"/>
          <w:numId w:val="47"/>
        </w:numPr>
        <w:spacing w:after="0" w:line="240" w:lineRule="auto"/>
        <w:contextualSpacing/>
        <w:jc w:val="both"/>
        <w:rPr>
          <w:rFonts w:ascii="Arial" w:eastAsia="Times New Roman" w:hAnsi="Arial" w:cs="Times New Roman"/>
          <w:sz w:val="20"/>
          <w:szCs w:val="24"/>
        </w:rPr>
      </w:pPr>
      <w:r w:rsidRPr="004207F5">
        <w:rPr>
          <w:rFonts w:ascii="Arial" w:eastAsia="Times New Roman" w:hAnsi="Arial" w:cs="Times New Roman"/>
          <w:sz w:val="20"/>
          <w:szCs w:val="24"/>
        </w:rPr>
        <w:t xml:space="preserve">plačilom za delo, </w:t>
      </w:r>
    </w:p>
    <w:p w14:paraId="32F4E67F" w14:textId="77777777" w:rsidR="004207F5" w:rsidRPr="004207F5" w:rsidRDefault="004207F5" w:rsidP="004207F5">
      <w:pPr>
        <w:numPr>
          <w:ilvl w:val="1"/>
          <w:numId w:val="47"/>
        </w:numPr>
        <w:spacing w:after="0" w:line="240" w:lineRule="auto"/>
        <w:contextualSpacing/>
        <w:jc w:val="both"/>
        <w:rPr>
          <w:rFonts w:ascii="Arial" w:eastAsia="Times New Roman" w:hAnsi="Arial" w:cs="Times New Roman"/>
          <w:sz w:val="20"/>
          <w:szCs w:val="24"/>
        </w:rPr>
      </w:pPr>
      <w:r w:rsidRPr="004207F5">
        <w:rPr>
          <w:rFonts w:ascii="Arial" w:eastAsia="Times New Roman" w:hAnsi="Arial" w:cs="Times New Roman"/>
          <w:sz w:val="20"/>
          <w:szCs w:val="24"/>
        </w:rPr>
        <w:t xml:space="preserve">delovnim časom, </w:t>
      </w:r>
    </w:p>
    <w:p w14:paraId="783B5CF1" w14:textId="77777777" w:rsidR="004207F5" w:rsidRPr="004207F5" w:rsidRDefault="004207F5" w:rsidP="004207F5">
      <w:pPr>
        <w:numPr>
          <w:ilvl w:val="1"/>
          <w:numId w:val="47"/>
        </w:numPr>
        <w:spacing w:after="0" w:line="240" w:lineRule="auto"/>
        <w:contextualSpacing/>
        <w:jc w:val="both"/>
        <w:rPr>
          <w:rFonts w:ascii="Arial" w:eastAsia="Times New Roman" w:hAnsi="Arial" w:cs="Times New Roman"/>
          <w:sz w:val="20"/>
          <w:szCs w:val="24"/>
        </w:rPr>
      </w:pPr>
      <w:r w:rsidRPr="004207F5">
        <w:rPr>
          <w:rFonts w:ascii="Arial" w:eastAsia="Times New Roman" w:hAnsi="Arial" w:cs="Times New Roman"/>
          <w:sz w:val="20"/>
          <w:szCs w:val="24"/>
        </w:rPr>
        <w:lastRenderedPageBreak/>
        <w:t xml:space="preserve">počitki, </w:t>
      </w:r>
    </w:p>
    <w:p w14:paraId="18697C58" w14:textId="77777777" w:rsidR="004207F5" w:rsidRPr="004207F5" w:rsidRDefault="004207F5" w:rsidP="004207F5">
      <w:pPr>
        <w:numPr>
          <w:ilvl w:val="1"/>
          <w:numId w:val="47"/>
        </w:numPr>
        <w:spacing w:after="0" w:line="240" w:lineRule="auto"/>
        <w:contextualSpacing/>
        <w:jc w:val="both"/>
        <w:rPr>
          <w:rFonts w:ascii="Arial" w:eastAsia="Times New Roman" w:hAnsi="Arial" w:cs="Times New Roman"/>
          <w:sz w:val="20"/>
          <w:szCs w:val="24"/>
        </w:rPr>
      </w:pPr>
      <w:r w:rsidRPr="004207F5">
        <w:rPr>
          <w:rFonts w:ascii="Arial" w:eastAsia="Times New Roman" w:hAnsi="Arial" w:cs="Times New Roman"/>
          <w:sz w:val="20"/>
          <w:szCs w:val="24"/>
        </w:rPr>
        <w:t xml:space="preserve">opravljanjem dela na podlagi pogodb civilnega prava kljub obstoju elementov delovnega razmerja ali v zvezi z zaposlovanjem na črno </w:t>
      </w:r>
    </w:p>
    <w:p w14:paraId="21D3F9F0" w14:textId="77777777" w:rsidR="004207F5" w:rsidRPr="004207F5" w:rsidRDefault="004207F5" w:rsidP="004207F5">
      <w:pPr>
        <w:spacing w:after="0" w:line="240" w:lineRule="auto"/>
        <w:ind w:left="708"/>
        <w:jc w:val="both"/>
        <w:rPr>
          <w:rFonts w:ascii="Arial" w:hAnsi="Arial"/>
          <w:sz w:val="20"/>
        </w:rPr>
      </w:pPr>
      <w:r w:rsidRPr="004207F5">
        <w:rPr>
          <w:rFonts w:ascii="Arial" w:hAnsi="Arial"/>
          <w:sz w:val="20"/>
        </w:rPr>
        <w:t>in za kateri mu je bila s pravnomočno odločitvijo ali več pravnomočnimi odločitvami izrečena globa za prekršek,</w:t>
      </w:r>
    </w:p>
    <w:p w14:paraId="5C2827FB" w14:textId="77777777" w:rsidR="004207F5" w:rsidRPr="004207F5" w:rsidRDefault="004207F5" w:rsidP="004207F5">
      <w:pPr>
        <w:spacing w:after="0" w:line="240" w:lineRule="auto"/>
        <w:jc w:val="both"/>
        <w:rPr>
          <w:rFonts w:ascii="Arial" w:hAnsi="Arial"/>
          <w:sz w:val="20"/>
        </w:rPr>
      </w:pPr>
      <w:r w:rsidRPr="004207F5">
        <w:rPr>
          <w:rFonts w:ascii="Arial" w:hAnsi="Arial"/>
          <w:sz w:val="20"/>
        </w:rPr>
        <w:t xml:space="preserve">in pod pogojem, da je od seznanitve s kršitvijo in do izteka veljavnosti pogodbe še najmanj šest mesecev oziroma če ponudnik nastopa s podizvajalcem pa tudi, če zaradi ugotovljene kršitve pri podizvajalcu ponudnik ne nadomesti ali zamenja tega podizvajalca, na način določen v </w:t>
      </w:r>
      <w:r w:rsidRPr="004207F5">
        <w:rPr>
          <w:rFonts w:ascii="Arial" w:hAnsi="Arial"/>
          <w:iCs/>
          <w:sz w:val="20"/>
        </w:rPr>
        <w:t>skladu s 94. členom ZJN-3</w:t>
      </w:r>
      <w:r w:rsidRPr="004207F5">
        <w:rPr>
          <w:rFonts w:ascii="Arial" w:hAnsi="Arial"/>
          <w:sz w:val="20"/>
        </w:rPr>
        <w:t xml:space="preserve"> in določili te pogodbe v roku 30 dni od seznanitve s kršitvijo. </w:t>
      </w:r>
    </w:p>
    <w:p w14:paraId="0B92A014" w14:textId="77777777" w:rsidR="004207F5" w:rsidRPr="004207F5" w:rsidRDefault="004207F5" w:rsidP="004207F5">
      <w:pPr>
        <w:spacing w:after="0" w:line="240" w:lineRule="auto"/>
        <w:jc w:val="both"/>
        <w:rPr>
          <w:rFonts w:ascii="Arial" w:hAnsi="Arial"/>
          <w:sz w:val="20"/>
        </w:rPr>
      </w:pPr>
    </w:p>
    <w:p w14:paraId="1313D538" w14:textId="77777777" w:rsidR="004207F5" w:rsidRPr="004207F5" w:rsidRDefault="004207F5" w:rsidP="004207F5">
      <w:pPr>
        <w:spacing w:after="0" w:line="240" w:lineRule="auto"/>
        <w:jc w:val="both"/>
        <w:rPr>
          <w:rFonts w:ascii="Arial" w:hAnsi="Arial"/>
          <w:sz w:val="20"/>
        </w:rPr>
      </w:pPr>
      <w:r w:rsidRPr="004207F5">
        <w:rPr>
          <w:rFonts w:ascii="Arial" w:hAnsi="Arial"/>
          <w:sz w:val="20"/>
        </w:rPr>
        <w:t>V primeru izpolnitve okoliščine in pogojev iz prejšnjega odstavka se šteje, da je pogodba razvezana z dnem sklenitve nove pogodbe o izvedbi javnega naročila za predmetno naročilo. O datumu sklenitve nove pogodbe bo naročnik obvestil ponudnika.</w:t>
      </w:r>
    </w:p>
    <w:p w14:paraId="7AE7706D" w14:textId="77777777" w:rsidR="004207F5" w:rsidRPr="004207F5" w:rsidRDefault="004207F5" w:rsidP="004207F5">
      <w:pPr>
        <w:spacing w:after="0" w:line="240" w:lineRule="auto"/>
        <w:jc w:val="both"/>
        <w:rPr>
          <w:rFonts w:ascii="Arial" w:hAnsi="Arial"/>
          <w:sz w:val="20"/>
        </w:rPr>
      </w:pPr>
    </w:p>
    <w:p w14:paraId="1BD0F073" w14:textId="77777777" w:rsidR="004207F5" w:rsidRPr="004207F5" w:rsidRDefault="004207F5" w:rsidP="004207F5">
      <w:pPr>
        <w:spacing w:after="0" w:line="240" w:lineRule="auto"/>
        <w:jc w:val="both"/>
        <w:rPr>
          <w:rFonts w:ascii="Arial" w:hAnsi="Arial"/>
          <w:sz w:val="20"/>
        </w:rPr>
      </w:pPr>
      <w:r w:rsidRPr="004207F5">
        <w:rPr>
          <w:rFonts w:ascii="Arial" w:hAnsi="Arial"/>
          <w:sz w:val="20"/>
        </w:rPr>
        <w:t>Če naročnik v roku 30 dni od seznanitve s kršitvijo ne začne novega postopka javnega naročila, se šteje, da je pogodba razvezana trideseti dan od seznanitve s kršitvijo.</w:t>
      </w:r>
    </w:p>
    <w:p w14:paraId="39A52027" w14:textId="77777777" w:rsidR="004207F5" w:rsidRPr="004207F5" w:rsidRDefault="004207F5" w:rsidP="004207F5">
      <w:pPr>
        <w:spacing w:after="0" w:line="240" w:lineRule="auto"/>
        <w:jc w:val="both"/>
        <w:rPr>
          <w:rFonts w:ascii="Arial" w:hAnsi="Arial"/>
          <w:sz w:val="20"/>
        </w:rPr>
      </w:pPr>
    </w:p>
    <w:p w14:paraId="08FE5429" w14:textId="77777777" w:rsidR="00727710" w:rsidRPr="00B22F8B" w:rsidRDefault="00727710" w:rsidP="0004333F">
      <w:pPr>
        <w:spacing w:after="0" w:line="240" w:lineRule="auto"/>
        <w:jc w:val="both"/>
        <w:rPr>
          <w:rFonts w:ascii="Arial" w:eastAsia="Times New Roman" w:hAnsi="Arial" w:cs="Arial"/>
          <w:b/>
          <w:sz w:val="20"/>
          <w:szCs w:val="24"/>
        </w:rPr>
      </w:pPr>
    </w:p>
    <w:p w14:paraId="1FEF504F" w14:textId="3AC6C58E" w:rsidR="0034006E" w:rsidRPr="00B22F8B" w:rsidRDefault="004207F5" w:rsidP="0034006E">
      <w:pPr>
        <w:tabs>
          <w:tab w:val="left" w:pos="1305"/>
        </w:tabs>
        <w:spacing w:after="0" w:line="240" w:lineRule="auto"/>
        <w:jc w:val="both"/>
        <w:rPr>
          <w:rFonts w:ascii="Arial" w:eastAsia="Times New Roman" w:hAnsi="Arial" w:cs="Times New Roman"/>
          <w:b/>
          <w:bCs/>
          <w:sz w:val="20"/>
          <w:szCs w:val="20"/>
        </w:rPr>
      </w:pPr>
      <w:r>
        <w:rPr>
          <w:rFonts w:ascii="Arial" w:eastAsia="Times New Roman" w:hAnsi="Arial" w:cs="Times New Roman"/>
          <w:b/>
          <w:bCs/>
          <w:sz w:val="20"/>
          <w:szCs w:val="20"/>
        </w:rPr>
        <w:t>17</w:t>
      </w:r>
      <w:r w:rsidR="0034006E" w:rsidRPr="00B22F8B">
        <w:rPr>
          <w:rFonts w:ascii="Arial" w:eastAsia="Times New Roman" w:hAnsi="Arial" w:cs="Times New Roman"/>
          <w:b/>
          <w:bCs/>
          <w:sz w:val="20"/>
          <w:szCs w:val="20"/>
        </w:rPr>
        <w:t>. člen</w:t>
      </w:r>
      <w:r w:rsidR="0034006E" w:rsidRPr="00B22F8B">
        <w:rPr>
          <w:rFonts w:ascii="Arial" w:eastAsia="Times New Roman" w:hAnsi="Arial" w:cs="Times New Roman"/>
          <w:b/>
          <w:bCs/>
          <w:sz w:val="20"/>
          <w:szCs w:val="20"/>
        </w:rPr>
        <w:tab/>
      </w:r>
    </w:p>
    <w:p w14:paraId="3AE8AF01" w14:textId="77777777" w:rsidR="0034006E" w:rsidRPr="00B22F8B" w:rsidRDefault="0034006E" w:rsidP="0034006E">
      <w:pPr>
        <w:spacing w:after="0" w:line="240" w:lineRule="auto"/>
        <w:jc w:val="both"/>
        <w:rPr>
          <w:rFonts w:ascii="Arial" w:eastAsia="Times New Roman" w:hAnsi="Arial" w:cs="Times New Roman"/>
          <w:sz w:val="20"/>
          <w:szCs w:val="20"/>
        </w:rPr>
      </w:pPr>
    </w:p>
    <w:p w14:paraId="0B8E9E12" w14:textId="77777777" w:rsidR="0034006E" w:rsidRPr="00B22F8B" w:rsidRDefault="0034006E" w:rsidP="0034006E">
      <w:pPr>
        <w:suppressAutoHyphens/>
        <w:spacing w:after="0" w:line="240" w:lineRule="auto"/>
        <w:jc w:val="both"/>
        <w:rPr>
          <w:rFonts w:ascii="Arial" w:eastAsia="Times New Roman" w:hAnsi="Arial" w:cs="Calibri"/>
          <w:sz w:val="20"/>
          <w:szCs w:val="20"/>
          <w:lang w:eastAsia="ar-SA"/>
        </w:rPr>
      </w:pPr>
      <w:r w:rsidRPr="00B22F8B">
        <w:rPr>
          <w:rFonts w:ascii="Arial" w:eastAsia="Times New Roman" w:hAnsi="Arial" w:cs="Arial"/>
          <w:sz w:val="20"/>
          <w:szCs w:val="20"/>
          <w:lang w:eastAsia="ar-SA"/>
        </w:rPr>
        <w:t xml:space="preserve">S strani naročnika je za izvajanje pogodbe odgovoren: </w:t>
      </w:r>
      <w:r w:rsidRPr="00B22F8B">
        <w:rPr>
          <w:rFonts w:ascii="Arial" w:eastAsia="Times New Roman" w:hAnsi="Arial" w:cs="Calibri"/>
          <w:sz w:val="20"/>
          <w:szCs w:val="20"/>
          <w:lang w:eastAsia="ar-SA"/>
        </w:rPr>
        <w:t>……………………. (telefon: ……………….).</w:t>
      </w:r>
    </w:p>
    <w:p w14:paraId="7952D0CF" w14:textId="77777777" w:rsidR="0034006E" w:rsidRPr="00214323" w:rsidRDefault="0034006E" w:rsidP="0034006E">
      <w:pPr>
        <w:suppressAutoHyphens/>
        <w:spacing w:after="0" w:line="240" w:lineRule="auto"/>
        <w:jc w:val="both"/>
        <w:rPr>
          <w:rFonts w:ascii="Arial" w:eastAsia="Times New Roman" w:hAnsi="Arial" w:cs="Calibri"/>
          <w:color w:val="FF0000"/>
          <w:sz w:val="20"/>
          <w:szCs w:val="24"/>
          <w:lang w:eastAsia="ar-SA"/>
        </w:rPr>
      </w:pPr>
      <w:r w:rsidRPr="00B22F8B">
        <w:rPr>
          <w:rFonts w:ascii="Arial" w:eastAsia="Times New Roman" w:hAnsi="Arial" w:cs="Calibri"/>
          <w:sz w:val="20"/>
          <w:szCs w:val="20"/>
          <w:lang w:eastAsia="ar-SA"/>
        </w:rPr>
        <w:t>S strani ponudnika je za izvajanje pogodbe odgovoren ……………………. (telefon: ……………….).</w:t>
      </w:r>
    </w:p>
    <w:p w14:paraId="79217ED8" w14:textId="77777777" w:rsidR="0034006E" w:rsidRPr="0063755B" w:rsidRDefault="0034006E" w:rsidP="0034006E">
      <w:pPr>
        <w:spacing w:after="0" w:line="240" w:lineRule="auto"/>
        <w:jc w:val="both"/>
        <w:rPr>
          <w:rFonts w:ascii="Arial" w:eastAsia="Times New Roman" w:hAnsi="Arial" w:cs="Arial"/>
          <w:b/>
          <w:noProof/>
          <w:sz w:val="20"/>
          <w:szCs w:val="24"/>
        </w:rPr>
      </w:pPr>
    </w:p>
    <w:p w14:paraId="150C292B" w14:textId="77777777" w:rsidR="00727710" w:rsidRDefault="00727710" w:rsidP="0004333F">
      <w:pPr>
        <w:spacing w:after="0" w:line="240" w:lineRule="auto"/>
        <w:jc w:val="both"/>
        <w:rPr>
          <w:rFonts w:ascii="Arial" w:eastAsia="Times New Roman" w:hAnsi="Arial" w:cs="Arial"/>
          <w:b/>
          <w:sz w:val="20"/>
          <w:szCs w:val="24"/>
        </w:rPr>
      </w:pPr>
    </w:p>
    <w:p w14:paraId="0E94247A" w14:textId="668F00EA" w:rsidR="0004333F" w:rsidRPr="0004333F" w:rsidRDefault="0004333F" w:rsidP="0004333F">
      <w:pPr>
        <w:spacing w:after="0" w:line="240" w:lineRule="auto"/>
        <w:jc w:val="both"/>
        <w:rPr>
          <w:rFonts w:ascii="Arial" w:eastAsia="Times New Roman" w:hAnsi="Arial" w:cs="Arial"/>
          <w:b/>
          <w:sz w:val="20"/>
          <w:szCs w:val="24"/>
        </w:rPr>
      </w:pPr>
      <w:r w:rsidRPr="0004333F">
        <w:rPr>
          <w:rFonts w:ascii="Arial" w:eastAsia="Times New Roman" w:hAnsi="Arial" w:cs="Arial"/>
          <w:b/>
          <w:sz w:val="20"/>
          <w:szCs w:val="24"/>
        </w:rPr>
        <w:t>1</w:t>
      </w:r>
      <w:r w:rsidR="004207F5">
        <w:rPr>
          <w:rFonts w:ascii="Arial" w:eastAsia="Times New Roman" w:hAnsi="Arial" w:cs="Arial"/>
          <w:b/>
          <w:sz w:val="20"/>
          <w:szCs w:val="24"/>
        </w:rPr>
        <w:t>8</w:t>
      </w:r>
      <w:r w:rsidRPr="0004333F">
        <w:rPr>
          <w:rFonts w:ascii="Arial" w:eastAsia="Times New Roman" w:hAnsi="Arial" w:cs="Arial"/>
          <w:b/>
          <w:sz w:val="20"/>
          <w:szCs w:val="24"/>
        </w:rPr>
        <w:t>. člen</w:t>
      </w:r>
    </w:p>
    <w:p w14:paraId="6448053B" w14:textId="77777777" w:rsidR="0004333F" w:rsidRPr="0004333F" w:rsidRDefault="0004333F" w:rsidP="0004333F">
      <w:pPr>
        <w:spacing w:after="0" w:line="240" w:lineRule="auto"/>
        <w:jc w:val="both"/>
        <w:rPr>
          <w:rFonts w:ascii="Arial" w:eastAsia="Times New Roman" w:hAnsi="Arial" w:cs="Arial"/>
          <w:b/>
          <w:sz w:val="20"/>
          <w:szCs w:val="24"/>
        </w:rPr>
      </w:pPr>
    </w:p>
    <w:p w14:paraId="39FD8904" w14:textId="77777777" w:rsidR="0004333F" w:rsidRPr="0004333F" w:rsidRDefault="0004333F" w:rsidP="0004333F">
      <w:pPr>
        <w:spacing w:after="0" w:line="240" w:lineRule="auto"/>
        <w:jc w:val="both"/>
        <w:rPr>
          <w:rFonts w:ascii="Arial" w:eastAsia="Times New Roman" w:hAnsi="Arial" w:cs="Arial"/>
          <w:bCs/>
          <w:sz w:val="20"/>
          <w:szCs w:val="24"/>
        </w:rPr>
      </w:pPr>
      <w:r w:rsidRPr="0004333F">
        <w:rPr>
          <w:rFonts w:ascii="Arial" w:eastAsia="Times New Roman" w:hAnsi="Arial" w:cs="Arial"/>
          <w:bCs/>
          <w:sz w:val="20"/>
          <w:szCs w:val="24"/>
        </w:rPr>
        <w:t>Pogodba je sestavljena iz:</w:t>
      </w:r>
    </w:p>
    <w:p w14:paraId="4E7E3D76" w14:textId="77777777" w:rsidR="0004333F" w:rsidRPr="0004333F" w:rsidRDefault="0004333F" w:rsidP="0004333F">
      <w:pPr>
        <w:numPr>
          <w:ilvl w:val="0"/>
          <w:numId w:val="5"/>
        </w:numPr>
        <w:tabs>
          <w:tab w:val="left" w:pos="2835"/>
        </w:tabs>
        <w:spacing w:after="0" w:line="240" w:lineRule="auto"/>
        <w:jc w:val="both"/>
        <w:rPr>
          <w:rFonts w:ascii="Arial" w:eastAsia="Times New Roman" w:hAnsi="Arial" w:cs="Arial"/>
          <w:bCs/>
          <w:sz w:val="20"/>
          <w:szCs w:val="24"/>
        </w:rPr>
      </w:pPr>
      <w:r w:rsidRPr="0004333F">
        <w:rPr>
          <w:rFonts w:ascii="Arial" w:eastAsia="Times New Roman" w:hAnsi="Arial" w:cs="Arial"/>
          <w:bCs/>
          <w:sz w:val="20"/>
          <w:szCs w:val="24"/>
        </w:rPr>
        <w:t xml:space="preserve">Osnovne pogodbe - komercialnega dela, </w:t>
      </w:r>
    </w:p>
    <w:p w14:paraId="5C08BDFE" w14:textId="77777777" w:rsidR="0004333F" w:rsidRPr="0004333F" w:rsidRDefault="0004333F" w:rsidP="0004333F">
      <w:pPr>
        <w:numPr>
          <w:ilvl w:val="0"/>
          <w:numId w:val="5"/>
        </w:numPr>
        <w:spacing w:after="0" w:line="240" w:lineRule="auto"/>
        <w:jc w:val="both"/>
        <w:rPr>
          <w:rFonts w:ascii="Arial" w:eastAsia="Times New Roman" w:hAnsi="Arial" w:cs="Arial"/>
          <w:bCs/>
          <w:sz w:val="20"/>
          <w:szCs w:val="24"/>
        </w:rPr>
      </w:pPr>
      <w:r w:rsidRPr="0004333F">
        <w:rPr>
          <w:rFonts w:ascii="Arial" w:eastAsia="Times New Roman" w:hAnsi="Arial" w:cs="Arial"/>
          <w:bCs/>
          <w:sz w:val="20"/>
          <w:szCs w:val="24"/>
        </w:rPr>
        <w:t>Priloge 1 - ponudbene dokumentacije …………………,</w:t>
      </w:r>
    </w:p>
    <w:p w14:paraId="566DA937" w14:textId="77777777" w:rsidR="0004333F" w:rsidRPr="0004333F" w:rsidRDefault="0004333F" w:rsidP="0004333F">
      <w:pPr>
        <w:numPr>
          <w:ilvl w:val="0"/>
          <w:numId w:val="5"/>
        </w:numPr>
        <w:spacing w:after="0" w:line="240" w:lineRule="auto"/>
        <w:jc w:val="both"/>
        <w:rPr>
          <w:rFonts w:ascii="Arial" w:eastAsia="Times New Roman" w:hAnsi="Arial" w:cs="Arial"/>
          <w:bCs/>
          <w:sz w:val="20"/>
          <w:szCs w:val="24"/>
        </w:rPr>
      </w:pPr>
      <w:r w:rsidRPr="0004333F">
        <w:rPr>
          <w:rFonts w:ascii="Arial" w:eastAsia="Times New Roman" w:hAnsi="Arial" w:cs="Arial"/>
          <w:bCs/>
          <w:sz w:val="20"/>
          <w:szCs w:val="24"/>
        </w:rPr>
        <w:t>Priloge 2 - garancije za dobro izvedbo pogodbenih obveznosti,</w:t>
      </w:r>
    </w:p>
    <w:p w14:paraId="48018B0E" w14:textId="77777777" w:rsidR="0004333F" w:rsidRPr="00D4105B" w:rsidRDefault="0004333F" w:rsidP="0004333F">
      <w:pPr>
        <w:numPr>
          <w:ilvl w:val="0"/>
          <w:numId w:val="5"/>
        </w:numPr>
        <w:spacing w:after="0" w:line="240" w:lineRule="auto"/>
        <w:jc w:val="both"/>
        <w:rPr>
          <w:rFonts w:ascii="Arial" w:eastAsia="Times New Roman" w:hAnsi="Arial" w:cs="Times New Roman"/>
          <w:sz w:val="20"/>
          <w:szCs w:val="20"/>
        </w:rPr>
      </w:pPr>
      <w:r w:rsidRPr="0004333F">
        <w:rPr>
          <w:rFonts w:ascii="Arial" w:eastAsia="Times New Roman" w:hAnsi="Arial" w:cs="Times New Roman"/>
          <w:sz w:val="20"/>
          <w:szCs w:val="20"/>
        </w:rPr>
        <w:t xml:space="preserve">Priloge 3 - </w:t>
      </w:r>
      <w:r w:rsidRPr="00D4105B">
        <w:rPr>
          <w:rFonts w:ascii="Arial" w:eastAsia="Times New Roman" w:hAnsi="Arial" w:cs="Times New Roman"/>
          <w:sz w:val="20"/>
          <w:szCs w:val="20"/>
        </w:rPr>
        <w:t>dokumenta o zavarovanju pred odgovornostjo,</w:t>
      </w:r>
    </w:p>
    <w:p w14:paraId="7E407D63" w14:textId="77777777" w:rsidR="0004333F" w:rsidRPr="00D4105B" w:rsidRDefault="0004333F" w:rsidP="0004333F">
      <w:pPr>
        <w:numPr>
          <w:ilvl w:val="0"/>
          <w:numId w:val="5"/>
        </w:numPr>
        <w:spacing w:after="0" w:line="240" w:lineRule="auto"/>
        <w:jc w:val="both"/>
        <w:rPr>
          <w:rFonts w:ascii="Arial" w:eastAsia="Times New Roman" w:hAnsi="Arial" w:cs="Arial"/>
          <w:bCs/>
          <w:sz w:val="20"/>
          <w:szCs w:val="24"/>
        </w:rPr>
      </w:pPr>
      <w:r w:rsidRPr="00D4105B">
        <w:rPr>
          <w:rFonts w:ascii="Arial" w:eastAsia="Times New Roman" w:hAnsi="Arial" w:cs="Arial"/>
          <w:bCs/>
          <w:sz w:val="20"/>
          <w:szCs w:val="24"/>
        </w:rPr>
        <w:t>Priloge 4 - terminskega plana,</w:t>
      </w:r>
    </w:p>
    <w:p w14:paraId="0B172EFC" w14:textId="0243E8ED" w:rsidR="0004333F" w:rsidRPr="00D4105B" w:rsidRDefault="0004333F" w:rsidP="0004333F">
      <w:pPr>
        <w:numPr>
          <w:ilvl w:val="0"/>
          <w:numId w:val="5"/>
        </w:numPr>
        <w:spacing w:after="0" w:line="240" w:lineRule="auto"/>
        <w:jc w:val="both"/>
        <w:rPr>
          <w:rFonts w:ascii="Arial" w:eastAsia="Times New Roman" w:hAnsi="Arial" w:cs="Arial"/>
          <w:bCs/>
          <w:sz w:val="20"/>
          <w:szCs w:val="24"/>
        </w:rPr>
      </w:pPr>
      <w:r w:rsidRPr="00D4105B">
        <w:rPr>
          <w:rFonts w:ascii="Arial" w:eastAsia="Times New Roman" w:hAnsi="Arial" w:cs="Arial"/>
          <w:bCs/>
          <w:sz w:val="20"/>
          <w:szCs w:val="24"/>
        </w:rPr>
        <w:t>Priloge 5 - varnostnega načrta oz. elaborata iz varstva pri delu,</w:t>
      </w:r>
    </w:p>
    <w:p w14:paraId="1372424E" w14:textId="77777777" w:rsidR="0004333F" w:rsidRPr="00D4105B" w:rsidRDefault="0004333F" w:rsidP="0004333F">
      <w:pPr>
        <w:numPr>
          <w:ilvl w:val="0"/>
          <w:numId w:val="5"/>
        </w:numPr>
        <w:spacing w:after="0" w:line="240" w:lineRule="auto"/>
        <w:jc w:val="both"/>
        <w:rPr>
          <w:rFonts w:ascii="Arial" w:eastAsia="Times New Roman" w:hAnsi="Arial" w:cs="Arial"/>
          <w:bCs/>
          <w:sz w:val="20"/>
          <w:szCs w:val="24"/>
        </w:rPr>
      </w:pPr>
      <w:r w:rsidRPr="00D4105B">
        <w:rPr>
          <w:rFonts w:ascii="Arial" w:eastAsia="Times New Roman" w:hAnsi="Arial" w:cs="Arial"/>
          <w:bCs/>
          <w:sz w:val="20"/>
          <w:szCs w:val="24"/>
        </w:rPr>
        <w:t>Priloga 6 - garancija za odpravo pomanjkljivosti v garancijskem roku.</w:t>
      </w:r>
    </w:p>
    <w:p w14:paraId="21666C20" w14:textId="77777777" w:rsidR="0004333F" w:rsidRPr="00D4105B" w:rsidRDefault="0004333F" w:rsidP="0004333F">
      <w:pPr>
        <w:spacing w:after="0" w:line="240" w:lineRule="auto"/>
        <w:jc w:val="both"/>
        <w:rPr>
          <w:rFonts w:ascii="Arial" w:eastAsia="Times New Roman" w:hAnsi="Arial" w:cs="Arial"/>
          <w:bCs/>
          <w:sz w:val="20"/>
          <w:szCs w:val="20"/>
        </w:rPr>
      </w:pPr>
    </w:p>
    <w:p w14:paraId="714ECD88" w14:textId="65C1A800" w:rsidR="0004333F" w:rsidRPr="0004333F" w:rsidRDefault="0004333F" w:rsidP="0004333F">
      <w:pPr>
        <w:spacing w:after="0" w:line="240" w:lineRule="auto"/>
        <w:jc w:val="both"/>
        <w:rPr>
          <w:rFonts w:ascii="Arial" w:eastAsia="Times New Roman" w:hAnsi="Arial" w:cs="Arial"/>
          <w:bCs/>
          <w:sz w:val="20"/>
          <w:szCs w:val="20"/>
        </w:rPr>
      </w:pPr>
      <w:r w:rsidRPr="00D4105B">
        <w:rPr>
          <w:rFonts w:ascii="Arial" w:eastAsia="Times New Roman" w:hAnsi="Arial" w:cs="Arial"/>
          <w:bCs/>
          <w:sz w:val="20"/>
          <w:szCs w:val="20"/>
        </w:rPr>
        <w:t xml:space="preserve">Pogodba je sestavljena v petih izvodih, od katerih prejme naročnik tri izvode, </w:t>
      </w:r>
      <w:r w:rsidR="004B6630">
        <w:rPr>
          <w:rFonts w:ascii="Arial" w:eastAsia="Times New Roman" w:hAnsi="Arial" w:cs="Arial"/>
          <w:bCs/>
          <w:sz w:val="20"/>
          <w:szCs w:val="20"/>
        </w:rPr>
        <w:t>ponudnik</w:t>
      </w:r>
      <w:r w:rsidRPr="00D4105B">
        <w:rPr>
          <w:rFonts w:ascii="Arial" w:eastAsia="Times New Roman" w:hAnsi="Arial" w:cs="Arial"/>
          <w:bCs/>
          <w:sz w:val="20"/>
          <w:szCs w:val="20"/>
        </w:rPr>
        <w:t xml:space="preserve"> pa dva izvoda.</w:t>
      </w:r>
    </w:p>
    <w:p w14:paraId="772FC64D" w14:textId="77777777" w:rsidR="0004333F" w:rsidRPr="0004333F" w:rsidRDefault="0004333F" w:rsidP="0004333F">
      <w:pPr>
        <w:spacing w:after="0" w:line="240" w:lineRule="auto"/>
        <w:jc w:val="both"/>
        <w:rPr>
          <w:rFonts w:ascii="Arial" w:eastAsia="Times New Roman" w:hAnsi="Arial" w:cs="Times New Roman"/>
          <w:sz w:val="20"/>
          <w:szCs w:val="20"/>
        </w:rPr>
      </w:pPr>
    </w:p>
    <w:p w14:paraId="7ED76763" w14:textId="0717FE8E" w:rsidR="0004333F" w:rsidRPr="0004333F" w:rsidRDefault="0004333F" w:rsidP="00B55306">
      <w:pPr>
        <w:spacing w:after="0" w:line="240" w:lineRule="auto"/>
        <w:jc w:val="both"/>
        <w:rPr>
          <w:rFonts w:ascii="Arial" w:eastAsia="Times New Roman" w:hAnsi="Arial" w:cs="Times New Roman"/>
          <w:b/>
          <w:sz w:val="20"/>
          <w:szCs w:val="20"/>
        </w:rPr>
      </w:pPr>
      <w:r w:rsidRPr="0004333F">
        <w:rPr>
          <w:rFonts w:ascii="Arial" w:eastAsia="Times New Roman" w:hAnsi="Arial" w:cs="Times New Roman"/>
          <w:sz w:val="20"/>
          <w:szCs w:val="20"/>
        </w:rPr>
        <w:t xml:space="preserve">PODPIS IN ŽIG POOBLAŠČENIH PREDSTAVNIKOV NAROČNIKA IN </w:t>
      </w:r>
      <w:r w:rsidR="00B55306">
        <w:rPr>
          <w:rFonts w:ascii="Arial" w:eastAsia="Times New Roman" w:hAnsi="Arial" w:cs="Times New Roman"/>
          <w:sz w:val="20"/>
          <w:szCs w:val="20"/>
        </w:rPr>
        <w:t>PONUDNIKA</w:t>
      </w:r>
      <w:r w:rsidRPr="0004333F">
        <w:rPr>
          <w:rFonts w:ascii="Arial" w:eastAsia="Times New Roman" w:hAnsi="Arial" w:cs="Times New Roman"/>
          <w:sz w:val="20"/>
          <w:szCs w:val="20"/>
        </w:rPr>
        <w:t xml:space="preserve"> – POGODBA JN-</w:t>
      </w:r>
      <w:r w:rsidR="00A52F0C">
        <w:rPr>
          <w:rFonts w:ascii="Arial" w:eastAsia="Times New Roman" w:hAnsi="Arial" w:cs="Times New Roman"/>
          <w:sz w:val="20"/>
          <w:szCs w:val="20"/>
        </w:rPr>
        <w:t>B0948</w:t>
      </w:r>
      <w:r w:rsidRPr="0004333F">
        <w:rPr>
          <w:rFonts w:ascii="Arial" w:eastAsia="Times New Roman" w:hAnsi="Arial" w:cs="Times New Roman"/>
          <w:sz w:val="20"/>
          <w:szCs w:val="20"/>
        </w:rPr>
        <w:t>.</w:t>
      </w:r>
    </w:p>
    <w:p w14:paraId="28A64511" w14:textId="77777777" w:rsidR="0004333F" w:rsidRPr="0004333F" w:rsidRDefault="0004333F" w:rsidP="0004333F">
      <w:pPr>
        <w:spacing w:after="0" w:line="240" w:lineRule="auto"/>
        <w:jc w:val="both"/>
        <w:rPr>
          <w:rFonts w:ascii="Arial" w:eastAsia="Times New Roman" w:hAnsi="Arial" w:cs="Times New Roman"/>
          <w:sz w:val="20"/>
          <w:szCs w:val="20"/>
        </w:rPr>
      </w:pPr>
    </w:p>
    <w:p w14:paraId="0DB459A5" w14:textId="77777777" w:rsidR="0004333F" w:rsidRPr="0004333F" w:rsidRDefault="0004333F" w:rsidP="0004333F">
      <w:pPr>
        <w:tabs>
          <w:tab w:val="center" w:pos="1980"/>
          <w:tab w:val="center" w:pos="7020"/>
        </w:tabs>
        <w:spacing w:after="0" w:line="240" w:lineRule="auto"/>
        <w:jc w:val="both"/>
        <w:rPr>
          <w:rFonts w:ascii="Arial" w:eastAsia="Times New Roman" w:hAnsi="Arial" w:cs="Times New Roman"/>
          <w:sz w:val="20"/>
          <w:szCs w:val="20"/>
        </w:rPr>
      </w:pPr>
      <w:r w:rsidRPr="0004333F">
        <w:rPr>
          <w:rFonts w:ascii="Arial" w:eastAsia="Times New Roman" w:hAnsi="Arial" w:cs="Times New Roman"/>
          <w:sz w:val="20"/>
          <w:szCs w:val="20"/>
        </w:rPr>
        <w:tab/>
        <w:t>Ljubljana, dne..................</w:t>
      </w:r>
      <w:r w:rsidRPr="0004333F">
        <w:rPr>
          <w:rFonts w:ascii="Arial" w:eastAsia="Times New Roman" w:hAnsi="Arial" w:cs="Times New Roman"/>
          <w:sz w:val="20"/>
          <w:szCs w:val="20"/>
        </w:rPr>
        <w:tab/>
        <w:t>......................., dne.................</w:t>
      </w:r>
    </w:p>
    <w:p w14:paraId="5ADFD8D2" w14:textId="77777777" w:rsidR="0004333F" w:rsidRPr="0004333F" w:rsidRDefault="0004333F" w:rsidP="0004333F">
      <w:pPr>
        <w:tabs>
          <w:tab w:val="center" w:pos="1980"/>
          <w:tab w:val="center" w:pos="7020"/>
        </w:tabs>
        <w:spacing w:after="0" w:line="240" w:lineRule="auto"/>
        <w:jc w:val="both"/>
        <w:rPr>
          <w:rFonts w:ascii="Arial" w:eastAsia="Times New Roman" w:hAnsi="Arial" w:cs="Times New Roman"/>
          <w:sz w:val="20"/>
          <w:szCs w:val="20"/>
        </w:rPr>
      </w:pPr>
    </w:p>
    <w:p w14:paraId="588DCDE0" w14:textId="123BCC11" w:rsidR="0004333F" w:rsidRPr="0004333F" w:rsidRDefault="0004333F" w:rsidP="0004333F">
      <w:pPr>
        <w:tabs>
          <w:tab w:val="center" w:pos="1980"/>
          <w:tab w:val="center" w:pos="7020"/>
        </w:tabs>
        <w:spacing w:after="0" w:line="240" w:lineRule="auto"/>
        <w:jc w:val="both"/>
        <w:rPr>
          <w:rFonts w:ascii="Arial" w:eastAsia="Times New Roman" w:hAnsi="Arial" w:cs="Arial"/>
          <w:sz w:val="20"/>
          <w:szCs w:val="24"/>
        </w:rPr>
      </w:pPr>
      <w:r w:rsidRPr="0004333F">
        <w:rPr>
          <w:rFonts w:ascii="Arial" w:eastAsia="Times New Roman" w:hAnsi="Arial" w:cs="Arial"/>
          <w:sz w:val="20"/>
          <w:szCs w:val="24"/>
        </w:rPr>
        <w:tab/>
        <w:t>NAROČNIK:</w:t>
      </w:r>
      <w:r w:rsidRPr="0004333F">
        <w:rPr>
          <w:rFonts w:ascii="Arial" w:eastAsia="Times New Roman" w:hAnsi="Arial" w:cs="Arial"/>
          <w:sz w:val="20"/>
          <w:szCs w:val="24"/>
        </w:rPr>
        <w:tab/>
      </w:r>
      <w:r w:rsidR="004B6630">
        <w:rPr>
          <w:rFonts w:ascii="Arial" w:eastAsia="Times New Roman" w:hAnsi="Arial" w:cs="Arial"/>
          <w:sz w:val="20"/>
          <w:szCs w:val="24"/>
        </w:rPr>
        <w:t>PONUDNIK</w:t>
      </w:r>
      <w:r w:rsidRPr="0004333F">
        <w:rPr>
          <w:rFonts w:ascii="Arial" w:eastAsia="Times New Roman" w:hAnsi="Arial" w:cs="Arial"/>
          <w:sz w:val="20"/>
          <w:szCs w:val="24"/>
        </w:rPr>
        <w:t>:</w:t>
      </w:r>
    </w:p>
    <w:p w14:paraId="531FDF31" w14:textId="77777777" w:rsidR="0004333F" w:rsidRPr="0004333F" w:rsidRDefault="0004333F" w:rsidP="0004333F">
      <w:pPr>
        <w:tabs>
          <w:tab w:val="center" w:pos="1980"/>
          <w:tab w:val="center" w:pos="7020"/>
        </w:tabs>
        <w:spacing w:after="0" w:line="240" w:lineRule="auto"/>
        <w:jc w:val="both"/>
        <w:rPr>
          <w:rFonts w:ascii="Arial" w:eastAsia="Times New Roman" w:hAnsi="Arial" w:cs="Arial"/>
          <w:sz w:val="20"/>
          <w:szCs w:val="24"/>
        </w:rPr>
      </w:pPr>
    </w:p>
    <w:p w14:paraId="08C24C52" w14:textId="77777777" w:rsidR="0004333F" w:rsidRPr="0004333F" w:rsidRDefault="0004333F" w:rsidP="0004333F">
      <w:pPr>
        <w:tabs>
          <w:tab w:val="center" w:pos="1980"/>
          <w:tab w:val="center" w:pos="7020"/>
        </w:tabs>
        <w:spacing w:after="0" w:line="240" w:lineRule="auto"/>
        <w:jc w:val="both"/>
        <w:rPr>
          <w:rFonts w:ascii="Arial" w:eastAsia="Times New Roman" w:hAnsi="Arial" w:cs="Arial"/>
          <w:sz w:val="20"/>
          <w:szCs w:val="24"/>
        </w:rPr>
      </w:pPr>
      <w:r w:rsidRPr="0004333F">
        <w:rPr>
          <w:rFonts w:ascii="Arial" w:eastAsia="Times New Roman" w:hAnsi="Arial" w:cs="Arial"/>
          <w:sz w:val="20"/>
          <w:szCs w:val="24"/>
        </w:rPr>
        <w:tab/>
        <w:t>Radiotelevizija Slovenija, Javni zavod</w:t>
      </w:r>
      <w:r w:rsidRPr="0004333F">
        <w:rPr>
          <w:rFonts w:ascii="Arial" w:eastAsia="Times New Roman" w:hAnsi="Arial" w:cs="Arial"/>
          <w:sz w:val="20"/>
          <w:szCs w:val="24"/>
        </w:rPr>
        <w:tab/>
        <w:t>.....................................................</w:t>
      </w:r>
    </w:p>
    <w:p w14:paraId="20F6A063" w14:textId="77777777" w:rsidR="0004333F" w:rsidRPr="0004333F" w:rsidRDefault="0004333F" w:rsidP="0004333F">
      <w:pPr>
        <w:tabs>
          <w:tab w:val="center" w:pos="1980"/>
          <w:tab w:val="center" w:pos="7020"/>
        </w:tabs>
        <w:spacing w:after="0" w:line="240" w:lineRule="auto"/>
        <w:jc w:val="both"/>
        <w:rPr>
          <w:rFonts w:ascii="Arial" w:eastAsia="Times New Roman" w:hAnsi="Arial" w:cs="Arial"/>
          <w:sz w:val="20"/>
          <w:szCs w:val="24"/>
        </w:rPr>
      </w:pPr>
    </w:p>
    <w:p w14:paraId="3073AB17" w14:textId="77777777" w:rsidR="0004333F" w:rsidRPr="0004333F" w:rsidRDefault="0004333F" w:rsidP="0004333F">
      <w:pPr>
        <w:tabs>
          <w:tab w:val="center" w:pos="1980"/>
          <w:tab w:val="center" w:pos="7020"/>
        </w:tabs>
        <w:spacing w:after="0" w:line="240" w:lineRule="auto"/>
        <w:jc w:val="both"/>
        <w:rPr>
          <w:rFonts w:ascii="Arial" w:eastAsia="Times New Roman" w:hAnsi="Arial" w:cs="Arial"/>
          <w:sz w:val="20"/>
          <w:szCs w:val="24"/>
        </w:rPr>
      </w:pPr>
      <w:r w:rsidRPr="0004333F">
        <w:rPr>
          <w:rFonts w:ascii="Arial" w:eastAsia="Times New Roman" w:hAnsi="Arial" w:cs="Arial"/>
          <w:sz w:val="20"/>
          <w:szCs w:val="24"/>
        </w:rPr>
        <w:t xml:space="preserve">           </w:t>
      </w:r>
      <w:r w:rsidRPr="0004333F">
        <w:rPr>
          <w:rFonts w:ascii="Arial" w:eastAsia="Times New Roman" w:hAnsi="Arial" w:cs="Arial"/>
          <w:sz w:val="20"/>
          <w:szCs w:val="24"/>
        </w:rPr>
        <w:tab/>
        <w:t>Generalni direktor</w:t>
      </w:r>
      <w:r w:rsidRPr="0004333F">
        <w:rPr>
          <w:rFonts w:ascii="Arial" w:eastAsia="Times New Roman" w:hAnsi="Arial" w:cs="Arial"/>
          <w:sz w:val="20"/>
          <w:szCs w:val="24"/>
        </w:rPr>
        <w:tab/>
        <w:t>……………………………………..</w:t>
      </w:r>
    </w:p>
    <w:p w14:paraId="607762E0" w14:textId="77777777" w:rsidR="0004333F" w:rsidRPr="0004333F" w:rsidRDefault="0004333F" w:rsidP="0004333F">
      <w:pPr>
        <w:tabs>
          <w:tab w:val="center" w:pos="1980"/>
          <w:tab w:val="center" w:pos="7020"/>
        </w:tabs>
        <w:spacing w:after="0" w:line="240" w:lineRule="auto"/>
        <w:jc w:val="both"/>
        <w:rPr>
          <w:rFonts w:ascii="Arial" w:eastAsia="Times New Roman" w:hAnsi="Arial" w:cs="Arial"/>
          <w:sz w:val="20"/>
          <w:szCs w:val="24"/>
        </w:rPr>
      </w:pPr>
    </w:p>
    <w:p w14:paraId="5F191D31" w14:textId="0F9827B5" w:rsidR="0004333F" w:rsidRPr="0004333F" w:rsidRDefault="0004333F" w:rsidP="0004333F">
      <w:pPr>
        <w:tabs>
          <w:tab w:val="center" w:pos="1980"/>
          <w:tab w:val="center" w:pos="7020"/>
        </w:tabs>
        <w:spacing w:after="0" w:line="240" w:lineRule="auto"/>
        <w:jc w:val="both"/>
        <w:rPr>
          <w:rFonts w:ascii="Arial" w:eastAsia="Times New Roman" w:hAnsi="Arial" w:cs="Arial"/>
          <w:sz w:val="20"/>
          <w:szCs w:val="24"/>
        </w:rPr>
      </w:pPr>
      <w:r w:rsidRPr="0004333F">
        <w:rPr>
          <w:rFonts w:ascii="Arial" w:eastAsia="Times New Roman" w:hAnsi="Arial" w:cs="Arial"/>
          <w:sz w:val="20"/>
          <w:szCs w:val="24"/>
        </w:rPr>
        <w:t xml:space="preserve">                 </w:t>
      </w:r>
      <w:r w:rsidR="00484692" w:rsidRPr="00484692">
        <w:rPr>
          <w:rFonts w:ascii="Arial" w:eastAsia="Times New Roman" w:hAnsi="Arial" w:cs="Arial"/>
          <w:sz w:val="20"/>
          <w:szCs w:val="24"/>
        </w:rPr>
        <w:t xml:space="preserve">Andrej Grah </w:t>
      </w:r>
      <w:proofErr w:type="spellStart"/>
      <w:r w:rsidR="00484692" w:rsidRPr="00484692">
        <w:rPr>
          <w:rFonts w:ascii="Arial" w:eastAsia="Times New Roman" w:hAnsi="Arial" w:cs="Arial"/>
          <w:sz w:val="20"/>
          <w:szCs w:val="24"/>
        </w:rPr>
        <w:t>Whatmough</w:t>
      </w:r>
      <w:proofErr w:type="spellEnd"/>
      <w:r w:rsidRPr="0004333F">
        <w:rPr>
          <w:rFonts w:ascii="Arial" w:eastAsia="Times New Roman" w:hAnsi="Arial" w:cs="Arial"/>
          <w:sz w:val="20"/>
          <w:szCs w:val="24"/>
        </w:rPr>
        <w:tab/>
        <w:t>.....................................................</w:t>
      </w:r>
    </w:p>
    <w:p w14:paraId="6181B744" w14:textId="77777777" w:rsidR="0004333F" w:rsidRPr="0004333F" w:rsidRDefault="0004333F" w:rsidP="0004333F">
      <w:pPr>
        <w:tabs>
          <w:tab w:val="center" w:pos="1980"/>
          <w:tab w:val="center" w:pos="7020"/>
        </w:tabs>
        <w:spacing w:after="0" w:line="240" w:lineRule="auto"/>
        <w:jc w:val="both"/>
        <w:rPr>
          <w:rFonts w:ascii="Arial" w:eastAsia="Times New Roman" w:hAnsi="Arial" w:cs="Arial"/>
          <w:sz w:val="20"/>
          <w:szCs w:val="24"/>
        </w:rPr>
      </w:pPr>
    </w:p>
    <w:p w14:paraId="48609D12" w14:textId="77777777" w:rsidR="0004333F" w:rsidRPr="0004333F" w:rsidRDefault="0004333F" w:rsidP="0004333F">
      <w:pPr>
        <w:tabs>
          <w:tab w:val="center" w:pos="1980"/>
          <w:tab w:val="center" w:pos="7020"/>
        </w:tabs>
        <w:spacing w:after="0" w:line="240" w:lineRule="auto"/>
        <w:jc w:val="both"/>
        <w:rPr>
          <w:rFonts w:ascii="Arial" w:eastAsia="Times New Roman" w:hAnsi="Arial" w:cs="Arial"/>
          <w:sz w:val="20"/>
          <w:szCs w:val="24"/>
        </w:rPr>
      </w:pPr>
    </w:p>
    <w:p w14:paraId="3D768E8F" w14:textId="77777777" w:rsidR="0004333F" w:rsidRPr="0004333F" w:rsidRDefault="0004333F" w:rsidP="0004333F">
      <w:pPr>
        <w:tabs>
          <w:tab w:val="center" w:pos="1980"/>
          <w:tab w:val="center" w:pos="7020"/>
        </w:tabs>
        <w:spacing w:after="0" w:line="240" w:lineRule="auto"/>
        <w:jc w:val="both"/>
        <w:rPr>
          <w:rFonts w:ascii="Arial" w:eastAsia="Times New Roman" w:hAnsi="Arial" w:cs="Times New Roman"/>
          <w:sz w:val="20"/>
          <w:szCs w:val="24"/>
        </w:rPr>
      </w:pPr>
      <w:r w:rsidRPr="0004333F">
        <w:rPr>
          <w:rFonts w:ascii="Arial" w:eastAsia="Times New Roman" w:hAnsi="Arial" w:cs="Times New Roman"/>
          <w:sz w:val="20"/>
          <w:szCs w:val="24"/>
        </w:rPr>
        <w:t xml:space="preserve">                                Žig:</w:t>
      </w:r>
      <w:r w:rsidRPr="0004333F">
        <w:rPr>
          <w:rFonts w:ascii="Arial" w:eastAsia="Times New Roman" w:hAnsi="Arial" w:cs="Times New Roman"/>
          <w:sz w:val="20"/>
          <w:szCs w:val="24"/>
        </w:rPr>
        <w:tab/>
        <w:t>Žig:</w:t>
      </w:r>
    </w:p>
    <w:p w14:paraId="1E8C9247" w14:textId="40698492" w:rsidR="0004333F" w:rsidRPr="0004333F" w:rsidRDefault="0004333F" w:rsidP="00AC43DA">
      <w:pPr>
        <w:spacing w:after="0" w:line="360" w:lineRule="auto"/>
        <w:jc w:val="both"/>
        <w:rPr>
          <w:rFonts w:ascii="Arial" w:eastAsia="Times New Roman" w:hAnsi="Arial" w:cs="Times New Roman"/>
          <w:sz w:val="20"/>
          <w:szCs w:val="24"/>
        </w:rPr>
      </w:pPr>
      <w:bookmarkStart w:id="182" w:name="_Toc15030901"/>
      <w:bookmarkEnd w:id="182"/>
      <w:r w:rsidRPr="0004333F">
        <w:rPr>
          <w:rFonts w:ascii="Arial" w:eastAsia="Times New Roman" w:hAnsi="Arial" w:cs="Arial"/>
          <w:sz w:val="20"/>
          <w:szCs w:val="24"/>
        </w:rPr>
        <w:br w:type="page"/>
      </w:r>
    </w:p>
    <w:p w14:paraId="11D47EF2" w14:textId="77777777" w:rsidR="0004333F" w:rsidRPr="0004333F" w:rsidRDefault="0004333F" w:rsidP="0004333F">
      <w:pPr>
        <w:spacing w:after="0" w:line="240" w:lineRule="auto"/>
        <w:jc w:val="both"/>
        <w:rPr>
          <w:rFonts w:ascii="Arial" w:eastAsia="Times New Roman" w:hAnsi="Arial" w:cs="Times New Roman"/>
          <w:i/>
          <w:sz w:val="20"/>
          <w:szCs w:val="24"/>
        </w:rPr>
      </w:pPr>
      <w:r w:rsidRPr="0004333F">
        <w:rPr>
          <w:rFonts w:ascii="Arial" w:eastAsia="Times New Roman" w:hAnsi="Arial" w:cs="Times New Roman"/>
          <w:sz w:val="20"/>
          <w:szCs w:val="24"/>
        </w:rPr>
        <w:lastRenderedPageBreak/>
        <w:t>Ponudnik ..................................................</w:t>
      </w:r>
      <w:r w:rsidRPr="0004333F">
        <w:rPr>
          <w:rFonts w:ascii="Arial" w:eastAsia="Times New Roman" w:hAnsi="Arial" w:cs="Times New Roman"/>
          <w:i/>
          <w:sz w:val="20"/>
          <w:szCs w:val="24"/>
        </w:rPr>
        <w:tab/>
      </w:r>
      <w:r w:rsidRPr="0004333F">
        <w:rPr>
          <w:rFonts w:ascii="Arial" w:eastAsia="Times New Roman" w:hAnsi="Arial" w:cs="Times New Roman"/>
          <w:i/>
          <w:sz w:val="20"/>
          <w:szCs w:val="24"/>
        </w:rPr>
        <w:tab/>
      </w:r>
      <w:r w:rsidRPr="0004333F">
        <w:rPr>
          <w:rFonts w:ascii="Arial" w:eastAsia="Times New Roman" w:hAnsi="Arial" w:cs="Times New Roman"/>
          <w:i/>
          <w:sz w:val="20"/>
          <w:szCs w:val="24"/>
        </w:rPr>
        <w:tab/>
      </w:r>
      <w:r w:rsidRPr="0004333F">
        <w:rPr>
          <w:rFonts w:ascii="Arial" w:eastAsia="Times New Roman" w:hAnsi="Arial" w:cs="Times New Roman"/>
          <w:i/>
          <w:sz w:val="20"/>
          <w:szCs w:val="24"/>
        </w:rPr>
        <w:tab/>
        <w:t xml:space="preserve">     </w:t>
      </w:r>
      <w:r w:rsidRPr="0004333F">
        <w:rPr>
          <w:rFonts w:ascii="Arial" w:eastAsia="Times New Roman" w:hAnsi="Arial" w:cs="Times New Roman"/>
          <w:i/>
          <w:sz w:val="20"/>
          <w:szCs w:val="24"/>
        </w:rPr>
        <w:tab/>
      </w:r>
      <w:r w:rsidRPr="0004333F">
        <w:rPr>
          <w:rFonts w:ascii="Arial" w:eastAsia="Times New Roman" w:hAnsi="Arial" w:cs="Times New Roman"/>
          <w:i/>
          <w:sz w:val="20"/>
          <w:szCs w:val="24"/>
        </w:rPr>
        <w:tab/>
      </w:r>
      <w:r w:rsidRPr="0004333F">
        <w:rPr>
          <w:rFonts w:ascii="Arial" w:eastAsia="Times New Roman" w:hAnsi="Arial" w:cs="Times New Roman"/>
          <w:i/>
          <w:sz w:val="20"/>
          <w:szCs w:val="24"/>
        </w:rPr>
        <w:tab/>
      </w:r>
      <w:r w:rsidRPr="0004333F">
        <w:rPr>
          <w:rFonts w:ascii="Arial" w:eastAsia="Times New Roman" w:hAnsi="Arial" w:cs="Times New Roman"/>
          <w:i/>
          <w:sz w:val="20"/>
          <w:szCs w:val="24"/>
        </w:rPr>
        <w:tab/>
      </w:r>
      <w:r w:rsidRPr="0004333F">
        <w:rPr>
          <w:rFonts w:ascii="Arial" w:eastAsia="Times New Roman" w:hAnsi="Arial" w:cs="Times New Roman"/>
          <w:i/>
          <w:sz w:val="20"/>
          <w:szCs w:val="24"/>
        </w:rPr>
        <w:tab/>
      </w:r>
      <w:r w:rsidRPr="0004333F">
        <w:rPr>
          <w:rFonts w:ascii="Arial" w:eastAsia="Times New Roman" w:hAnsi="Arial" w:cs="Times New Roman"/>
          <w:i/>
          <w:sz w:val="20"/>
          <w:szCs w:val="24"/>
        </w:rPr>
        <w:tab/>
      </w:r>
    </w:p>
    <w:p w14:paraId="2016B287" w14:textId="77777777" w:rsidR="0004333F" w:rsidRPr="0004333F" w:rsidRDefault="0004333F" w:rsidP="0004333F">
      <w:pPr>
        <w:spacing w:after="0" w:line="360" w:lineRule="auto"/>
        <w:jc w:val="both"/>
        <w:rPr>
          <w:rFonts w:ascii="Arial" w:eastAsia="Times New Roman" w:hAnsi="Arial" w:cs="Times New Roman"/>
          <w:sz w:val="20"/>
          <w:szCs w:val="24"/>
        </w:rPr>
      </w:pPr>
      <w:r w:rsidRPr="0004333F">
        <w:rPr>
          <w:rFonts w:ascii="Arial" w:eastAsia="Times New Roman" w:hAnsi="Arial" w:cs="Times New Roman"/>
          <w:sz w:val="20"/>
          <w:szCs w:val="24"/>
        </w:rPr>
        <w:t>Naslov .......................................................</w:t>
      </w:r>
    </w:p>
    <w:p w14:paraId="21CBA9C1" w14:textId="77777777" w:rsidR="0004333F" w:rsidRPr="0004333F" w:rsidRDefault="0004333F" w:rsidP="0004333F">
      <w:pPr>
        <w:spacing w:after="0" w:line="360" w:lineRule="auto"/>
        <w:jc w:val="both"/>
        <w:rPr>
          <w:rFonts w:ascii="Arial" w:eastAsia="Times New Roman" w:hAnsi="Arial" w:cs="Times New Roman"/>
          <w:sz w:val="20"/>
          <w:szCs w:val="24"/>
        </w:rPr>
      </w:pPr>
      <w:r w:rsidRPr="0004333F">
        <w:rPr>
          <w:rFonts w:ascii="Arial" w:eastAsia="Times New Roman" w:hAnsi="Arial" w:cs="Times New Roman"/>
          <w:sz w:val="20"/>
          <w:szCs w:val="24"/>
        </w:rPr>
        <w:t>....................................................................</w:t>
      </w:r>
    </w:p>
    <w:p w14:paraId="1D3C1A3F" w14:textId="77777777" w:rsidR="0004333F" w:rsidRPr="0004333F" w:rsidRDefault="0004333F" w:rsidP="0004333F">
      <w:pPr>
        <w:spacing w:after="0" w:line="240" w:lineRule="auto"/>
        <w:rPr>
          <w:rFonts w:ascii="Arial" w:eastAsia="Times New Roman" w:hAnsi="Arial" w:cs="Times New Roman"/>
          <w:sz w:val="20"/>
          <w:szCs w:val="20"/>
        </w:rPr>
      </w:pPr>
    </w:p>
    <w:p w14:paraId="25C7A127" w14:textId="77777777" w:rsidR="0004333F" w:rsidRPr="0004333F" w:rsidRDefault="0004333F" w:rsidP="0004333F">
      <w:pPr>
        <w:spacing w:after="0" w:line="240" w:lineRule="auto"/>
        <w:jc w:val="both"/>
        <w:rPr>
          <w:rFonts w:ascii="Arial" w:eastAsia="Times New Roman" w:hAnsi="Arial" w:cs="Times New Roman"/>
          <w:sz w:val="20"/>
          <w:szCs w:val="24"/>
        </w:rPr>
      </w:pPr>
    </w:p>
    <w:p w14:paraId="767E2CD5" w14:textId="77777777" w:rsidR="0004333F" w:rsidRPr="0004333F" w:rsidRDefault="0004333F" w:rsidP="0004333F">
      <w:pPr>
        <w:spacing w:after="0" w:line="240" w:lineRule="auto"/>
        <w:jc w:val="both"/>
        <w:rPr>
          <w:rFonts w:ascii="Arial" w:eastAsia="Times New Roman" w:hAnsi="Arial" w:cs="Times New Roman"/>
          <w:sz w:val="20"/>
          <w:szCs w:val="24"/>
        </w:rPr>
      </w:pPr>
    </w:p>
    <w:p w14:paraId="618AD526" w14:textId="77777777" w:rsidR="0004333F" w:rsidRPr="0004333F" w:rsidRDefault="0004333F" w:rsidP="0004333F">
      <w:pPr>
        <w:spacing w:after="0" w:line="240" w:lineRule="auto"/>
        <w:jc w:val="both"/>
        <w:rPr>
          <w:rFonts w:ascii="Arial" w:eastAsia="Times New Roman" w:hAnsi="Arial" w:cs="Times New Roman"/>
          <w:sz w:val="20"/>
          <w:szCs w:val="24"/>
        </w:rPr>
      </w:pPr>
    </w:p>
    <w:p w14:paraId="261FF0B1" w14:textId="77777777" w:rsidR="0004333F" w:rsidRPr="0004333F" w:rsidRDefault="0004333F" w:rsidP="0004333F">
      <w:pPr>
        <w:keepNext/>
        <w:spacing w:before="120" w:after="120" w:line="240" w:lineRule="auto"/>
        <w:jc w:val="center"/>
        <w:outlineLvl w:val="1"/>
        <w:rPr>
          <w:rFonts w:ascii="Arial" w:eastAsia="Times New Roman" w:hAnsi="Arial" w:cs="Times New Roman"/>
          <w:b/>
          <w:caps/>
          <w:sz w:val="20"/>
          <w:szCs w:val="20"/>
        </w:rPr>
      </w:pPr>
      <w:bookmarkStart w:id="183" w:name="_Toc11644904"/>
      <w:bookmarkStart w:id="184" w:name="_Toc126544294"/>
      <w:r w:rsidRPr="0004333F">
        <w:rPr>
          <w:rFonts w:ascii="Arial" w:eastAsia="Times New Roman" w:hAnsi="Arial" w:cs="Times New Roman"/>
          <w:b/>
          <w:caps/>
          <w:sz w:val="20"/>
          <w:szCs w:val="20"/>
        </w:rPr>
        <w:t>I</w:t>
      </w:r>
      <w:bookmarkEnd w:id="183"/>
      <w:r w:rsidRPr="0004333F">
        <w:rPr>
          <w:rFonts w:ascii="Arial" w:eastAsia="Times New Roman" w:hAnsi="Arial" w:cs="Times New Roman"/>
          <w:b/>
          <w:caps/>
          <w:sz w:val="20"/>
          <w:szCs w:val="20"/>
        </w:rPr>
        <w:t>zjava o predložitvi BANČNE garancije za dobro izvedbo pogodbenih obveznosti</w:t>
      </w:r>
      <w:bookmarkEnd w:id="184"/>
    </w:p>
    <w:p w14:paraId="326180A1" w14:textId="02276132" w:rsidR="0004333F" w:rsidRPr="0004333F" w:rsidRDefault="0004333F" w:rsidP="0004333F">
      <w:pPr>
        <w:spacing w:after="0" w:line="240" w:lineRule="auto"/>
        <w:jc w:val="center"/>
        <w:rPr>
          <w:rFonts w:ascii="Arial" w:eastAsia="Times New Roman" w:hAnsi="Arial" w:cs="Times New Roman"/>
          <w:b/>
          <w:sz w:val="20"/>
          <w:szCs w:val="24"/>
        </w:rPr>
      </w:pPr>
      <w:r w:rsidRPr="0004333F">
        <w:rPr>
          <w:rFonts w:ascii="Arial" w:eastAsia="Times New Roman" w:hAnsi="Arial" w:cs="Arial"/>
          <w:b/>
          <w:sz w:val="20"/>
          <w:szCs w:val="24"/>
        </w:rPr>
        <w:t xml:space="preserve">ZA JAVNO NAROČILO </w:t>
      </w:r>
      <w:r w:rsidRPr="0004333F">
        <w:rPr>
          <w:rFonts w:ascii="Arial" w:eastAsia="Times New Roman" w:hAnsi="Arial" w:cs="Times New Roman"/>
          <w:b/>
          <w:sz w:val="20"/>
          <w:szCs w:val="24"/>
        </w:rPr>
        <w:t>JN-</w:t>
      </w:r>
      <w:r w:rsidR="00A52F0C">
        <w:rPr>
          <w:rFonts w:ascii="Arial" w:eastAsia="Times New Roman" w:hAnsi="Arial" w:cs="Times New Roman"/>
          <w:b/>
          <w:sz w:val="20"/>
          <w:szCs w:val="24"/>
        </w:rPr>
        <w:t>B0948</w:t>
      </w:r>
    </w:p>
    <w:p w14:paraId="61908185" w14:textId="77777777" w:rsidR="0004333F" w:rsidRPr="0004333F" w:rsidRDefault="0004333F" w:rsidP="0004333F">
      <w:pPr>
        <w:spacing w:after="0" w:line="240" w:lineRule="auto"/>
        <w:jc w:val="both"/>
        <w:rPr>
          <w:rFonts w:ascii="Arial" w:eastAsia="Times New Roman" w:hAnsi="Arial" w:cs="Times New Roman"/>
          <w:sz w:val="20"/>
          <w:szCs w:val="24"/>
        </w:rPr>
      </w:pPr>
    </w:p>
    <w:p w14:paraId="7FC5ADC5" w14:textId="77777777" w:rsidR="0004333F" w:rsidRPr="0004333F" w:rsidRDefault="0004333F" w:rsidP="0004333F">
      <w:pPr>
        <w:spacing w:after="0" w:line="240" w:lineRule="auto"/>
        <w:jc w:val="both"/>
        <w:rPr>
          <w:rFonts w:ascii="Arial" w:eastAsia="Times New Roman" w:hAnsi="Arial" w:cs="Times New Roman"/>
          <w:sz w:val="20"/>
          <w:szCs w:val="24"/>
        </w:rPr>
      </w:pPr>
    </w:p>
    <w:p w14:paraId="5DA85254" w14:textId="77777777" w:rsidR="0004333F" w:rsidRPr="0004333F" w:rsidRDefault="0004333F" w:rsidP="0004333F">
      <w:pPr>
        <w:spacing w:after="0" w:line="240" w:lineRule="auto"/>
        <w:jc w:val="both"/>
        <w:rPr>
          <w:rFonts w:ascii="Arial" w:eastAsia="Times New Roman" w:hAnsi="Arial" w:cs="Arial"/>
          <w:sz w:val="20"/>
          <w:szCs w:val="20"/>
        </w:rPr>
      </w:pPr>
    </w:p>
    <w:p w14:paraId="1D6B52C9" w14:textId="77777777" w:rsidR="0004333F" w:rsidRPr="0004333F" w:rsidRDefault="0004333F" w:rsidP="0004333F">
      <w:pPr>
        <w:spacing w:after="0" w:line="240" w:lineRule="auto"/>
        <w:jc w:val="both"/>
        <w:rPr>
          <w:rFonts w:ascii="Arial" w:eastAsia="Times New Roman" w:hAnsi="Arial" w:cs="Arial"/>
          <w:sz w:val="20"/>
          <w:szCs w:val="20"/>
        </w:rPr>
      </w:pPr>
    </w:p>
    <w:p w14:paraId="39539C92" w14:textId="4916FAC7" w:rsidR="0004333F" w:rsidRPr="0004333F" w:rsidRDefault="0004333F" w:rsidP="0004333F">
      <w:pPr>
        <w:spacing w:after="0" w:line="240" w:lineRule="auto"/>
        <w:jc w:val="both"/>
        <w:rPr>
          <w:rFonts w:ascii="Arial" w:eastAsia="Times New Roman" w:hAnsi="Arial" w:cs="Arial"/>
          <w:b/>
          <w:bCs/>
          <w:sz w:val="20"/>
          <w:szCs w:val="20"/>
        </w:rPr>
      </w:pPr>
      <w:r w:rsidRPr="0004333F">
        <w:rPr>
          <w:rFonts w:ascii="Arial" w:eastAsia="Times New Roman" w:hAnsi="Arial" w:cs="Arial"/>
          <w:sz w:val="20"/>
          <w:szCs w:val="20"/>
        </w:rPr>
        <w:t xml:space="preserve">V zvezi z našo ponudbo za javno naročilo za </w:t>
      </w:r>
      <w:bookmarkStart w:id="185" w:name="_Hlk70927006"/>
      <w:r w:rsidR="00AC43DA">
        <w:rPr>
          <w:rFonts w:ascii="Arial" w:eastAsia="Times New Roman" w:hAnsi="Arial" w:cs="Arial"/>
          <w:sz w:val="20"/>
          <w:szCs w:val="20"/>
        </w:rPr>
        <w:t>z</w:t>
      </w:r>
      <w:r w:rsidR="00AC43DA" w:rsidRPr="00AC43DA">
        <w:rPr>
          <w:rFonts w:ascii="Arial" w:eastAsia="Times New Roman" w:hAnsi="Arial" w:cs="Arial"/>
          <w:sz w:val="20"/>
          <w:szCs w:val="20"/>
        </w:rPr>
        <w:t>amenjav</w:t>
      </w:r>
      <w:r w:rsidR="00AC43DA">
        <w:rPr>
          <w:rFonts w:ascii="Arial" w:eastAsia="Times New Roman" w:hAnsi="Arial" w:cs="Arial"/>
          <w:sz w:val="20"/>
          <w:szCs w:val="20"/>
        </w:rPr>
        <w:t>o</w:t>
      </w:r>
      <w:r w:rsidR="00AC43DA" w:rsidRPr="00AC43DA">
        <w:rPr>
          <w:rFonts w:ascii="Arial" w:eastAsia="Times New Roman" w:hAnsi="Arial" w:cs="Arial"/>
          <w:sz w:val="20"/>
          <w:szCs w:val="20"/>
        </w:rPr>
        <w:t xml:space="preserve"> SN in NN plošče v transformatorski postaji</w:t>
      </w:r>
      <w:r w:rsidR="00AC43DA">
        <w:rPr>
          <w:rFonts w:ascii="Arial" w:eastAsia="Times New Roman" w:hAnsi="Arial" w:cs="Arial"/>
          <w:sz w:val="20"/>
          <w:szCs w:val="20"/>
        </w:rPr>
        <w:t xml:space="preserve"> </w:t>
      </w:r>
      <w:bookmarkEnd w:id="185"/>
      <w:r w:rsidRPr="00227317">
        <w:rPr>
          <w:rFonts w:ascii="Arial" w:eastAsia="Times New Roman" w:hAnsi="Arial" w:cs="Arial"/>
          <w:bCs/>
          <w:sz w:val="20"/>
          <w:szCs w:val="20"/>
        </w:rPr>
        <w:t>za</w:t>
      </w:r>
      <w:r w:rsidRPr="0004333F">
        <w:rPr>
          <w:rFonts w:ascii="Arial" w:eastAsia="Times New Roman" w:hAnsi="Arial" w:cs="Arial"/>
          <w:bCs/>
          <w:sz w:val="20"/>
          <w:szCs w:val="20"/>
        </w:rPr>
        <w:t xml:space="preserve"> j</w:t>
      </w:r>
      <w:r w:rsidRPr="0004333F">
        <w:rPr>
          <w:rFonts w:ascii="Arial" w:eastAsia="Times New Roman" w:hAnsi="Arial" w:cs="Arial"/>
          <w:sz w:val="20"/>
          <w:szCs w:val="20"/>
        </w:rPr>
        <w:t>avno naročilo štev. JN-</w:t>
      </w:r>
      <w:r w:rsidR="00A52F0C">
        <w:rPr>
          <w:rFonts w:ascii="Arial" w:eastAsia="Times New Roman" w:hAnsi="Arial" w:cs="Arial"/>
          <w:sz w:val="20"/>
          <w:szCs w:val="20"/>
        </w:rPr>
        <w:t>B0948</w:t>
      </w:r>
      <w:r w:rsidRPr="0004333F">
        <w:rPr>
          <w:rFonts w:ascii="Arial" w:eastAsia="Times New Roman" w:hAnsi="Arial" w:cs="Arial"/>
          <w:sz w:val="20"/>
          <w:szCs w:val="20"/>
        </w:rPr>
        <w:t>, ki je bil objavljen na portalu javnih naročil dne……  pod št............….</w:t>
      </w:r>
    </w:p>
    <w:p w14:paraId="57AA65AE" w14:textId="77777777" w:rsidR="0004333F" w:rsidRPr="0004333F" w:rsidRDefault="0004333F" w:rsidP="0004333F">
      <w:pPr>
        <w:spacing w:after="0" w:line="240" w:lineRule="auto"/>
        <w:jc w:val="both"/>
        <w:rPr>
          <w:rFonts w:ascii="Arial" w:eastAsia="Times New Roman" w:hAnsi="Arial" w:cs="Arial"/>
          <w:sz w:val="20"/>
          <w:szCs w:val="20"/>
        </w:rPr>
      </w:pPr>
    </w:p>
    <w:p w14:paraId="3F0B997B" w14:textId="77777777" w:rsidR="0004333F" w:rsidRPr="0004333F" w:rsidRDefault="0004333F" w:rsidP="0004333F">
      <w:pPr>
        <w:spacing w:after="0" w:line="240" w:lineRule="auto"/>
        <w:jc w:val="both"/>
        <w:rPr>
          <w:rFonts w:ascii="Arial" w:eastAsia="Times New Roman" w:hAnsi="Arial" w:cs="Times New Roman"/>
          <w:sz w:val="20"/>
          <w:szCs w:val="20"/>
        </w:rPr>
      </w:pPr>
    </w:p>
    <w:p w14:paraId="3B0BD249" w14:textId="77777777" w:rsidR="0004333F" w:rsidRPr="0004333F" w:rsidRDefault="0004333F" w:rsidP="0004333F">
      <w:pPr>
        <w:spacing w:after="0" w:line="240" w:lineRule="auto"/>
        <w:jc w:val="both"/>
        <w:rPr>
          <w:rFonts w:ascii="Arial" w:eastAsia="Times New Roman" w:hAnsi="Arial" w:cs="Times New Roman"/>
          <w:sz w:val="20"/>
          <w:szCs w:val="20"/>
        </w:rPr>
      </w:pPr>
      <w:r w:rsidRPr="0004333F">
        <w:rPr>
          <w:rFonts w:ascii="Arial" w:eastAsia="Times New Roman" w:hAnsi="Arial" w:cs="Times New Roman"/>
          <w:sz w:val="20"/>
          <w:szCs w:val="20"/>
        </w:rPr>
        <w:t>IZJAVLJAMO</w:t>
      </w:r>
    </w:p>
    <w:p w14:paraId="4F8F02C0" w14:textId="77777777" w:rsidR="0004333F" w:rsidRPr="0004333F" w:rsidRDefault="0004333F" w:rsidP="0004333F">
      <w:pPr>
        <w:spacing w:after="0" w:line="240" w:lineRule="auto"/>
        <w:jc w:val="both"/>
        <w:rPr>
          <w:rFonts w:ascii="Arial" w:eastAsia="Times New Roman" w:hAnsi="Arial" w:cs="Times New Roman"/>
          <w:sz w:val="20"/>
          <w:szCs w:val="20"/>
        </w:rPr>
      </w:pPr>
    </w:p>
    <w:p w14:paraId="313440CE" w14:textId="2D5DD891" w:rsidR="0086081A" w:rsidRPr="00F2046C" w:rsidRDefault="00227317" w:rsidP="00227317">
      <w:pPr>
        <w:spacing w:after="0" w:line="240" w:lineRule="auto"/>
        <w:jc w:val="both"/>
        <w:rPr>
          <w:rFonts w:ascii="Arial" w:eastAsia="Times New Roman" w:hAnsi="Arial" w:cs="Arial"/>
          <w:bCs/>
          <w:sz w:val="20"/>
          <w:szCs w:val="20"/>
          <w:lang w:eastAsia="x-none"/>
        </w:rPr>
      </w:pPr>
      <w:r w:rsidRPr="00F2046C">
        <w:rPr>
          <w:rFonts w:ascii="Arial" w:eastAsia="Times New Roman" w:hAnsi="Arial" w:cs="Arial"/>
          <w:bCs/>
          <w:sz w:val="20"/>
          <w:szCs w:val="20"/>
          <w:lang w:eastAsia="x-none"/>
        </w:rPr>
        <w:t>da bomo v primeru sklenitve pogodbe z naročnikom od prejetja podpisane pogodbe s strani naročnika najpozneje v roku 10 dni, kot pogoj za veljavnost pogodbe, izročili naročniku bančno garancijo za dobro izvedbo pogodbenih obveznosti (izdano s strani banke ali zavarovalnice) v višini 10</w:t>
      </w:r>
      <w:r w:rsidR="00D66AB4">
        <w:rPr>
          <w:rFonts w:ascii="Arial" w:eastAsia="Times New Roman" w:hAnsi="Arial" w:cs="Arial"/>
          <w:bCs/>
          <w:sz w:val="20"/>
          <w:szCs w:val="20"/>
          <w:lang w:eastAsia="x-none"/>
        </w:rPr>
        <w:t xml:space="preserve"> </w:t>
      </w:r>
      <w:r w:rsidRPr="00F2046C">
        <w:rPr>
          <w:rFonts w:ascii="Arial" w:eastAsia="Times New Roman" w:hAnsi="Arial" w:cs="Arial"/>
          <w:bCs/>
          <w:sz w:val="20"/>
          <w:szCs w:val="20"/>
          <w:lang w:eastAsia="x-none"/>
        </w:rPr>
        <w:t xml:space="preserve">% pogodbene vrednosti, nepreklicno, brezpogojno in plačljivo na prvi poziv naročnika, </w:t>
      </w:r>
      <w:r w:rsidR="0086081A" w:rsidRPr="000926B4">
        <w:rPr>
          <w:rFonts w:ascii="Arial" w:eastAsia="Times New Roman" w:hAnsi="Arial" w:cs="Times New Roman"/>
          <w:sz w:val="20"/>
          <w:szCs w:val="20"/>
        </w:rPr>
        <w:t>veljavn</w:t>
      </w:r>
      <w:r w:rsidR="000926B4" w:rsidRPr="000926B4">
        <w:rPr>
          <w:rFonts w:ascii="Arial" w:eastAsia="Times New Roman" w:hAnsi="Arial" w:cs="Times New Roman"/>
          <w:sz w:val="20"/>
          <w:szCs w:val="20"/>
        </w:rPr>
        <w:t>o</w:t>
      </w:r>
      <w:r w:rsidR="0086081A" w:rsidRPr="000926B4">
        <w:rPr>
          <w:rFonts w:ascii="Arial" w:eastAsia="Times New Roman" w:hAnsi="Arial" w:cs="Times New Roman"/>
          <w:sz w:val="20"/>
          <w:szCs w:val="20"/>
        </w:rPr>
        <w:t xml:space="preserve"> še </w:t>
      </w:r>
      <w:r w:rsidR="000926B4" w:rsidRPr="000926B4">
        <w:rPr>
          <w:rFonts w:ascii="Arial" w:eastAsia="Times New Roman" w:hAnsi="Arial" w:cs="Times New Roman"/>
          <w:sz w:val="20"/>
          <w:szCs w:val="20"/>
        </w:rPr>
        <w:t>6 mesecev po podpisu končnega prevzemnega oz. primopredajnega zapisnika.</w:t>
      </w:r>
    </w:p>
    <w:p w14:paraId="692F3E17" w14:textId="4D78B52C" w:rsidR="0004333F" w:rsidRDefault="0004333F" w:rsidP="0004333F">
      <w:pPr>
        <w:spacing w:after="0" w:line="240" w:lineRule="auto"/>
        <w:jc w:val="both"/>
        <w:rPr>
          <w:rFonts w:ascii="Arial" w:eastAsia="Times New Roman" w:hAnsi="Arial" w:cs="Times New Roman"/>
          <w:sz w:val="20"/>
          <w:szCs w:val="24"/>
        </w:rPr>
      </w:pPr>
    </w:p>
    <w:p w14:paraId="2ACB2497" w14:textId="1A843E08" w:rsidR="008E28AE" w:rsidRPr="0004333F" w:rsidRDefault="008E28AE" w:rsidP="0004333F">
      <w:pPr>
        <w:spacing w:after="0" w:line="240" w:lineRule="auto"/>
        <w:jc w:val="both"/>
        <w:rPr>
          <w:rFonts w:ascii="Arial" w:eastAsia="Times New Roman" w:hAnsi="Arial" w:cs="Times New Roman"/>
          <w:sz w:val="20"/>
          <w:szCs w:val="24"/>
        </w:rPr>
      </w:pPr>
      <w:r w:rsidRPr="008E28AE">
        <w:rPr>
          <w:rFonts w:ascii="Arial" w:eastAsia="Times New Roman" w:hAnsi="Arial" w:cs="Times New Roman"/>
          <w:sz w:val="20"/>
          <w:szCs w:val="24"/>
        </w:rPr>
        <w:t xml:space="preserve">Garancijo za dobro izvedbo pogodbenih obveznosti bomo predložili najkasneje </w:t>
      </w:r>
      <w:bookmarkStart w:id="186" w:name="_Hlk74828575"/>
      <w:r w:rsidRPr="008E28AE">
        <w:rPr>
          <w:rFonts w:ascii="Arial" w:eastAsia="Times New Roman" w:hAnsi="Arial" w:cs="Times New Roman"/>
          <w:sz w:val="20"/>
          <w:szCs w:val="24"/>
        </w:rPr>
        <w:t>10 dni po prejetju  podpisane pogodbe s strani naročnika</w:t>
      </w:r>
      <w:bookmarkEnd w:id="186"/>
      <w:r w:rsidRPr="008E28AE">
        <w:rPr>
          <w:rFonts w:ascii="Arial" w:eastAsia="Times New Roman" w:hAnsi="Arial" w:cs="Times New Roman"/>
          <w:sz w:val="20"/>
          <w:szCs w:val="24"/>
        </w:rPr>
        <w:t>.</w:t>
      </w:r>
    </w:p>
    <w:p w14:paraId="546DF329" w14:textId="77777777" w:rsidR="0004333F" w:rsidRPr="0004333F" w:rsidRDefault="0004333F" w:rsidP="0004333F">
      <w:pPr>
        <w:spacing w:after="0" w:line="240" w:lineRule="auto"/>
        <w:jc w:val="both"/>
        <w:rPr>
          <w:rFonts w:ascii="Arial" w:eastAsia="Times New Roman" w:hAnsi="Arial" w:cs="Times New Roman"/>
          <w:b/>
          <w:bCs/>
          <w:sz w:val="20"/>
          <w:szCs w:val="24"/>
        </w:rPr>
      </w:pPr>
    </w:p>
    <w:p w14:paraId="191660EF" w14:textId="77777777" w:rsidR="0004333F" w:rsidRPr="0004333F" w:rsidRDefault="0004333F" w:rsidP="0004333F">
      <w:pPr>
        <w:spacing w:after="0" w:line="240" w:lineRule="auto"/>
        <w:jc w:val="both"/>
        <w:rPr>
          <w:rFonts w:ascii="Arial" w:eastAsia="Times New Roman" w:hAnsi="Arial" w:cs="Times New Roman"/>
          <w:sz w:val="20"/>
          <w:szCs w:val="24"/>
        </w:rPr>
      </w:pPr>
    </w:p>
    <w:p w14:paraId="0A918007" w14:textId="77777777" w:rsidR="0004333F" w:rsidRPr="0004333F" w:rsidRDefault="0004333F" w:rsidP="0004333F">
      <w:pPr>
        <w:spacing w:after="0" w:line="240" w:lineRule="auto"/>
        <w:jc w:val="both"/>
        <w:rPr>
          <w:rFonts w:ascii="Arial" w:eastAsia="Times New Roman" w:hAnsi="Arial" w:cs="Times New Roman"/>
          <w:sz w:val="20"/>
          <w:szCs w:val="24"/>
        </w:rPr>
      </w:pPr>
    </w:p>
    <w:p w14:paraId="0AE93FCC" w14:textId="77777777" w:rsidR="0004333F" w:rsidRPr="0004333F" w:rsidRDefault="0004333F" w:rsidP="0004333F">
      <w:pPr>
        <w:spacing w:after="0" w:line="240" w:lineRule="auto"/>
        <w:jc w:val="both"/>
        <w:rPr>
          <w:rFonts w:ascii="Arial" w:eastAsia="Times New Roman" w:hAnsi="Arial" w:cs="Times New Roman"/>
          <w:sz w:val="20"/>
          <w:szCs w:val="24"/>
        </w:rPr>
      </w:pPr>
    </w:p>
    <w:p w14:paraId="314131E1" w14:textId="77777777" w:rsidR="0004333F" w:rsidRPr="0004333F" w:rsidRDefault="0004333F" w:rsidP="0004333F">
      <w:pPr>
        <w:spacing w:after="0" w:line="240" w:lineRule="auto"/>
        <w:jc w:val="both"/>
        <w:rPr>
          <w:rFonts w:ascii="Arial" w:eastAsia="Times New Roman" w:hAnsi="Arial" w:cs="Times New Roman"/>
          <w:sz w:val="20"/>
          <w:szCs w:val="24"/>
        </w:rPr>
      </w:pPr>
    </w:p>
    <w:p w14:paraId="2D234421" w14:textId="77777777" w:rsidR="0004333F" w:rsidRPr="0004333F" w:rsidRDefault="0004333F" w:rsidP="0004333F">
      <w:pPr>
        <w:spacing w:after="0" w:line="240" w:lineRule="auto"/>
        <w:jc w:val="both"/>
        <w:rPr>
          <w:rFonts w:ascii="Arial" w:eastAsia="Times New Roman" w:hAnsi="Arial" w:cs="Times New Roman"/>
          <w:sz w:val="20"/>
          <w:szCs w:val="24"/>
        </w:rPr>
      </w:pPr>
    </w:p>
    <w:p w14:paraId="3CF97317" w14:textId="77777777" w:rsidR="0004333F" w:rsidRPr="0004333F" w:rsidRDefault="0004333F" w:rsidP="0004333F">
      <w:pPr>
        <w:spacing w:after="0" w:line="240" w:lineRule="auto"/>
        <w:jc w:val="both"/>
        <w:rPr>
          <w:rFonts w:ascii="Arial" w:eastAsia="Times New Roman" w:hAnsi="Arial" w:cs="Times New Roman"/>
          <w:sz w:val="20"/>
          <w:szCs w:val="24"/>
        </w:rPr>
      </w:pPr>
    </w:p>
    <w:p w14:paraId="48C10FAC" w14:textId="77777777" w:rsidR="0004333F" w:rsidRPr="0004333F" w:rsidRDefault="0004333F" w:rsidP="0004333F">
      <w:pPr>
        <w:spacing w:after="0" w:line="240" w:lineRule="auto"/>
        <w:jc w:val="both"/>
        <w:rPr>
          <w:rFonts w:ascii="Arial" w:eastAsia="Times New Roman" w:hAnsi="Arial" w:cs="Times New Roman"/>
          <w:sz w:val="20"/>
          <w:szCs w:val="24"/>
        </w:rPr>
      </w:pPr>
    </w:p>
    <w:p w14:paraId="31831CEA" w14:textId="77777777" w:rsidR="0004333F" w:rsidRPr="0004333F" w:rsidRDefault="0004333F" w:rsidP="0004333F">
      <w:pPr>
        <w:spacing w:after="0" w:line="240" w:lineRule="auto"/>
        <w:jc w:val="both"/>
        <w:rPr>
          <w:rFonts w:ascii="Arial" w:eastAsia="Times New Roman" w:hAnsi="Arial" w:cs="Times New Roman"/>
          <w:sz w:val="20"/>
          <w:szCs w:val="24"/>
        </w:rPr>
      </w:pPr>
    </w:p>
    <w:p w14:paraId="0DF91846" w14:textId="77777777" w:rsidR="0004333F" w:rsidRPr="0004333F" w:rsidRDefault="0004333F" w:rsidP="0004333F">
      <w:pPr>
        <w:spacing w:after="0" w:line="240" w:lineRule="auto"/>
        <w:jc w:val="both"/>
        <w:rPr>
          <w:rFonts w:ascii="Arial" w:eastAsia="Times New Roman" w:hAnsi="Arial" w:cs="Times New Roman"/>
          <w:sz w:val="20"/>
          <w:szCs w:val="24"/>
        </w:rPr>
      </w:pPr>
    </w:p>
    <w:p w14:paraId="2824F20C" w14:textId="77777777" w:rsidR="0004333F" w:rsidRPr="0004333F" w:rsidRDefault="0004333F" w:rsidP="0004333F">
      <w:pPr>
        <w:spacing w:after="0" w:line="240" w:lineRule="auto"/>
        <w:jc w:val="both"/>
        <w:rPr>
          <w:rFonts w:ascii="Arial" w:eastAsia="Times New Roman" w:hAnsi="Arial" w:cs="Times New Roman"/>
          <w:sz w:val="20"/>
          <w:szCs w:val="24"/>
        </w:rPr>
      </w:pPr>
    </w:p>
    <w:p w14:paraId="2C668E2D" w14:textId="77777777" w:rsidR="0004333F" w:rsidRPr="0004333F" w:rsidRDefault="0004333F" w:rsidP="0004333F">
      <w:pPr>
        <w:spacing w:after="0" w:line="240" w:lineRule="auto"/>
        <w:jc w:val="both"/>
        <w:rPr>
          <w:rFonts w:ascii="Arial" w:eastAsia="Times New Roman" w:hAnsi="Arial" w:cs="Times New Roman"/>
          <w:sz w:val="20"/>
          <w:szCs w:val="24"/>
        </w:rPr>
      </w:pPr>
    </w:p>
    <w:p w14:paraId="756929B0" w14:textId="77777777" w:rsidR="0004333F" w:rsidRPr="0004333F" w:rsidRDefault="0004333F" w:rsidP="0004333F">
      <w:pPr>
        <w:spacing w:after="0" w:line="240" w:lineRule="auto"/>
        <w:jc w:val="both"/>
        <w:rPr>
          <w:rFonts w:ascii="Arial" w:eastAsia="Times New Roman" w:hAnsi="Arial" w:cs="Times New Roman"/>
          <w:sz w:val="20"/>
          <w:szCs w:val="24"/>
        </w:rPr>
      </w:pPr>
    </w:p>
    <w:p w14:paraId="5E7140DE" w14:textId="77777777" w:rsidR="0004333F" w:rsidRPr="0004333F" w:rsidRDefault="0004333F" w:rsidP="0004333F">
      <w:pPr>
        <w:spacing w:after="0" w:line="240" w:lineRule="auto"/>
        <w:jc w:val="both"/>
        <w:rPr>
          <w:rFonts w:ascii="Arial" w:eastAsia="Times New Roman" w:hAnsi="Arial" w:cs="Times New Roman"/>
          <w:sz w:val="20"/>
          <w:szCs w:val="24"/>
        </w:rPr>
      </w:pPr>
    </w:p>
    <w:p w14:paraId="39D26F46" w14:textId="77777777" w:rsidR="0004333F" w:rsidRPr="0004333F" w:rsidRDefault="0004333F" w:rsidP="0004333F">
      <w:pPr>
        <w:spacing w:after="0" w:line="240" w:lineRule="auto"/>
        <w:jc w:val="both"/>
        <w:rPr>
          <w:rFonts w:ascii="Arial" w:eastAsia="Times New Roman" w:hAnsi="Arial" w:cs="Times New Roman"/>
          <w:sz w:val="20"/>
          <w:szCs w:val="24"/>
        </w:rPr>
      </w:pPr>
    </w:p>
    <w:p w14:paraId="5903961D" w14:textId="77777777" w:rsidR="0004333F" w:rsidRPr="0004333F" w:rsidRDefault="0004333F" w:rsidP="0004333F">
      <w:pPr>
        <w:spacing w:after="0" w:line="240" w:lineRule="auto"/>
        <w:jc w:val="both"/>
        <w:rPr>
          <w:rFonts w:ascii="Arial" w:eastAsia="Times New Roman" w:hAnsi="Arial" w:cs="Times New Roman"/>
          <w:sz w:val="20"/>
          <w:szCs w:val="24"/>
        </w:rPr>
      </w:pPr>
    </w:p>
    <w:p w14:paraId="79A2AD86" w14:textId="77777777" w:rsidR="0004333F" w:rsidRPr="0004333F" w:rsidRDefault="0004333F" w:rsidP="0004333F">
      <w:pPr>
        <w:spacing w:after="0" w:line="360" w:lineRule="auto"/>
        <w:jc w:val="both"/>
        <w:rPr>
          <w:rFonts w:ascii="Arial" w:eastAsia="Times New Roman" w:hAnsi="Arial" w:cs="Times New Roman"/>
          <w:sz w:val="20"/>
          <w:szCs w:val="24"/>
        </w:rPr>
      </w:pPr>
      <w:r w:rsidRPr="0004333F">
        <w:rPr>
          <w:rFonts w:ascii="Arial" w:eastAsia="Times New Roman" w:hAnsi="Arial" w:cs="Times New Roman"/>
          <w:sz w:val="20"/>
          <w:szCs w:val="24"/>
        </w:rPr>
        <w:t xml:space="preserve">Kraj in datum: </w:t>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t>Žig:</w:t>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t>Podpis zastopnika</w:t>
      </w:r>
    </w:p>
    <w:p w14:paraId="70E7E975" w14:textId="77777777" w:rsidR="0004333F" w:rsidRPr="0004333F" w:rsidRDefault="0004333F" w:rsidP="0004333F">
      <w:pPr>
        <w:spacing w:after="0" w:line="360" w:lineRule="auto"/>
        <w:jc w:val="both"/>
        <w:rPr>
          <w:rFonts w:ascii="Arial" w:eastAsia="Times New Roman" w:hAnsi="Arial" w:cs="Times New Roman"/>
          <w:sz w:val="20"/>
          <w:szCs w:val="24"/>
        </w:rPr>
      </w:pP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t>oz. prokurista:</w:t>
      </w:r>
    </w:p>
    <w:p w14:paraId="0BF43068" w14:textId="77777777" w:rsidR="0004333F" w:rsidRPr="0004333F" w:rsidRDefault="0004333F" w:rsidP="0004333F">
      <w:pPr>
        <w:spacing w:after="0" w:line="360" w:lineRule="auto"/>
        <w:jc w:val="both"/>
        <w:rPr>
          <w:rFonts w:ascii="Arial" w:eastAsia="Times New Roman" w:hAnsi="Arial" w:cs="Times New Roman"/>
          <w:sz w:val="20"/>
          <w:szCs w:val="24"/>
        </w:rPr>
      </w:pPr>
    </w:p>
    <w:p w14:paraId="31F1C5D9" w14:textId="77777777" w:rsidR="0004333F" w:rsidRPr="0004333F" w:rsidRDefault="0004333F" w:rsidP="0004333F">
      <w:pPr>
        <w:spacing w:after="0" w:line="360" w:lineRule="auto"/>
        <w:jc w:val="both"/>
        <w:rPr>
          <w:rFonts w:ascii="Arial" w:eastAsia="Times New Roman" w:hAnsi="Arial" w:cs="Times New Roman"/>
          <w:sz w:val="20"/>
          <w:szCs w:val="24"/>
        </w:rPr>
      </w:pPr>
      <w:r w:rsidRPr="0004333F">
        <w:rPr>
          <w:rFonts w:ascii="Arial" w:eastAsia="Times New Roman" w:hAnsi="Arial" w:cs="Times New Roman"/>
          <w:sz w:val="20"/>
          <w:szCs w:val="24"/>
        </w:rPr>
        <w:t>........................................</w:t>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t>.........................................</w:t>
      </w:r>
    </w:p>
    <w:p w14:paraId="233FD4EC" w14:textId="77777777" w:rsidR="0004333F" w:rsidRPr="0004333F" w:rsidRDefault="0004333F" w:rsidP="0004333F">
      <w:pPr>
        <w:spacing w:after="0" w:line="240" w:lineRule="auto"/>
        <w:jc w:val="both"/>
        <w:rPr>
          <w:rFonts w:ascii="Arial" w:eastAsia="Times New Roman" w:hAnsi="Arial" w:cs="Times New Roman"/>
          <w:sz w:val="20"/>
          <w:szCs w:val="24"/>
        </w:rPr>
      </w:pPr>
    </w:p>
    <w:p w14:paraId="62D83953" w14:textId="77777777" w:rsidR="0004333F" w:rsidRPr="0004333F" w:rsidRDefault="0004333F" w:rsidP="0004333F">
      <w:pPr>
        <w:spacing w:after="0" w:line="240" w:lineRule="auto"/>
        <w:jc w:val="both"/>
        <w:rPr>
          <w:rFonts w:ascii="Arial" w:eastAsia="Times New Roman" w:hAnsi="Arial" w:cs="Times New Roman"/>
          <w:sz w:val="20"/>
          <w:szCs w:val="24"/>
        </w:rPr>
      </w:pPr>
    </w:p>
    <w:p w14:paraId="1C1C0BF5" w14:textId="77777777" w:rsidR="0004333F" w:rsidRPr="0004333F" w:rsidRDefault="0004333F" w:rsidP="0004333F">
      <w:pPr>
        <w:spacing w:after="0" w:line="240" w:lineRule="auto"/>
        <w:jc w:val="both"/>
        <w:rPr>
          <w:rFonts w:ascii="Arial" w:eastAsia="Times New Roman" w:hAnsi="Arial" w:cs="Times New Roman"/>
          <w:sz w:val="20"/>
          <w:szCs w:val="24"/>
        </w:rPr>
      </w:pPr>
      <w:r w:rsidRPr="0004333F">
        <w:rPr>
          <w:rFonts w:ascii="Arial" w:eastAsia="Times New Roman" w:hAnsi="Arial" w:cs="Times New Roman"/>
          <w:sz w:val="20"/>
          <w:szCs w:val="24"/>
        </w:rPr>
        <w:br w:type="page"/>
      </w:r>
      <w:r w:rsidRPr="0004333F">
        <w:rPr>
          <w:rFonts w:ascii="Arial" w:eastAsia="Times New Roman" w:hAnsi="Arial" w:cs="Times New Roman"/>
          <w:sz w:val="20"/>
          <w:szCs w:val="24"/>
        </w:rPr>
        <w:lastRenderedPageBreak/>
        <w:t>Ponudnik ..................................................</w:t>
      </w:r>
    </w:p>
    <w:p w14:paraId="7B037192" w14:textId="77777777" w:rsidR="0004333F" w:rsidRPr="0004333F" w:rsidRDefault="0004333F" w:rsidP="0004333F">
      <w:pPr>
        <w:spacing w:after="0" w:line="240" w:lineRule="auto"/>
        <w:jc w:val="both"/>
        <w:rPr>
          <w:rFonts w:ascii="Arial" w:eastAsia="Times New Roman" w:hAnsi="Arial" w:cs="Times New Roman"/>
          <w:i/>
          <w:sz w:val="20"/>
          <w:szCs w:val="24"/>
        </w:rPr>
      </w:pPr>
    </w:p>
    <w:p w14:paraId="4E28D763" w14:textId="77777777" w:rsidR="0004333F" w:rsidRPr="0004333F" w:rsidRDefault="0004333F" w:rsidP="0004333F">
      <w:pPr>
        <w:spacing w:after="0" w:line="360" w:lineRule="auto"/>
        <w:jc w:val="both"/>
        <w:rPr>
          <w:rFonts w:ascii="Arial" w:eastAsia="Times New Roman" w:hAnsi="Arial" w:cs="Times New Roman"/>
          <w:sz w:val="20"/>
          <w:szCs w:val="24"/>
        </w:rPr>
      </w:pPr>
      <w:r w:rsidRPr="0004333F">
        <w:rPr>
          <w:rFonts w:ascii="Arial" w:eastAsia="Times New Roman" w:hAnsi="Arial" w:cs="Times New Roman"/>
          <w:sz w:val="20"/>
          <w:szCs w:val="24"/>
        </w:rPr>
        <w:t>Naslov .......................................................</w:t>
      </w:r>
    </w:p>
    <w:p w14:paraId="0FDBD9CB" w14:textId="77777777" w:rsidR="0004333F" w:rsidRPr="0004333F" w:rsidRDefault="0004333F" w:rsidP="0004333F">
      <w:pPr>
        <w:spacing w:after="0" w:line="360" w:lineRule="auto"/>
        <w:jc w:val="both"/>
        <w:rPr>
          <w:rFonts w:ascii="Arial" w:eastAsia="Times New Roman" w:hAnsi="Arial" w:cs="Times New Roman"/>
          <w:sz w:val="20"/>
          <w:szCs w:val="24"/>
        </w:rPr>
      </w:pPr>
      <w:r w:rsidRPr="0004333F">
        <w:rPr>
          <w:rFonts w:ascii="Arial" w:eastAsia="Times New Roman" w:hAnsi="Arial" w:cs="Times New Roman"/>
          <w:sz w:val="20"/>
          <w:szCs w:val="24"/>
        </w:rPr>
        <w:t>....................................................................</w:t>
      </w:r>
    </w:p>
    <w:p w14:paraId="003EF8A6" w14:textId="77777777" w:rsidR="0004333F" w:rsidRPr="0004333F" w:rsidRDefault="0004333F" w:rsidP="0004333F">
      <w:pPr>
        <w:spacing w:after="0" w:line="240" w:lineRule="auto"/>
        <w:rPr>
          <w:rFonts w:ascii="Arial" w:eastAsia="Times New Roman" w:hAnsi="Arial" w:cs="Times New Roman"/>
          <w:sz w:val="20"/>
          <w:szCs w:val="20"/>
        </w:rPr>
      </w:pPr>
    </w:p>
    <w:p w14:paraId="0AD598C1" w14:textId="77777777" w:rsidR="0004333F" w:rsidRPr="0004333F" w:rsidRDefault="0004333F" w:rsidP="0004333F">
      <w:pPr>
        <w:spacing w:after="0" w:line="240" w:lineRule="auto"/>
        <w:jc w:val="both"/>
        <w:rPr>
          <w:rFonts w:ascii="Arial" w:eastAsia="Times New Roman" w:hAnsi="Arial" w:cs="Times New Roman"/>
          <w:sz w:val="20"/>
          <w:szCs w:val="24"/>
        </w:rPr>
      </w:pPr>
    </w:p>
    <w:p w14:paraId="3F51CA2E" w14:textId="77777777" w:rsidR="0004333F" w:rsidRPr="0004333F" w:rsidRDefault="0004333F" w:rsidP="0004333F">
      <w:pPr>
        <w:spacing w:after="0" w:line="240" w:lineRule="auto"/>
        <w:jc w:val="both"/>
        <w:rPr>
          <w:rFonts w:ascii="Arial" w:eastAsia="Times New Roman" w:hAnsi="Arial" w:cs="Times New Roman"/>
          <w:sz w:val="20"/>
          <w:szCs w:val="24"/>
        </w:rPr>
      </w:pPr>
    </w:p>
    <w:p w14:paraId="3FC6130E" w14:textId="77777777" w:rsidR="0004333F" w:rsidRPr="0004333F" w:rsidRDefault="0004333F" w:rsidP="0004333F">
      <w:pPr>
        <w:spacing w:after="0" w:line="240" w:lineRule="auto"/>
        <w:jc w:val="both"/>
        <w:rPr>
          <w:rFonts w:ascii="Arial" w:eastAsia="Times New Roman" w:hAnsi="Arial" w:cs="Times New Roman"/>
          <w:sz w:val="20"/>
          <w:szCs w:val="24"/>
        </w:rPr>
      </w:pPr>
    </w:p>
    <w:p w14:paraId="2CD5CE2A" w14:textId="77777777" w:rsidR="0004333F" w:rsidRPr="0004333F" w:rsidRDefault="0004333F" w:rsidP="0004333F">
      <w:pPr>
        <w:keepNext/>
        <w:spacing w:before="120" w:after="120" w:line="240" w:lineRule="auto"/>
        <w:jc w:val="center"/>
        <w:outlineLvl w:val="1"/>
        <w:rPr>
          <w:rFonts w:ascii="Arial" w:eastAsia="Times New Roman" w:hAnsi="Arial" w:cs="Times New Roman"/>
          <w:b/>
          <w:caps/>
          <w:sz w:val="20"/>
          <w:szCs w:val="20"/>
        </w:rPr>
      </w:pPr>
      <w:bookmarkStart w:id="187" w:name="_Toc221072038"/>
      <w:r w:rsidRPr="0004333F">
        <w:rPr>
          <w:rFonts w:ascii="Arial" w:eastAsia="Times New Roman" w:hAnsi="Arial" w:cs="Times New Roman"/>
          <w:b/>
          <w:caps/>
          <w:sz w:val="20"/>
          <w:szCs w:val="20"/>
        </w:rPr>
        <w:t>IZJAVA O PREDLOŽITVI BANČNE GARANCIJE ZA ODPRAVO POMANJKLJIVOSTI V GARANCIJSKEM ROKU</w:t>
      </w:r>
      <w:bookmarkEnd w:id="187"/>
    </w:p>
    <w:p w14:paraId="2152DF13" w14:textId="21ADDF26" w:rsidR="0004333F" w:rsidRPr="0004333F" w:rsidRDefault="0004333F" w:rsidP="0004333F">
      <w:pPr>
        <w:spacing w:after="0" w:line="240" w:lineRule="auto"/>
        <w:jc w:val="center"/>
        <w:rPr>
          <w:rFonts w:ascii="Arial" w:eastAsia="Times New Roman" w:hAnsi="Arial" w:cs="Times New Roman"/>
          <w:b/>
          <w:sz w:val="20"/>
          <w:szCs w:val="24"/>
        </w:rPr>
      </w:pPr>
      <w:r w:rsidRPr="0004333F">
        <w:rPr>
          <w:rFonts w:ascii="Arial" w:eastAsia="Times New Roman" w:hAnsi="Arial" w:cs="Arial"/>
          <w:b/>
          <w:sz w:val="20"/>
          <w:szCs w:val="24"/>
        </w:rPr>
        <w:t xml:space="preserve">ZA JAVNO NAROČILO </w:t>
      </w:r>
      <w:r w:rsidRPr="0004333F">
        <w:rPr>
          <w:rFonts w:ascii="Arial" w:eastAsia="Times New Roman" w:hAnsi="Arial" w:cs="Times New Roman"/>
          <w:b/>
          <w:sz w:val="20"/>
          <w:szCs w:val="24"/>
        </w:rPr>
        <w:t>JN-</w:t>
      </w:r>
      <w:r w:rsidR="00A52F0C">
        <w:rPr>
          <w:rFonts w:ascii="Arial" w:eastAsia="Times New Roman" w:hAnsi="Arial" w:cs="Times New Roman"/>
          <w:b/>
          <w:sz w:val="20"/>
          <w:szCs w:val="24"/>
        </w:rPr>
        <w:t>B0948</w:t>
      </w:r>
    </w:p>
    <w:p w14:paraId="0344B020" w14:textId="77777777" w:rsidR="0004333F" w:rsidRPr="0004333F" w:rsidRDefault="0004333F" w:rsidP="0004333F">
      <w:pPr>
        <w:spacing w:after="0" w:line="240" w:lineRule="auto"/>
        <w:jc w:val="both"/>
        <w:rPr>
          <w:rFonts w:ascii="Arial" w:eastAsia="Times New Roman" w:hAnsi="Arial" w:cs="Times New Roman"/>
          <w:sz w:val="20"/>
          <w:szCs w:val="24"/>
        </w:rPr>
      </w:pPr>
    </w:p>
    <w:p w14:paraId="7D257564" w14:textId="77777777" w:rsidR="0004333F" w:rsidRPr="0004333F" w:rsidRDefault="0004333F" w:rsidP="0004333F">
      <w:pPr>
        <w:spacing w:after="0" w:line="240" w:lineRule="auto"/>
        <w:jc w:val="both"/>
        <w:rPr>
          <w:rFonts w:ascii="Arial" w:eastAsia="Times New Roman" w:hAnsi="Arial" w:cs="Times New Roman"/>
          <w:sz w:val="20"/>
          <w:szCs w:val="24"/>
        </w:rPr>
      </w:pPr>
    </w:p>
    <w:p w14:paraId="21157F42" w14:textId="77777777" w:rsidR="0004333F" w:rsidRPr="0004333F" w:rsidRDefault="0004333F" w:rsidP="0004333F">
      <w:pPr>
        <w:spacing w:after="0" w:line="240" w:lineRule="auto"/>
        <w:jc w:val="both"/>
        <w:rPr>
          <w:rFonts w:ascii="Arial" w:eastAsia="Times New Roman" w:hAnsi="Arial" w:cs="Times New Roman"/>
          <w:sz w:val="20"/>
          <w:szCs w:val="24"/>
        </w:rPr>
      </w:pPr>
    </w:p>
    <w:p w14:paraId="50BFD02E" w14:textId="77777777" w:rsidR="0004333F" w:rsidRPr="0004333F" w:rsidRDefault="0004333F" w:rsidP="0004333F">
      <w:pPr>
        <w:spacing w:after="0" w:line="240" w:lineRule="auto"/>
        <w:jc w:val="both"/>
        <w:rPr>
          <w:rFonts w:ascii="Arial" w:eastAsia="Times New Roman" w:hAnsi="Arial" w:cs="Times New Roman"/>
          <w:sz w:val="20"/>
          <w:szCs w:val="24"/>
        </w:rPr>
      </w:pPr>
    </w:p>
    <w:p w14:paraId="69A2604E" w14:textId="7255DAAC" w:rsidR="0004333F" w:rsidRPr="0004333F" w:rsidRDefault="0004333F" w:rsidP="0004333F">
      <w:pPr>
        <w:spacing w:after="0" w:line="240" w:lineRule="auto"/>
        <w:jc w:val="both"/>
        <w:rPr>
          <w:rFonts w:ascii="Arial" w:eastAsia="Times New Roman" w:hAnsi="Arial" w:cs="Arial"/>
          <w:bCs/>
          <w:sz w:val="20"/>
          <w:szCs w:val="24"/>
        </w:rPr>
      </w:pPr>
      <w:r w:rsidRPr="0004333F">
        <w:rPr>
          <w:rFonts w:ascii="Arial" w:eastAsia="Times New Roman" w:hAnsi="Arial" w:cs="Times New Roman"/>
          <w:sz w:val="20"/>
          <w:szCs w:val="24"/>
        </w:rPr>
        <w:t xml:space="preserve">V zvezi z našo ponudbo za javno naročilo </w:t>
      </w:r>
      <w:r w:rsidR="00AC43DA">
        <w:rPr>
          <w:rFonts w:ascii="Arial" w:eastAsia="Times New Roman" w:hAnsi="Arial" w:cs="Arial"/>
          <w:sz w:val="20"/>
          <w:szCs w:val="20"/>
        </w:rPr>
        <w:t>z</w:t>
      </w:r>
      <w:r w:rsidR="00AC43DA" w:rsidRPr="00AC43DA">
        <w:rPr>
          <w:rFonts w:ascii="Arial" w:eastAsia="Times New Roman" w:hAnsi="Arial" w:cs="Arial"/>
          <w:sz w:val="20"/>
          <w:szCs w:val="20"/>
        </w:rPr>
        <w:t>amenjav</w:t>
      </w:r>
      <w:r w:rsidR="00AC43DA">
        <w:rPr>
          <w:rFonts w:ascii="Arial" w:eastAsia="Times New Roman" w:hAnsi="Arial" w:cs="Arial"/>
          <w:sz w:val="20"/>
          <w:szCs w:val="20"/>
        </w:rPr>
        <w:t>o</w:t>
      </w:r>
      <w:r w:rsidR="00AC43DA" w:rsidRPr="00AC43DA">
        <w:rPr>
          <w:rFonts w:ascii="Arial" w:eastAsia="Times New Roman" w:hAnsi="Arial" w:cs="Arial"/>
          <w:sz w:val="20"/>
          <w:szCs w:val="20"/>
        </w:rPr>
        <w:t xml:space="preserve"> SN in NN plošče v transformatorski postaji</w:t>
      </w:r>
      <w:r w:rsidR="00AC43DA">
        <w:rPr>
          <w:rFonts w:ascii="Arial" w:eastAsia="Times New Roman" w:hAnsi="Arial" w:cs="Arial"/>
          <w:sz w:val="20"/>
          <w:szCs w:val="20"/>
        </w:rPr>
        <w:t xml:space="preserve"> </w:t>
      </w:r>
      <w:r w:rsidRPr="00227317">
        <w:rPr>
          <w:rFonts w:ascii="Arial" w:eastAsia="Times New Roman" w:hAnsi="Arial" w:cs="Times New Roman"/>
          <w:sz w:val="20"/>
          <w:szCs w:val="24"/>
        </w:rPr>
        <w:t>za javno</w:t>
      </w:r>
      <w:r w:rsidRPr="0004333F">
        <w:rPr>
          <w:rFonts w:ascii="Arial" w:eastAsia="Times New Roman" w:hAnsi="Arial" w:cs="Times New Roman"/>
          <w:sz w:val="20"/>
          <w:szCs w:val="24"/>
        </w:rPr>
        <w:t xml:space="preserve"> naročilo štev. JN-</w:t>
      </w:r>
      <w:r w:rsidR="00A52F0C">
        <w:rPr>
          <w:rFonts w:ascii="Arial" w:eastAsia="Times New Roman" w:hAnsi="Arial" w:cs="Times New Roman"/>
          <w:sz w:val="20"/>
          <w:szCs w:val="24"/>
        </w:rPr>
        <w:t>B0948</w:t>
      </w:r>
      <w:r w:rsidRPr="0004333F">
        <w:rPr>
          <w:rFonts w:ascii="Arial" w:eastAsia="Times New Roman" w:hAnsi="Arial" w:cs="Times New Roman"/>
          <w:sz w:val="20"/>
          <w:szCs w:val="24"/>
        </w:rPr>
        <w:t>, ki je bil objavljen na portalu javnih naročil dne …………..  pod št. …………..</w:t>
      </w:r>
    </w:p>
    <w:p w14:paraId="15558A3F" w14:textId="77777777" w:rsidR="0004333F" w:rsidRPr="0004333F" w:rsidRDefault="0004333F" w:rsidP="0004333F">
      <w:pPr>
        <w:spacing w:after="0" w:line="240" w:lineRule="auto"/>
        <w:jc w:val="both"/>
        <w:rPr>
          <w:rFonts w:ascii="Arial" w:eastAsia="Times New Roman" w:hAnsi="Arial" w:cs="Times New Roman"/>
          <w:sz w:val="20"/>
          <w:szCs w:val="24"/>
        </w:rPr>
      </w:pPr>
    </w:p>
    <w:p w14:paraId="0DA55AAC" w14:textId="77777777" w:rsidR="0004333F" w:rsidRPr="0004333F" w:rsidRDefault="0004333F" w:rsidP="0004333F">
      <w:pPr>
        <w:spacing w:after="0" w:line="240" w:lineRule="auto"/>
        <w:jc w:val="both"/>
        <w:rPr>
          <w:rFonts w:ascii="Arial" w:eastAsia="Times New Roman" w:hAnsi="Arial" w:cs="Times New Roman"/>
          <w:sz w:val="20"/>
          <w:szCs w:val="20"/>
        </w:rPr>
      </w:pPr>
    </w:p>
    <w:p w14:paraId="1B942C6A" w14:textId="77777777" w:rsidR="0004333F" w:rsidRPr="0004333F" w:rsidRDefault="0004333F" w:rsidP="0004333F">
      <w:pPr>
        <w:spacing w:after="0" w:line="240" w:lineRule="auto"/>
        <w:jc w:val="both"/>
        <w:rPr>
          <w:rFonts w:ascii="Arial" w:eastAsia="Times New Roman" w:hAnsi="Arial" w:cs="Times New Roman"/>
          <w:sz w:val="20"/>
          <w:szCs w:val="20"/>
        </w:rPr>
      </w:pPr>
      <w:r w:rsidRPr="0004333F">
        <w:rPr>
          <w:rFonts w:ascii="Arial" w:eastAsia="Times New Roman" w:hAnsi="Arial" w:cs="Times New Roman"/>
          <w:sz w:val="20"/>
          <w:szCs w:val="20"/>
        </w:rPr>
        <w:t>IZJAVLJAMO</w:t>
      </w:r>
    </w:p>
    <w:p w14:paraId="1E788D44" w14:textId="77777777" w:rsidR="0004333F" w:rsidRPr="0004333F" w:rsidRDefault="0004333F" w:rsidP="0004333F">
      <w:pPr>
        <w:spacing w:after="0" w:line="240" w:lineRule="auto"/>
        <w:jc w:val="both"/>
        <w:rPr>
          <w:rFonts w:ascii="Arial" w:eastAsia="Times New Roman" w:hAnsi="Arial" w:cs="Times New Roman"/>
          <w:sz w:val="20"/>
          <w:szCs w:val="20"/>
        </w:rPr>
      </w:pPr>
    </w:p>
    <w:p w14:paraId="11D02A5F" w14:textId="77777777" w:rsidR="0004333F" w:rsidRPr="0004333F" w:rsidRDefault="0004333F" w:rsidP="0004333F">
      <w:pPr>
        <w:spacing w:after="0" w:line="240" w:lineRule="auto"/>
        <w:jc w:val="both"/>
        <w:rPr>
          <w:rFonts w:ascii="Arial" w:eastAsia="Times New Roman" w:hAnsi="Arial" w:cs="Times New Roman"/>
          <w:sz w:val="20"/>
          <w:szCs w:val="24"/>
        </w:rPr>
      </w:pPr>
    </w:p>
    <w:p w14:paraId="79F6289E" w14:textId="36257162" w:rsidR="0004333F" w:rsidRPr="0004333F" w:rsidRDefault="0004333F" w:rsidP="0004333F">
      <w:pPr>
        <w:spacing w:after="0" w:line="240" w:lineRule="auto"/>
        <w:jc w:val="both"/>
        <w:rPr>
          <w:rFonts w:ascii="Arial" w:eastAsia="Times New Roman" w:hAnsi="Arial" w:cs="Times New Roman"/>
          <w:sz w:val="20"/>
          <w:szCs w:val="20"/>
        </w:rPr>
      </w:pPr>
      <w:r w:rsidRPr="0004333F">
        <w:rPr>
          <w:rFonts w:ascii="Arial" w:eastAsia="Times New Roman" w:hAnsi="Arial" w:cs="Times New Roman"/>
          <w:sz w:val="20"/>
          <w:szCs w:val="20"/>
        </w:rPr>
        <w:t xml:space="preserve">da bomo v primeru sklenitve pogodbe z naročnikom predložili bančno </w:t>
      </w:r>
      <w:r w:rsidRPr="0004333F">
        <w:rPr>
          <w:rFonts w:ascii="Arial" w:eastAsia="Times New Roman" w:hAnsi="Arial" w:cs="Times New Roman"/>
          <w:bCs/>
          <w:sz w:val="20"/>
          <w:szCs w:val="20"/>
        </w:rPr>
        <w:t xml:space="preserve">garancijo </w:t>
      </w:r>
      <w:r w:rsidRPr="0004333F">
        <w:rPr>
          <w:rFonts w:ascii="Arial" w:eastAsia="Times New Roman" w:hAnsi="Arial" w:cs="Times New Roman"/>
          <w:sz w:val="20"/>
          <w:szCs w:val="20"/>
        </w:rPr>
        <w:t xml:space="preserve">za zavarovanje odprav pomanjkljivosti v garancijski </w:t>
      </w:r>
      <w:r w:rsidRPr="00F93363">
        <w:rPr>
          <w:rFonts w:ascii="Arial" w:eastAsia="Times New Roman" w:hAnsi="Arial" w:cs="Times New Roman"/>
          <w:sz w:val="20"/>
          <w:szCs w:val="20"/>
        </w:rPr>
        <w:t xml:space="preserve">dobi v višini </w:t>
      </w:r>
      <w:r w:rsidR="0086081A" w:rsidRPr="00F93363">
        <w:rPr>
          <w:rFonts w:ascii="Arial" w:eastAsia="Times New Roman" w:hAnsi="Arial" w:cs="Times New Roman"/>
          <w:sz w:val="20"/>
          <w:szCs w:val="20"/>
        </w:rPr>
        <w:t xml:space="preserve">5 </w:t>
      </w:r>
      <w:r w:rsidRPr="00F93363">
        <w:rPr>
          <w:rFonts w:ascii="Arial" w:eastAsia="Times New Roman" w:hAnsi="Arial" w:cs="Times New Roman"/>
          <w:sz w:val="20"/>
          <w:szCs w:val="20"/>
        </w:rPr>
        <w:t xml:space="preserve">% pogodbene vrednosti, nepreklicno, brezpogojno in plačljivo na prvi poziv naročnika, </w:t>
      </w:r>
      <w:r w:rsidR="0034006E" w:rsidRPr="00F93363">
        <w:rPr>
          <w:rFonts w:ascii="Arial" w:eastAsia="Times New Roman" w:hAnsi="Arial" w:cs="Times New Roman"/>
          <w:sz w:val="20"/>
          <w:szCs w:val="20"/>
        </w:rPr>
        <w:t xml:space="preserve">veljavno </w:t>
      </w:r>
      <w:r w:rsidR="005D6081" w:rsidRPr="00F93363">
        <w:rPr>
          <w:rFonts w:ascii="Arial" w:eastAsia="Times New Roman" w:hAnsi="Arial" w:cs="Times New Roman"/>
          <w:sz w:val="20"/>
          <w:szCs w:val="20"/>
        </w:rPr>
        <w:t>5</w:t>
      </w:r>
      <w:r w:rsidRPr="00F93363">
        <w:rPr>
          <w:rFonts w:ascii="Arial" w:eastAsia="Times New Roman" w:hAnsi="Arial" w:cs="Times New Roman"/>
          <w:sz w:val="20"/>
          <w:szCs w:val="20"/>
        </w:rPr>
        <w:t xml:space="preserve"> let do dneva podpisa končnega primopredajnega zapisnika.</w:t>
      </w:r>
    </w:p>
    <w:p w14:paraId="738138BF" w14:textId="77777777" w:rsidR="0004333F" w:rsidRPr="0004333F" w:rsidRDefault="0004333F" w:rsidP="0004333F">
      <w:pPr>
        <w:spacing w:after="0" w:line="240" w:lineRule="auto"/>
        <w:jc w:val="both"/>
        <w:rPr>
          <w:rFonts w:ascii="Arial" w:eastAsia="Times New Roman" w:hAnsi="Arial" w:cs="Times New Roman"/>
          <w:b/>
          <w:bCs/>
          <w:sz w:val="20"/>
          <w:szCs w:val="24"/>
        </w:rPr>
      </w:pPr>
    </w:p>
    <w:p w14:paraId="02509425" w14:textId="77777777" w:rsidR="0004333F" w:rsidRPr="0004333F" w:rsidRDefault="0004333F" w:rsidP="0004333F">
      <w:pPr>
        <w:spacing w:after="0" w:line="240" w:lineRule="auto"/>
        <w:jc w:val="both"/>
        <w:rPr>
          <w:rFonts w:ascii="Arial" w:eastAsia="Times New Roman" w:hAnsi="Arial" w:cs="Times New Roman"/>
          <w:sz w:val="20"/>
          <w:szCs w:val="24"/>
        </w:rPr>
      </w:pPr>
    </w:p>
    <w:p w14:paraId="685009E2" w14:textId="1FF0016F" w:rsidR="0004333F" w:rsidRPr="0004333F" w:rsidRDefault="008E28AE" w:rsidP="0004333F">
      <w:pPr>
        <w:spacing w:after="0" w:line="240" w:lineRule="auto"/>
        <w:jc w:val="both"/>
        <w:rPr>
          <w:rFonts w:ascii="Arial" w:eastAsia="Times New Roman" w:hAnsi="Arial" w:cs="Times New Roman"/>
          <w:sz w:val="20"/>
          <w:szCs w:val="24"/>
        </w:rPr>
      </w:pPr>
      <w:r>
        <w:rPr>
          <w:rFonts w:ascii="Arial" w:eastAsia="Times New Roman" w:hAnsi="Arial" w:cs="Times New Roman"/>
          <w:sz w:val="20"/>
          <w:szCs w:val="20"/>
        </w:rPr>
        <w:t>G</w:t>
      </w:r>
      <w:r w:rsidRPr="007B3CA1">
        <w:rPr>
          <w:rFonts w:ascii="Arial" w:eastAsia="Times New Roman" w:hAnsi="Arial" w:cs="Times New Roman"/>
          <w:sz w:val="20"/>
          <w:szCs w:val="20"/>
        </w:rPr>
        <w:t>arancijo za zavarovanje odprav pomanjkljivosti v garancijski dobi</w:t>
      </w:r>
      <w:r>
        <w:rPr>
          <w:rFonts w:ascii="Arial" w:eastAsia="Times New Roman" w:hAnsi="Arial" w:cs="Times New Roman"/>
          <w:sz w:val="20"/>
          <w:szCs w:val="20"/>
        </w:rPr>
        <w:t xml:space="preserve"> bomo predložili </w:t>
      </w:r>
      <w:r w:rsidRPr="007B3CA1">
        <w:rPr>
          <w:rFonts w:ascii="Arial" w:eastAsia="Times New Roman" w:hAnsi="Arial" w:cs="Times New Roman"/>
          <w:sz w:val="20"/>
          <w:szCs w:val="20"/>
        </w:rPr>
        <w:t xml:space="preserve"> najkasneje 10 dni po podpisu in prejemu končnega oz. </w:t>
      </w:r>
      <w:r w:rsidRPr="007B3CA1">
        <w:rPr>
          <w:rFonts w:ascii="Arial" w:eastAsia="Times New Roman" w:hAnsi="Arial" w:cs="Times New Roman"/>
          <w:bCs/>
          <w:sz w:val="20"/>
          <w:szCs w:val="20"/>
        </w:rPr>
        <w:t>primopredajnega zapisnika</w:t>
      </w:r>
      <w:r>
        <w:rPr>
          <w:rFonts w:ascii="Arial" w:eastAsia="Times New Roman" w:hAnsi="Arial" w:cs="Times New Roman"/>
          <w:bCs/>
          <w:sz w:val="20"/>
          <w:szCs w:val="20"/>
        </w:rPr>
        <w:t>.</w:t>
      </w:r>
    </w:p>
    <w:p w14:paraId="61981704" w14:textId="77777777" w:rsidR="0004333F" w:rsidRPr="0004333F" w:rsidRDefault="0004333F" w:rsidP="0004333F">
      <w:pPr>
        <w:spacing w:after="0" w:line="240" w:lineRule="auto"/>
        <w:jc w:val="both"/>
        <w:rPr>
          <w:rFonts w:ascii="Arial" w:eastAsia="Times New Roman" w:hAnsi="Arial" w:cs="Times New Roman"/>
          <w:sz w:val="20"/>
          <w:szCs w:val="24"/>
        </w:rPr>
      </w:pPr>
    </w:p>
    <w:p w14:paraId="22B7E539" w14:textId="77777777" w:rsidR="0004333F" w:rsidRPr="0004333F" w:rsidRDefault="0004333F" w:rsidP="0004333F">
      <w:pPr>
        <w:spacing w:after="0" w:line="240" w:lineRule="auto"/>
        <w:jc w:val="both"/>
        <w:rPr>
          <w:rFonts w:ascii="Arial" w:eastAsia="Times New Roman" w:hAnsi="Arial" w:cs="Times New Roman"/>
          <w:sz w:val="20"/>
          <w:szCs w:val="24"/>
        </w:rPr>
      </w:pPr>
    </w:p>
    <w:p w14:paraId="03E17D59" w14:textId="77777777" w:rsidR="0004333F" w:rsidRPr="0004333F" w:rsidRDefault="0004333F" w:rsidP="0004333F">
      <w:pPr>
        <w:spacing w:after="0" w:line="240" w:lineRule="auto"/>
        <w:jc w:val="both"/>
        <w:rPr>
          <w:rFonts w:ascii="Arial" w:eastAsia="Times New Roman" w:hAnsi="Arial" w:cs="Times New Roman"/>
          <w:sz w:val="20"/>
          <w:szCs w:val="24"/>
        </w:rPr>
      </w:pPr>
    </w:p>
    <w:p w14:paraId="7C92774D" w14:textId="77777777" w:rsidR="0004333F" w:rsidRPr="0004333F" w:rsidRDefault="0004333F" w:rsidP="0004333F">
      <w:pPr>
        <w:spacing w:after="0" w:line="240" w:lineRule="auto"/>
        <w:jc w:val="both"/>
        <w:rPr>
          <w:rFonts w:ascii="Arial" w:eastAsia="Times New Roman" w:hAnsi="Arial" w:cs="Times New Roman"/>
          <w:sz w:val="20"/>
          <w:szCs w:val="24"/>
        </w:rPr>
      </w:pPr>
    </w:p>
    <w:p w14:paraId="19F7B91D" w14:textId="77777777" w:rsidR="0004333F" w:rsidRPr="0004333F" w:rsidRDefault="0004333F" w:rsidP="0004333F">
      <w:pPr>
        <w:spacing w:after="0" w:line="240" w:lineRule="auto"/>
        <w:jc w:val="both"/>
        <w:rPr>
          <w:rFonts w:ascii="Arial" w:eastAsia="Times New Roman" w:hAnsi="Arial" w:cs="Times New Roman"/>
          <w:sz w:val="20"/>
          <w:szCs w:val="24"/>
        </w:rPr>
      </w:pPr>
    </w:p>
    <w:p w14:paraId="4F8555FD" w14:textId="77777777" w:rsidR="0004333F" w:rsidRPr="0004333F" w:rsidRDefault="0004333F" w:rsidP="0004333F">
      <w:pPr>
        <w:spacing w:after="0" w:line="240" w:lineRule="auto"/>
        <w:jc w:val="both"/>
        <w:rPr>
          <w:rFonts w:ascii="Arial" w:eastAsia="Times New Roman" w:hAnsi="Arial" w:cs="Times New Roman"/>
          <w:sz w:val="20"/>
          <w:szCs w:val="24"/>
        </w:rPr>
      </w:pPr>
    </w:p>
    <w:p w14:paraId="4940BD8D" w14:textId="77777777" w:rsidR="0004333F" w:rsidRPr="0004333F" w:rsidRDefault="0004333F" w:rsidP="0004333F">
      <w:pPr>
        <w:spacing w:after="0" w:line="240" w:lineRule="auto"/>
        <w:jc w:val="both"/>
        <w:rPr>
          <w:rFonts w:ascii="Arial" w:eastAsia="Times New Roman" w:hAnsi="Arial" w:cs="Times New Roman"/>
          <w:sz w:val="20"/>
          <w:szCs w:val="24"/>
        </w:rPr>
      </w:pPr>
    </w:p>
    <w:p w14:paraId="53B4A09D" w14:textId="77777777" w:rsidR="0004333F" w:rsidRPr="0004333F" w:rsidRDefault="0004333F" w:rsidP="0004333F">
      <w:pPr>
        <w:spacing w:after="0" w:line="240" w:lineRule="auto"/>
        <w:jc w:val="both"/>
        <w:rPr>
          <w:rFonts w:ascii="Arial" w:eastAsia="Times New Roman" w:hAnsi="Arial" w:cs="Times New Roman"/>
          <w:sz w:val="20"/>
          <w:szCs w:val="24"/>
        </w:rPr>
      </w:pPr>
    </w:p>
    <w:p w14:paraId="5382916F" w14:textId="77777777" w:rsidR="0004333F" w:rsidRPr="0004333F" w:rsidRDefault="0004333F" w:rsidP="0004333F">
      <w:pPr>
        <w:spacing w:after="0" w:line="240" w:lineRule="auto"/>
        <w:jc w:val="both"/>
        <w:rPr>
          <w:rFonts w:ascii="Arial" w:eastAsia="Times New Roman" w:hAnsi="Arial" w:cs="Times New Roman"/>
          <w:sz w:val="20"/>
          <w:szCs w:val="24"/>
        </w:rPr>
      </w:pPr>
    </w:p>
    <w:p w14:paraId="53122677" w14:textId="77777777" w:rsidR="0004333F" w:rsidRPr="0004333F" w:rsidRDefault="0004333F" w:rsidP="0004333F">
      <w:pPr>
        <w:spacing w:after="0" w:line="240" w:lineRule="auto"/>
        <w:jc w:val="both"/>
        <w:rPr>
          <w:rFonts w:ascii="Arial" w:eastAsia="Times New Roman" w:hAnsi="Arial" w:cs="Times New Roman"/>
          <w:sz w:val="20"/>
          <w:szCs w:val="24"/>
        </w:rPr>
      </w:pPr>
    </w:p>
    <w:p w14:paraId="7A5A8695" w14:textId="77777777" w:rsidR="0004333F" w:rsidRPr="0004333F" w:rsidRDefault="0004333F" w:rsidP="0004333F">
      <w:pPr>
        <w:spacing w:after="0" w:line="240" w:lineRule="auto"/>
        <w:jc w:val="both"/>
        <w:rPr>
          <w:rFonts w:ascii="Arial" w:eastAsia="Times New Roman" w:hAnsi="Arial" w:cs="Times New Roman"/>
          <w:sz w:val="20"/>
          <w:szCs w:val="24"/>
        </w:rPr>
      </w:pPr>
    </w:p>
    <w:p w14:paraId="7DE9FCC8" w14:textId="77777777" w:rsidR="0004333F" w:rsidRPr="0004333F" w:rsidRDefault="0004333F" w:rsidP="0004333F">
      <w:pPr>
        <w:spacing w:after="0" w:line="240" w:lineRule="auto"/>
        <w:jc w:val="both"/>
        <w:rPr>
          <w:rFonts w:ascii="Arial" w:eastAsia="Times New Roman" w:hAnsi="Arial" w:cs="Times New Roman"/>
          <w:sz w:val="20"/>
          <w:szCs w:val="24"/>
        </w:rPr>
      </w:pPr>
    </w:p>
    <w:p w14:paraId="14939233" w14:textId="77777777" w:rsidR="0004333F" w:rsidRPr="0004333F" w:rsidRDefault="0004333F" w:rsidP="0004333F">
      <w:pPr>
        <w:spacing w:after="0" w:line="240" w:lineRule="auto"/>
        <w:jc w:val="both"/>
        <w:rPr>
          <w:rFonts w:ascii="Arial" w:eastAsia="Times New Roman" w:hAnsi="Arial" w:cs="Times New Roman"/>
          <w:sz w:val="20"/>
          <w:szCs w:val="24"/>
        </w:rPr>
      </w:pPr>
    </w:p>
    <w:p w14:paraId="7C5C66A5" w14:textId="77777777" w:rsidR="0004333F" w:rsidRPr="0004333F" w:rsidRDefault="0004333F" w:rsidP="0004333F">
      <w:pPr>
        <w:spacing w:after="0" w:line="240" w:lineRule="auto"/>
        <w:jc w:val="both"/>
        <w:rPr>
          <w:rFonts w:ascii="Arial" w:eastAsia="Times New Roman" w:hAnsi="Arial" w:cs="Times New Roman"/>
          <w:sz w:val="20"/>
          <w:szCs w:val="24"/>
        </w:rPr>
      </w:pPr>
    </w:p>
    <w:p w14:paraId="7FDACA03" w14:textId="77777777" w:rsidR="0004333F" w:rsidRPr="0004333F" w:rsidRDefault="0004333F" w:rsidP="0004333F">
      <w:pPr>
        <w:spacing w:after="0" w:line="240" w:lineRule="auto"/>
        <w:jc w:val="both"/>
        <w:rPr>
          <w:rFonts w:ascii="Arial" w:eastAsia="Times New Roman" w:hAnsi="Arial" w:cs="Times New Roman"/>
          <w:sz w:val="20"/>
          <w:szCs w:val="24"/>
        </w:rPr>
      </w:pPr>
    </w:p>
    <w:p w14:paraId="0784E1E2" w14:textId="77777777" w:rsidR="0004333F" w:rsidRPr="0004333F" w:rsidRDefault="0004333F" w:rsidP="0004333F">
      <w:pPr>
        <w:spacing w:after="0" w:line="240" w:lineRule="auto"/>
        <w:jc w:val="both"/>
        <w:rPr>
          <w:rFonts w:ascii="Arial" w:eastAsia="Times New Roman" w:hAnsi="Arial" w:cs="Times New Roman"/>
          <w:sz w:val="20"/>
          <w:szCs w:val="24"/>
        </w:rPr>
      </w:pPr>
    </w:p>
    <w:p w14:paraId="0FDA5A45" w14:textId="77777777" w:rsidR="0004333F" w:rsidRPr="0004333F" w:rsidRDefault="0004333F" w:rsidP="0004333F">
      <w:pPr>
        <w:spacing w:after="0" w:line="360" w:lineRule="auto"/>
        <w:jc w:val="both"/>
        <w:rPr>
          <w:rFonts w:ascii="Arial" w:eastAsia="Times New Roman" w:hAnsi="Arial" w:cs="Times New Roman"/>
          <w:sz w:val="20"/>
          <w:szCs w:val="24"/>
        </w:rPr>
      </w:pPr>
      <w:r w:rsidRPr="0004333F">
        <w:rPr>
          <w:rFonts w:ascii="Arial" w:eastAsia="Times New Roman" w:hAnsi="Arial" w:cs="Times New Roman"/>
          <w:sz w:val="20"/>
          <w:szCs w:val="24"/>
        </w:rPr>
        <w:t xml:space="preserve">Kraj in datum: </w:t>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t>Žig:</w:t>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t>Podpis zastopnika</w:t>
      </w:r>
    </w:p>
    <w:p w14:paraId="46C5C143" w14:textId="77777777" w:rsidR="0004333F" w:rsidRPr="0004333F" w:rsidRDefault="0004333F" w:rsidP="0004333F">
      <w:pPr>
        <w:spacing w:after="0" w:line="360" w:lineRule="auto"/>
        <w:jc w:val="both"/>
        <w:rPr>
          <w:rFonts w:ascii="Arial" w:eastAsia="Times New Roman" w:hAnsi="Arial" w:cs="Times New Roman"/>
          <w:sz w:val="20"/>
          <w:szCs w:val="24"/>
        </w:rPr>
      </w:pP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t>oz. prokurista:</w:t>
      </w:r>
    </w:p>
    <w:p w14:paraId="2B940A06" w14:textId="77777777" w:rsidR="0004333F" w:rsidRPr="0004333F" w:rsidRDefault="0004333F" w:rsidP="0004333F">
      <w:pPr>
        <w:spacing w:after="0" w:line="360" w:lineRule="auto"/>
        <w:jc w:val="both"/>
        <w:rPr>
          <w:rFonts w:ascii="Arial" w:eastAsia="Times New Roman" w:hAnsi="Arial" w:cs="Times New Roman"/>
          <w:sz w:val="20"/>
          <w:szCs w:val="24"/>
        </w:rPr>
      </w:pPr>
    </w:p>
    <w:p w14:paraId="6951441F" w14:textId="77777777" w:rsidR="0004333F" w:rsidRPr="0004333F" w:rsidRDefault="0004333F" w:rsidP="0004333F">
      <w:pPr>
        <w:spacing w:after="0" w:line="360" w:lineRule="auto"/>
        <w:jc w:val="both"/>
        <w:rPr>
          <w:rFonts w:ascii="Arial" w:eastAsia="Times New Roman" w:hAnsi="Arial" w:cs="Times New Roman"/>
          <w:sz w:val="20"/>
          <w:szCs w:val="24"/>
        </w:rPr>
      </w:pPr>
      <w:r w:rsidRPr="0004333F">
        <w:rPr>
          <w:rFonts w:ascii="Arial" w:eastAsia="Times New Roman" w:hAnsi="Arial" w:cs="Times New Roman"/>
          <w:sz w:val="20"/>
          <w:szCs w:val="24"/>
        </w:rPr>
        <w:t>........................................</w:t>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t>.........................................</w:t>
      </w:r>
    </w:p>
    <w:p w14:paraId="6DAF3F16" w14:textId="77777777" w:rsidR="0004333F" w:rsidRPr="0004333F" w:rsidRDefault="0004333F" w:rsidP="0004333F">
      <w:pPr>
        <w:spacing w:after="0" w:line="240" w:lineRule="auto"/>
        <w:jc w:val="both"/>
        <w:rPr>
          <w:rFonts w:ascii="Arial" w:eastAsia="Times New Roman" w:hAnsi="Arial" w:cs="Times New Roman"/>
          <w:sz w:val="20"/>
          <w:szCs w:val="24"/>
        </w:rPr>
      </w:pPr>
    </w:p>
    <w:p w14:paraId="7714296C" w14:textId="77777777" w:rsidR="0004333F" w:rsidRPr="0004333F" w:rsidRDefault="0004333F" w:rsidP="0004333F">
      <w:pPr>
        <w:spacing w:after="0" w:line="360" w:lineRule="auto"/>
        <w:jc w:val="both"/>
        <w:rPr>
          <w:rFonts w:ascii="Arial" w:eastAsia="Times New Roman" w:hAnsi="Arial" w:cs="Times New Roman"/>
          <w:sz w:val="20"/>
          <w:szCs w:val="24"/>
        </w:rPr>
      </w:pPr>
    </w:p>
    <w:p w14:paraId="5B860CF1" w14:textId="77777777" w:rsidR="0004333F" w:rsidRPr="0004333F" w:rsidRDefault="0004333F" w:rsidP="0004333F">
      <w:pPr>
        <w:spacing w:after="0" w:line="360" w:lineRule="auto"/>
        <w:jc w:val="both"/>
        <w:rPr>
          <w:rFonts w:ascii="Arial" w:eastAsia="Times New Roman" w:hAnsi="Arial" w:cs="Times New Roman"/>
          <w:sz w:val="20"/>
          <w:szCs w:val="24"/>
        </w:rPr>
      </w:pPr>
    </w:p>
    <w:p w14:paraId="40AB6B5E" w14:textId="77777777" w:rsidR="0004333F" w:rsidRPr="0004333F" w:rsidRDefault="0004333F" w:rsidP="0004333F">
      <w:pPr>
        <w:spacing w:after="0" w:line="360" w:lineRule="auto"/>
        <w:jc w:val="both"/>
        <w:rPr>
          <w:rFonts w:ascii="Arial" w:eastAsia="Times New Roman" w:hAnsi="Arial" w:cs="Times New Roman"/>
          <w:sz w:val="20"/>
          <w:szCs w:val="24"/>
        </w:rPr>
      </w:pPr>
    </w:p>
    <w:p w14:paraId="0B42CB9F" w14:textId="77777777" w:rsidR="0004333F" w:rsidRPr="0004333F" w:rsidRDefault="0004333F" w:rsidP="0004333F">
      <w:pPr>
        <w:spacing w:after="0" w:line="360" w:lineRule="auto"/>
        <w:jc w:val="both"/>
        <w:rPr>
          <w:rFonts w:ascii="Arial" w:eastAsia="Times New Roman" w:hAnsi="Arial" w:cs="Times New Roman"/>
          <w:i/>
          <w:kern w:val="16"/>
          <w:sz w:val="20"/>
          <w:szCs w:val="20"/>
        </w:rPr>
      </w:pPr>
      <w:r w:rsidRPr="0004333F">
        <w:rPr>
          <w:rFonts w:ascii="Arial" w:eastAsia="Times New Roman" w:hAnsi="Arial" w:cs="Times New Roman"/>
          <w:sz w:val="20"/>
          <w:szCs w:val="24"/>
        </w:rPr>
        <w:br w:type="page"/>
      </w:r>
      <w:r w:rsidRPr="0004333F">
        <w:rPr>
          <w:rFonts w:ascii="Arial" w:eastAsia="Times New Roman" w:hAnsi="Arial" w:cs="Times New Roman"/>
          <w:kern w:val="16"/>
          <w:sz w:val="20"/>
          <w:szCs w:val="20"/>
        </w:rPr>
        <w:lastRenderedPageBreak/>
        <w:t>Ponudnik ..................................................</w:t>
      </w:r>
      <w:r w:rsidRPr="0004333F">
        <w:rPr>
          <w:rFonts w:ascii="Arial" w:eastAsia="Times New Roman" w:hAnsi="Arial" w:cs="Times New Roman"/>
          <w:i/>
          <w:kern w:val="16"/>
          <w:sz w:val="20"/>
          <w:szCs w:val="20"/>
        </w:rPr>
        <w:tab/>
      </w:r>
      <w:r w:rsidRPr="0004333F">
        <w:rPr>
          <w:rFonts w:ascii="Arial" w:eastAsia="Times New Roman" w:hAnsi="Arial" w:cs="Times New Roman"/>
          <w:i/>
          <w:kern w:val="16"/>
          <w:sz w:val="20"/>
          <w:szCs w:val="20"/>
        </w:rPr>
        <w:tab/>
      </w:r>
      <w:r w:rsidRPr="0004333F">
        <w:rPr>
          <w:rFonts w:ascii="Arial" w:eastAsia="Times New Roman" w:hAnsi="Arial" w:cs="Times New Roman"/>
          <w:i/>
          <w:kern w:val="16"/>
          <w:sz w:val="20"/>
          <w:szCs w:val="20"/>
        </w:rPr>
        <w:tab/>
      </w:r>
      <w:r w:rsidRPr="0004333F">
        <w:rPr>
          <w:rFonts w:ascii="Arial" w:eastAsia="Times New Roman" w:hAnsi="Arial" w:cs="Times New Roman"/>
          <w:i/>
          <w:kern w:val="16"/>
          <w:sz w:val="20"/>
          <w:szCs w:val="20"/>
        </w:rPr>
        <w:tab/>
        <w:t xml:space="preserve">     </w:t>
      </w:r>
      <w:r w:rsidRPr="0004333F">
        <w:rPr>
          <w:rFonts w:ascii="Arial" w:eastAsia="Times New Roman" w:hAnsi="Arial" w:cs="Times New Roman"/>
          <w:i/>
          <w:kern w:val="16"/>
          <w:sz w:val="20"/>
          <w:szCs w:val="20"/>
        </w:rPr>
        <w:tab/>
      </w:r>
      <w:r w:rsidRPr="0004333F">
        <w:rPr>
          <w:rFonts w:ascii="Arial" w:eastAsia="Times New Roman" w:hAnsi="Arial" w:cs="Times New Roman"/>
          <w:i/>
          <w:kern w:val="16"/>
          <w:sz w:val="20"/>
          <w:szCs w:val="20"/>
        </w:rPr>
        <w:tab/>
      </w:r>
      <w:r w:rsidRPr="0004333F">
        <w:rPr>
          <w:rFonts w:ascii="Arial" w:eastAsia="Times New Roman" w:hAnsi="Arial" w:cs="Times New Roman"/>
          <w:i/>
          <w:kern w:val="16"/>
          <w:sz w:val="20"/>
          <w:szCs w:val="20"/>
        </w:rPr>
        <w:tab/>
      </w:r>
      <w:r w:rsidRPr="0004333F">
        <w:rPr>
          <w:rFonts w:ascii="Arial" w:eastAsia="Times New Roman" w:hAnsi="Arial" w:cs="Times New Roman"/>
          <w:i/>
          <w:kern w:val="16"/>
          <w:sz w:val="20"/>
          <w:szCs w:val="20"/>
        </w:rPr>
        <w:tab/>
      </w:r>
      <w:r w:rsidRPr="0004333F">
        <w:rPr>
          <w:rFonts w:ascii="Arial" w:eastAsia="Times New Roman" w:hAnsi="Arial" w:cs="Times New Roman"/>
          <w:i/>
          <w:kern w:val="16"/>
          <w:sz w:val="20"/>
          <w:szCs w:val="20"/>
        </w:rPr>
        <w:tab/>
      </w:r>
      <w:r w:rsidRPr="0004333F">
        <w:rPr>
          <w:rFonts w:ascii="Arial" w:eastAsia="Times New Roman" w:hAnsi="Arial" w:cs="Times New Roman"/>
          <w:i/>
          <w:kern w:val="16"/>
          <w:sz w:val="20"/>
          <w:szCs w:val="20"/>
        </w:rPr>
        <w:tab/>
      </w:r>
    </w:p>
    <w:p w14:paraId="1C8A3767" w14:textId="77777777" w:rsidR="0004333F" w:rsidRPr="0004333F" w:rsidRDefault="0004333F" w:rsidP="0004333F">
      <w:pPr>
        <w:spacing w:after="0" w:line="360" w:lineRule="auto"/>
        <w:jc w:val="both"/>
        <w:rPr>
          <w:rFonts w:ascii="Arial" w:eastAsia="Times New Roman" w:hAnsi="Arial" w:cs="Times New Roman"/>
          <w:sz w:val="20"/>
          <w:szCs w:val="24"/>
        </w:rPr>
      </w:pPr>
      <w:r w:rsidRPr="0004333F">
        <w:rPr>
          <w:rFonts w:ascii="Arial" w:eastAsia="Times New Roman" w:hAnsi="Arial" w:cs="Times New Roman"/>
          <w:sz w:val="20"/>
          <w:szCs w:val="24"/>
        </w:rPr>
        <w:t>Naslov .......................................................</w:t>
      </w:r>
    </w:p>
    <w:p w14:paraId="7D7C3D6F" w14:textId="77777777" w:rsidR="0004333F" w:rsidRPr="0004333F" w:rsidRDefault="0004333F" w:rsidP="0004333F">
      <w:pPr>
        <w:spacing w:after="0" w:line="360" w:lineRule="auto"/>
        <w:jc w:val="both"/>
        <w:rPr>
          <w:rFonts w:ascii="Arial" w:eastAsia="Times New Roman" w:hAnsi="Arial" w:cs="Times New Roman"/>
          <w:sz w:val="20"/>
          <w:szCs w:val="24"/>
        </w:rPr>
      </w:pPr>
      <w:r w:rsidRPr="0004333F">
        <w:rPr>
          <w:rFonts w:ascii="Arial" w:eastAsia="Times New Roman" w:hAnsi="Arial" w:cs="Times New Roman"/>
          <w:sz w:val="20"/>
          <w:szCs w:val="24"/>
        </w:rPr>
        <w:t>....................................................................</w:t>
      </w:r>
    </w:p>
    <w:p w14:paraId="224DD56B" w14:textId="77777777" w:rsidR="0004333F" w:rsidRPr="0004333F" w:rsidRDefault="0004333F" w:rsidP="0004333F">
      <w:pPr>
        <w:spacing w:after="0" w:line="240" w:lineRule="auto"/>
        <w:rPr>
          <w:rFonts w:ascii="Arial" w:eastAsia="Times New Roman" w:hAnsi="Arial" w:cs="Times New Roman"/>
          <w:sz w:val="20"/>
          <w:szCs w:val="20"/>
        </w:rPr>
      </w:pPr>
    </w:p>
    <w:p w14:paraId="1F013AB9" w14:textId="77777777" w:rsidR="0004333F" w:rsidRPr="0004333F" w:rsidRDefault="0004333F" w:rsidP="0004333F">
      <w:pPr>
        <w:spacing w:after="0" w:line="240" w:lineRule="auto"/>
        <w:jc w:val="both"/>
        <w:rPr>
          <w:rFonts w:ascii="Arial" w:eastAsia="Times New Roman" w:hAnsi="Arial" w:cs="Times New Roman"/>
          <w:sz w:val="20"/>
          <w:szCs w:val="24"/>
        </w:rPr>
      </w:pPr>
    </w:p>
    <w:p w14:paraId="0D367E50" w14:textId="77777777" w:rsidR="0004333F" w:rsidRPr="0004333F" w:rsidRDefault="0004333F" w:rsidP="0004333F">
      <w:pPr>
        <w:spacing w:after="0" w:line="240" w:lineRule="auto"/>
        <w:jc w:val="both"/>
        <w:rPr>
          <w:rFonts w:ascii="Arial" w:eastAsia="Times New Roman" w:hAnsi="Arial" w:cs="Times New Roman"/>
          <w:sz w:val="20"/>
          <w:szCs w:val="24"/>
        </w:rPr>
      </w:pPr>
    </w:p>
    <w:p w14:paraId="7E9871E4" w14:textId="77777777" w:rsidR="0004333F" w:rsidRPr="0004333F" w:rsidRDefault="0004333F" w:rsidP="0004333F">
      <w:pPr>
        <w:spacing w:after="0" w:line="240" w:lineRule="auto"/>
        <w:jc w:val="both"/>
        <w:rPr>
          <w:rFonts w:ascii="Arial" w:eastAsia="Times New Roman" w:hAnsi="Arial" w:cs="Times New Roman"/>
          <w:sz w:val="20"/>
          <w:szCs w:val="24"/>
        </w:rPr>
      </w:pPr>
    </w:p>
    <w:p w14:paraId="395625D3" w14:textId="77777777" w:rsidR="0004333F" w:rsidRPr="0004333F" w:rsidRDefault="0004333F" w:rsidP="0004333F">
      <w:pPr>
        <w:keepNext/>
        <w:spacing w:before="120" w:after="120" w:line="240" w:lineRule="auto"/>
        <w:jc w:val="center"/>
        <w:outlineLvl w:val="1"/>
        <w:rPr>
          <w:rFonts w:ascii="Arial" w:eastAsia="Times New Roman" w:hAnsi="Arial" w:cs="Times New Roman"/>
          <w:b/>
          <w:caps/>
          <w:sz w:val="20"/>
          <w:szCs w:val="20"/>
        </w:rPr>
      </w:pPr>
      <w:bookmarkStart w:id="188" w:name="_Toc28751776"/>
      <w:bookmarkStart w:id="189" w:name="_Toc107622461"/>
      <w:bookmarkStart w:id="190" w:name="_Toc32820900"/>
      <w:r w:rsidRPr="0004333F">
        <w:rPr>
          <w:rFonts w:ascii="Arial" w:eastAsia="Times New Roman" w:hAnsi="Arial" w:cs="Times New Roman"/>
          <w:b/>
          <w:caps/>
          <w:sz w:val="20"/>
          <w:szCs w:val="20"/>
        </w:rPr>
        <w:t>I</w:t>
      </w:r>
      <w:bookmarkEnd w:id="188"/>
      <w:r w:rsidRPr="0004333F">
        <w:rPr>
          <w:rFonts w:ascii="Arial" w:eastAsia="Times New Roman" w:hAnsi="Arial" w:cs="Times New Roman"/>
          <w:b/>
          <w:caps/>
          <w:sz w:val="20"/>
          <w:szCs w:val="20"/>
        </w:rPr>
        <w:t>zjava o izpolnitvi tehničnih zahtev</w:t>
      </w:r>
      <w:bookmarkEnd w:id="189"/>
      <w:r w:rsidRPr="0004333F">
        <w:rPr>
          <w:rFonts w:ascii="Arial" w:eastAsia="Times New Roman" w:hAnsi="Arial" w:cs="Times New Roman"/>
          <w:b/>
          <w:caps/>
          <w:sz w:val="20"/>
          <w:szCs w:val="20"/>
        </w:rPr>
        <w:t xml:space="preserve"> </w:t>
      </w:r>
      <w:bookmarkEnd w:id="190"/>
    </w:p>
    <w:p w14:paraId="38F5DC01" w14:textId="1C9B374C" w:rsidR="0004333F" w:rsidRPr="0004333F" w:rsidRDefault="0004333F" w:rsidP="0004333F">
      <w:pPr>
        <w:spacing w:after="0" w:line="240" w:lineRule="auto"/>
        <w:jc w:val="center"/>
        <w:rPr>
          <w:rFonts w:ascii="Arial" w:eastAsia="Times New Roman" w:hAnsi="Arial" w:cs="Times New Roman"/>
          <w:b/>
          <w:sz w:val="20"/>
          <w:szCs w:val="24"/>
        </w:rPr>
      </w:pPr>
      <w:r w:rsidRPr="0004333F">
        <w:rPr>
          <w:rFonts w:ascii="Arial" w:eastAsia="Times New Roman" w:hAnsi="Arial" w:cs="Arial"/>
          <w:b/>
          <w:sz w:val="20"/>
          <w:szCs w:val="24"/>
        </w:rPr>
        <w:t xml:space="preserve">ZA JAVNO NAROČILO </w:t>
      </w:r>
      <w:r w:rsidRPr="0004333F">
        <w:rPr>
          <w:rFonts w:ascii="Arial" w:eastAsia="Times New Roman" w:hAnsi="Arial" w:cs="Times New Roman"/>
          <w:b/>
          <w:sz w:val="20"/>
          <w:szCs w:val="24"/>
        </w:rPr>
        <w:t>JN-</w:t>
      </w:r>
      <w:r w:rsidR="00A52F0C">
        <w:rPr>
          <w:rFonts w:ascii="Arial" w:eastAsia="Times New Roman" w:hAnsi="Arial" w:cs="Times New Roman"/>
          <w:b/>
          <w:sz w:val="20"/>
          <w:szCs w:val="24"/>
        </w:rPr>
        <w:t>B0948</w:t>
      </w:r>
    </w:p>
    <w:p w14:paraId="4B05EFB9" w14:textId="77777777" w:rsidR="0004333F" w:rsidRPr="0004333F" w:rsidRDefault="0004333F" w:rsidP="0004333F">
      <w:pPr>
        <w:spacing w:after="0" w:line="240" w:lineRule="auto"/>
        <w:jc w:val="both"/>
        <w:rPr>
          <w:rFonts w:ascii="Arial" w:eastAsia="Times New Roman" w:hAnsi="Arial" w:cs="Times New Roman"/>
          <w:sz w:val="20"/>
          <w:szCs w:val="24"/>
        </w:rPr>
      </w:pPr>
    </w:p>
    <w:p w14:paraId="3DCA727C" w14:textId="77777777" w:rsidR="0004333F" w:rsidRPr="0004333F" w:rsidRDefault="0004333F" w:rsidP="0004333F">
      <w:pPr>
        <w:spacing w:after="0" w:line="240" w:lineRule="auto"/>
        <w:jc w:val="both"/>
        <w:rPr>
          <w:rFonts w:ascii="Arial" w:eastAsia="Times New Roman" w:hAnsi="Arial" w:cs="Times New Roman"/>
          <w:sz w:val="20"/>
          <w:szCs w:val="24"/>
        </w:rPr>
      </w:pPr>
    </w:p>
    <w:p w14:paraId="1A96D691" w14:textId="77777777" w:rsidR="0004333F" w:rsidRPr="0004333F" w:rsidRDefault="0004333F" w:rsidP="0004333F">
      <w:pPr>
        <w:spacing w:after="0" w:line="240" w:lineRule="auto"/>
        <w:jc w:val="both"/>
        <w:rPr>
          <w:rFonts w:ascii="Arial" w:eastAsia="Times New Roman" w:hAnsi="Arial" w:cs="Times New Roman"/>
          <w:sz w:val="20"/>
          <w:szCs w:val="24"/>
        </w:rPr>
      </w:pPr>
    </w:p>
    <w:p w14:paraId="27B23226" w14:textId="77777777" w:rsidR="0004333F" w:rsidRPr="0004333F" w:rsidRDefault="0004333F" w:rsidP="0004333F">
      <w:pPr>
        <w:spacing w:after="0" w:line="240" w:lineRule="auto"/>
        <w:jc w:val="both"/>
        <w:rPr>
          <w:rFonts w:ascii="Arial" w:eastAsia="Times New Roman" w:hAnsi="Arial" w:cs="Times New Roman"/>
          <w:sz w:val="20"/>
          <w:szCs w:val="24"/>
        </w:rPr>
      </w:pPr>
    </w:p>
    <w:p w14:paraId="7A3A9B7E" w14:textId="77777777" w:rsidR="0004333F" w:rsidRPr="0004333F" w:rsidRDefault="0004333F" w:rsidP="0004333F">
      <w:pPr>
        <w:spacing w:after="0" w:line="240" w:lineRule="auto"/>
        <w:jc w:val="both"/>
        <w:rPr>
          <w:rFonts w:ascii="Arial" w:eastAsia="Times New Roman" w:hAnsi="Arial" w:cs="Times New Roman"/>
          <w:sz w:val="20"/>
          <w:szCs w:val="24"/>
        </w:rPr>
      </w:pPr>
    </w:p>
    <w:p w14:paraId="356C19C0" w14:textId="77777777" w:rsidR="0004333F" w:rsidRPr="0004333F" w:rsidRDefault="0004333F" w:rsidP="0004333F">
      <w:pPr>
        <w:spacing w:after="0" w:line="240" w:lineRule="auto"/>
        <w:jc w:val="both"/>
        <w:rPr>
          <w:rFonts w:ascii="Arial" w:eastAsia="Times New Roman" w:hAnsi="Arial" w:cs="Times New Roman"/>
          <w:sz w:val="20"/>
          <w:szCs w:val="24"/>
        </w:rPr>
      </w:pPr>
    </w:p>
    <w:p w14:paraId="0F24A0A9" w14:textId="77777777" w:rsidR="0004333F" w:rsidRPr="0004333F" w:rsidRDefault="0004333F" w:rsidP="0004333F">
      <w:pPr>
        <w:widowControl w:val="0"/>
        <w:tabs>
          <w:tab w:val="left" w:pos="-1123"/>
          <w:tab w:val="left" w:pos="-720"/>
          <w:tab w:val="left" w:pos="0"/>
          <w:tab w:val="left" w:pos="543"/>
          <w:tab w:val="left" w:pos="1110"/>
          <w:tab w:val="left" w:pos="1677"/>
          <w:tab w:val="left" w:pos="2244"/>
          <w:tab w:val="left" w:pos="2811"/>
          <w:tab w:val="left" w:pos="3378"/>
          <w:tab w:val="left" w:pos="3945"/>
          <w:tab w:val="left" w:pos="4512"/>
          <w:tab w:val="left" w:pos="5079"/>
          <w:tab w:val="left" w:pos="5646"/>
          <w:tab w:val="left" w:pos="6156"/>
          <w:tab w:val="left" w:pos="6480"/>
          <w:tab w:val="left" w:pos="7200"/>
          <w:tab w:val="left" w:pos="7920"/>
          <w:tab w:val="left" w:pos="8640"/>
        </w:tabs>
        <w:spacing w:after="0" w:line="240" w:lineRule="auto"/>
        <w:jc w:val="both"/>
        <w:rPr>
          <w:rFonts w:ascii="Arial" w:eastAsia="Times New Roman" w:hAnsi="Arial" w:cs="Times New Roman"/>
          <w:sz w:val="20"/>
          <w:szCs w:val="24"/>
        </w:rPr>
      </w:pPr>
      <w:r w:rsidRPr="0004333F">
        <w:rPr>
          <w:rFonts w:ascii="Arial" w:eastAsia="Times New Roman" w:hAnsi="Arial" w:cs="Times New Roman"/>
          <w:sz w:val="20"/>
          <w:szCs w:val="24"/>
        </w:rPr>
        <w:t xml:space="preserve">Pod kazensko in materialno odgovornostjo </w:t>
      </w:r>
    </w:p>
    <w:p w14:paraId="0B3438EE" w14:textId="77777777" w:rsidR="0004333F" w:rsidRPr="0004333F" w:rsidRDefault="0004333F" w:rsidP="0004333F">
      <w:pPr>
        <w:widowControl w:val="0"/>
        <w:tabs>
          <w:tab w:val="left" w:pos="-1123"/>
          <w:tab w:val="left" w:pos="-720"/>
          <w:tab w:val="left" w:pos="0"/>
          <w:tab w:val="left" w:pos="543"/>
          <w:tab w:val="left" w:pos="1110"/>
          <w:tab w:val="left" w:pos="1677"/>
          <w:tab w:val="left" w:pos="2244"/>
          <w:tab w:val="left" w:pos="2811"/>
          <w:tab w:val="left" w:pos="3378"/>
          <w:tab w:val="left" w:pos="3945"/>
          <w:tab w:val="left" w:pos="4512"/>
          <w:tab w:val="left" w:pos="5079"/>
          <w:tab w:val="left" w:pos="5646"/>
          <w:tab w:val="left" w:pos="6156"/>
          <w:tab w:val="left" w:pos="6480"/>
          <w:tab w:val="left" w:pos="7200"/>
          <w:tab w:val="left" w:pos="7920"/>
          <w:tab w:val="left" w:pos="8640"/>
        </w:tabs>
        <w:spacing w:after="0" w:line="240" w:lineRule="auto"/>
        <w:jc w:val="both"/>
        <w:rPr>
          <w:rFonts w:ascii="Arial" w:eastAsia="Times New Roman" w:hAnsi="Arial" w:cs="Times New Roman"/>
          <w:sz w:val="20"/>
          <w:szCs w:val="24"/>
        </w:rPr>
      </w:pPr>
    </w:p>
    <w:p w14:paraId="6D78CB83" w14:textId="77777777" w:rsidR="0004333F" w:rsidRPr="0004333F" w:rsidRDefault="0004333F" w:rsidP="0004333F">
      <w:pPr>
        <w:widowControl w:val="0"/>
        <w:tabs>
          <w:tab w:val="left" w:pos="-1123"/>
          <w:tab w:val="left" w:pos="-720"/>
          <w:tab w:val="left" w:pos="0"/>
          <w:tab w:val="left" w:pos="543"/>
          <w:tab w:val="left" w:pos="1110"/>
          <w:tab w:val="left" w:pos="1677"/>
          <w:tab w:val="left" w:pos="2244"/>
          <w:tab w:val="left" w:pos="2811"/>
          <w:tab w:val="left" w:pos="3378"/>
          <w:tab w:val="left" w:pos="3945"/>
          <w:tab w:val="left" w:pos="4512"/>
          <w:tab w:val="left" w:pos="5079"/>
          <w:tab w:val="left" w:pos="5646"/>
          <w:tab w:val="left" w:pos="6156"/>
          <w:tab w:val="left" w:pos="6480"/>
          <w:tab w:val="left" w:pos="7200"/>
          <w:tab w:val="left" w:pos="7920"/>
          <w:tab w:val="left" w:pos="8640"/>
        </w:tabs>
        <w:spacing w:after="0" w:line="240" w:lineRule="auto"/>
        <w:jc w:val="both"/>
        <w:rPr>
          <w:rFonts w:ascii="Arial" w:eastAsia="Times New Roman" w:hAnsi="Arial" w:cs="Times New Roman"/>
          <w:sz w:val="20"/>
          <w:szCs w:val="24"/>
        </w:rPr>
      </w:pPr>
    </w:p>
    <w:p w14:paraId="4E24649D" w14:textId="77777777" w:rsidR="0004333F" w:rsidRPr="0004333F" w:rsidRDefault="0004333F" w:rsidP="0004333F">
      <w:pPr>
        <w:spacing w:after="0" w:line="240" w:lineRule="auto"/>
        <w:jc w:val="both"/>
        <w:rPr>
          <w:rFonts w:ascii="Arial" w:eastAsia="Times New Roman" w:hAnsi="Arial" w:cs="Times New Roman"/>
          <w:sz w:val="20"/>
          <w:szCs w:val="24"/>
        </w:rPr>
      </w:pPr>
      <w:r w:rsidRPr="0004333F">
        <w:rPr>
          <w:rFonts w:ascii="Arial" w:eastAsia="Times New Roman" w:hAnsi="Arial" w:cs="Times New Roman"/>
          <w:sz w:val="20"/>
          <w:szCs w:val="24"/>
        </w:rPr>
        <w:t>IZJAVLJAMO</w:t>
      </w:r>
    </w:p>
    <w:p w14:paraId="6534B6F8" w14:textId="77777777" w:rsidR="0004333F" w:rsidRPr="0004333F" w:rsidRDefault="0004333F" w:rsidP="0004333F">
      <w:pPr>
        <w:spacing w:after="0" w:line="240" w:lineRule="auto"/>
        <w:jc w:val="both"/>
        <w:rPr>
          <w:rFonts w:ascii="Arial" w:eastAsia="Times New Roman" w:hAnsi="Arial" w:cs="Times New Roman"/>
          <w:sz w:val="20"/>
          <w:szCs w:val="24"/>
        </w:rPr>
      </w:pPr>
    </w:p>
    <w:p w14:paraId="325C436D" w14:textId="77777777" w:rsidR="0004333F" w:rsidRPr="0004333F" w:rsidRDefault="0004333F" w:rsidP="0004333F">
      <w:pPr>
        <w:spacing w:after="0" w:line="240" w:lineRule="auto"/>
        <w:jc w:val="both"/>
        <w:rPr>
          <w:rFonts w:ascii="Arial" w:eastAsia="Times New Roman" w:hAnsi="Arial" w:cs="Times New Roman"/>
          <w:sz w:val="20"/>
          <w:szCs w:val="24"/>
        </w:rPr>
      </w:pPr>
    </w:p>
    <w:p w14:paraId="189385B1" w14:textId="5040331A" w:rsidR="0004333F" w:rsidRPr="00227317" w:rsidRDefault="0004333F" w:rsidP="0004333F">
      <w:pPr>
        <w:spacing w:after="0" w:line="240" w:lineRule="auto"/>
        <w:jc w:val="both"/>
        <w:rPr>
          <w:rFonts w:ascii="Arial" w:eastAsia="Times New Roman" w:hAnsi="Arial" w:cs="Arial"/>
          <w:bCs/>
          <w:sz w:val="20"/>
          <w:szCs w:val="24"/>
        </w:rPr>
      </w:pPr>
      <w:r w:rsidRPr="000926B4">
        <w:rPr>
          <w:rFonts w:ascii="Arial" w:eastAsia="Times New Roman" w:hAnsi="Arial" w:cs="Times New Roman"/>
          <w:sz w:val="20"/>
          <w:szCs w:val="24"/>
        </w:rPr>
        <w:t xml:space="preserve">da bomo izpolnili vse tehnične zahteve, navedene v </w:t>
      </w:r>
      <w:r w:rsidRPr="000926B4">
        <w:rPr>
          <w:rFonts w:ascii="Arial" w:eastAsia="Times New Roman" w:hAnsi="Arial" w:cs="Arial"/>
          <w:sz w:val="20"/>
          <w:szCs w:val="24"/>
        </w:rPr>
        <w:t xml:space="preserve">strojni in elektro projektni dokumentaciji PZI št: </w:t>
      </w:r>
      <w:r w:rsidR="000926B4" w:rsidRPr="000926B4">
        <w:rPr>
          <w:rFonts w:ascii="Arial" w:eastAsia="Times New Roman" w:hAnsi="Arial" w:cs="Arial"/>
          <w:sz w:val="20"/>
          <w:szCs w:val="20"/>
          <w:u w:val="single"/>
        </w:rPr>
        <w:t>16-02/19-E, 2019</w:t>
      </w:r>
      <w:r w:rsidR="005D6081">
        <w:rPr>
          <w:rFonts w:ascii="Arial" w:eastAsia="Times New Roman" w:hAnsi="Arial" w:cs="Arial"/>
          <w:sz w:val="20"/>
          <w:szCs w:val="20"/>
          <w:u w:val="single"/>
        </w:rPr>
        <w:t xml:space="preserve"> </w:t>
      </w:r>
      <w:r w:rsidRPr="000926B4">
        <w:rPr>
          <w:rFonts w:ascii="Arial" w:eastAsia="Times New Roman" w:hAnsi="Arial" w:cs="Times New Roman"/>
          <w:bCs/>
          <w:sz w:val="20"/>
          <w:szCs w:val="24"/>
        </w:rPr>
        <w:t xml:space="preserve">za </w:t>
      </w:r>
      <w:r w:rsidR="00AC43DA" w:rsidRPr="000926B4">
        <w:rPr>
          <w:rFonts w:ascii="Arial" w:eastAsia="Times New Roman" w:hAnsi="Arial" w:cs="Arial"/>
          <w:sz w:val="20"/>
          <w:szCs w:val="20"/>
        </w:rPr>
        <w:t xml:space="preserve">zamenjavo SN in NN plošče v transformatorski postaji </w:t>
      </w:r>
      <w:r w:rsidR="00227317" w:rsidRPr="000926B4">
        <w:rPr>
          <w:rFonts w:ascii="Arial" w:eastAsia="Times New Roman" w:hAnsi="Arial" w:cs="Times New Roman"/>
          <w:bCs/>
          <w:sz w:val="20"/>
          <w:szCs w:val="24"/>
        </w:rPr>
        <w:t>in navedeni v tč. 3</w:t>
      </w:r>
      <w:r w:rsidRPr="000926B4">
        <w:rPr>
          <w:rFonts w:ascii="Arial" w:eastAsia="Times New Roman" w:hAnsi="Arial" w:cs="Times New Roman"/>
          <w:bCs/>
          <w:sz w:val="20"/>
          <w:szCs w:val="24"/>
        </w:rPr>
        <w:t xml:space="preserve"> razpisne dokumentacije.</w:t>
      </w:r>
    </w:p>
    <w:p w14:paraId="6E7C89A6" w14:textId="77777777" w:rsidR="0004333F" w:rsidRPr="0004333F" w:rsidRDefault="0004333F" w:rsidP="0004333F">
      <w:pPr>
        <w:spacing w:after="0" w:line="240" w:lineRule="auto"/>
        <w:jc w:val="both"/>
        <w:rPr>
          <w:rFonts w:ascii="Arial" w:eastAsia="Times New Roman" w:hAnsi="Arial" w:cs="Times New Roman"/>
          <w:sz w:val="20"/>
          <w:szCs w:val="24"/>
        </w:rPr>
      </w:pPr>
    </w:p>
    <w:p w14:paraId="3AB9A7E8" w14:textId="77777777" w:rsidR="0004333F" w:rsidRPr="0004333F" w:rsidRDefault="0004333F" w:rsidP="0004333F">
      <w:pPr>
        <w:spacing w:after="0" w:line="240" w:lineRule="auto"/>
        <w:jc w:val="both"/>
        <w:rPr>
          <w:rFonts w:ascii="Arial" w:eastAsia="Times New Roman" w:hAnsi="Arial" w:cs="Times New Roman"/>
          <w:sz w:val="20"/>
          <w:szCs w:val="24"/>
        </w:rPr>
      </w:pPr>
    </w:p>
    <w:p w14:paraId="7F6B39D5" w14:textId="77777777" w:rsidR="0004333F" w:rsidRPr="0004333F" w:rsidRDefault="0004333F" w:rsidP="0004333F">
      <w:pPr>
        <w:spacing w:after="0" w:line="240" w:lineRule="auto"/>
        <w:jc w:val="both"/>
        <w:rPr>
          <w:rFonts w:ascii="Arial" w:eastAsia="Times New Roman" w:hAnsi="Arial" w:cs="Times New Roman"/>
          <w:sz w:val="20"/>
          <w:szCs w:val="24"/>
        </w:rPr>
      </w:pPr>
    </w:p>
    <w:p w14:paraId="4F969651" w14:textId="77777777" w:rsidR="0004333F" w:rsidRPr="0004333F" w:rsidRDefault="0004333F" w:rsidP="0004333F">
      <w:pPr>
        <w:spacing w:after="0" w:line="240" w:lineRule="auto"/>
        <w:jc w:val="both"/>
        <w:rPr>
          <w:rFonts w:ascii="Arial" w:eastAsia="Times New Roman" w:hAnsi="Arial" w:cs="Times New Roman"/>
          <w:sz w:val="20"/>
          <w:szCs w:val="24"/>
        </w:rPr>
      </w:pPr>
    </w:p>
    <w:p w14:paraId="5F1177AB" w14:textId="77777777" w:rsidR="0004333F" w:rsidRPr="0004333F" w:rsidRDefault="0004333F" w:rsidP="0004333F">
      <w:pPr>
        <w:spacing w:after="0" w:line="240" w:lineRule="auto"/>
        <w:jc w:val="both"/>
        <w:rPr>
          <w:rFonts w:ascii="Arial" w:eastAsia="Times New Roman" w:hAnsi="Arial" w:cs="Times New Roman"/>
          <w:sz w:val="20"/>
          <w:szCs w:val="24"/>
        </w:rPr>
      </w:pPr>
    </w:p>
    <w:p w14:paraId="3C28B795" w14:textId="77777777" w:rsidR="0004333F" w:rsidRPr="0004333F" w:rsidRDefault="0004333F" w:rsidP="0004333F">
      <w:pPr>
        <w:spacing w:after="0" w:line="240" w:lineRule="auto"/>
        <w:jc w:val="both"/>
        <w:rPr>
          <w:rFonts w:ascii="Arial" w:eastAsia="Times New Roman" w:hAnsi="Arial" w:cs="Times New Roman"/>
          <w:sz w:val="20"/>
          <w:szCs w:val="24"/>
        </w:rPr>
      </w:pPr>
    </w:p>
    <w:p w14:paraId="0117AE84" w14:textId="77777777" w:rsidR="0004333F" w:rsidRPr="0004333F" w:rsidRDefault="0004333F" w:rsidP="0004333F">
      <w:pPr>
        <w:spacing w:after="0" w:line="240" w:lineRule="auto"/>
        <w:jc w:val="both"/>
        <w:rPr>
          <w:rFonts w:ascii="Arial" w:eastAsia="Times New Roman" w:hAnsi="Arial" w:cs="Times New Roman"/>
          <w:sz w:val="20"/>
          <w:szCs w:val="24"/>
        </w:rPr>
      </w:pPr>
    </w:p>
    <w:p w14:paraId="048EBA33" w14:textId="77777777" w:rsidR="0004333F" w:rsidRPr="0004333F" w:rsidRDefault="0004333F" w:rsidP="0004333F">
      <w:pPr>
        <w:spacing w:after="0" w:line="240" w:lineRule="auto"/>
        <w:jc w:val="both"/>
        <w:rPr>
          <w:rFonts w:ascii="Arial" w:eastAsia="Times New Roman" w:hAnsi="Arial" w:cs="Times New Roman"/>
          <w:sz w:val="20"/>
          <w:szCs w:val="24"/>
        </w:rPr>
      </w:pPr>
    </w:p>
    <w:p w14:paraId="7289EB80" w14:textId="77777777" w:rsidR="0004333F" w:rsidRPr="0004333F" w:rsidRDefault="0004333F" w:rsidP="0004333F">
      <w:pPr>
        <w:spacing w:after="0" w:line="240" w:lineRule="auto"/>
        <w:jc w:val="both"/>
        <w:rPr>
          <w:rFonts w:ascii="Arial" w:eastAsia="Times New Roman" w:hAnsi="Arial" w:cs="Times New Roman"/>
          <w:sz w:val="20"/>
          <w:szCs w:val="24"/>
        </w:rPr>
      </w:pPr>
    </w:p>
    <w:p w14:paraId="301C82F2" w14:textId="77777777" w:rsidR="0004333F" w:rsidRPr="0004333F" w:rsidRDefault="0004333F" w:rsidP="0004333F">
      <w:pPr>
        <w:spacing w:after="0" w:line="240" w:lineRule="auto"/>
        <w:jc w:val="both"/>
        <w:rPr>
          <w:rFonts w:ascii="Arial" w:eastAsia="Times New Roman" w:hAnsi="Arial" w:cs="Times New Roman"/>
          <w:sz w:val="20"/>
          <w:szCs w:val="24"/>
        </w:rPr>
      </w:pPr>
    </w:p>
    <w:p w14:paraId="50D858A7" w14:textId="77777777" w:rsidR="0004333F" w:rsidRPr="0004333F" w:rsidRDefault="0004333F" w:rsidP="0004333F">
      <w:pPr>
        <w:spacing w:after="0" w:line="240" w:lineRule="auto"/>
        <w:jc w:val="both"/>
        <w:rPr>
          <w:rFonts w:ascii="Arial" w:eastAsia="Times New Roman" w:hAnsi="Arial" w:cs="Times New Roman"/>
          <w:sz w:val="20"/>
          <w:szCs w:val="24"/>
        </w:rPr>
      </w:pPr>
    </w:p>
    <w:p w14:paraId="16CDD73C" w14:textId="77777777" w:rsidR="0004333F" w:rsidRPr="0004333F" w:rsidRDefault="0004333F" w:rsidP="0004333F">
      <w:pPr>
        <w:spacing w:after="0" w:line="240" w:lineRule="auto"/>
        <w:jc w:val="both"/>
        <w:rPr>
          <w:rFonts w:ascii="Arial" w:eastAsia="Times New Roman" w:hAnsi="Arial" w:cs="Times New Roman"/>
          <w:sz w:val="20"/>
          <w:szCs w:val="24"/>
        </w:rPr>
      </w:pPr>
    </w:p>
    <w:p w14:paraId="71C6E718" w14:textId="77777777" w:rsidR="0004333F" w:rsidRPr="0004333F" w:rsidRDefault="0004333F" w:rsidP="0004333F">
      <w:pPr>
        <w:spacing w:after="0" w:line="240" w:lineRule="auto"/>
        <w:jc w:val="both"/>
        <w:rPr>
          <w:rFonts w:ascii="Arial" w:eastAsia="Times New Roman" w:hAnsi="Arial" w:cs="Times New Roman"/>
          <w:sz w:val="20"/>
          <w:szCs w:val="24"/>
        </w:rPr>
      </w:pPr>
    </w:p>
    <w:p w14:paraId="769C7CCD" w14:textId="77777777" w:rsidR="0004333F" w:rsidRPr="0004333F" w:rsidRDefault="0004333F" w:rsidP="0004333F">
      <w:pPr>
        <w:spacing w:after="0" w:line="240" w:lineRule="auto"/>
        <w:jc w:val="both"/>
        <w:rPr>
          <w:rFonts w:ascii="Arial" w:eastAsia="Times New Roman" w:hAnsi="Arial" w:cs="Times New Roman"/>
          <w:sz w:val="20"/>
          <w:szCs w:val="24"/>
        </w:rPr>
      </w:pPr>
    </w:p>
    <w:p w14:paraId="6C6CB2B1" w14:textId="77777777" w:rsidR="0004333F" w:rsidRPr="0004333F" w:rsidRDefault="0004333F" w:rsidP="0004333F">
      <w:pPr>
        <w:spacing w:after="0" w:line="240" w:lineRule="auto"/>
        <w:jc w:val="both"/>
        <w:rPr>
          <w:rFonts w:ascii="Arial" w:eastAsia="Times New Roman" w:hAnsi="Arial" w:cs="Times New Roman"/>
          <w:sz w:val="20"/>
          <w:szCs w:val="24"/>
        </w:rPr>
      </w:pPr>
    </w:p>
    <w:p w14:paraId="211011A3" w14:textId="77777777" w:rsidR="0004333F" w:rsidRPr="0004333F" w:rsidRDefault="0004333F" w:rsidP="0004333F">
      <w:pPr>
        <w:spacing w:after="0" w:line="240" w:lineRule="auto"/>
        <w:jc w:val="both"/>
        <w:rPr>
          <w:rFonts w:ascii="Arial" w:eastAsia="Times New Roman" w:hAnsi="Arial" w:cs="Times New Roman"/>
          <w:sz w:val="20"/>
          <w:szCs w:val="24"/>
        </w:rPr>
      </w:pPr>
    </w:p>
    <w:p w14:paraId="00814BE6" w14:textId="77777777" w:rsidR="0004333F" w:rsidRPr="0004333F" w:rsidRDefault="0004333F" w:rsidP="0004333F">
      <w:pPr>
        <w:spacing w:after="0" w:line="240" w:lineRule="auto"/>
        <w:jc w:val="both"/>
        <w:rPr>
          <w:rFonts w:ascii="Arial" w:eastAsia="Times New Roman" w:hAnsi="Arial" w:cs="Times New Roman"/>
          <w:sz w:val="20"/>
          <w:szCs w:val="24"/>
        </w:rPr>
      </w:pPr>
    </w:p>
    <w:p w14:paraId="7B495413" w14:textId="77777777" w:rsidR="0004333F" w:rsidRPr="0004333F" w:rsidRDefault="0004333F" w:rsidP="0004333F">
      <w:pPr>
        <w:spacing w:after="0" w:line="240" w:lineRule="auto"/>
        <w:jc w:val="both"/>
        <w:rPr>
          <w:rFonts w:ascii="Arial" w:eastAsia="Times New Roman" w:hAnsi="Arial" w:cs="Times New Roman"/>
          <w:sz w:val="20"/>
          <w:szCs w:val="24"/>
        </w:rPr>
      </w:pPr>
    </w:p>
    <w:p w14:paraId="472B4C79" w14:textId="77777777" w:rsidR="0004333F" w:rsidRPr="0004333F" w:rsidRDefault="0004333F" w:rsidP="0004333F">
      <w:pPr>
        <w:spacing w:after="0" w:line="240" w:lineRule="auto"/>
        <w:jc w:val="both"/>
        <w:rPr>
          <w:rFonts w:ascii="Arial" w:eastAsia="Times New Roman" w:hAnsi="Arial" w:cs="Times New Roman"/>
          <w:sz w:val="20"/>
          <w:szCs w:val="24"/>
        </w:rPr>
      </w:pPr>
    </w:p>
    <w:p w14:paraId="63218ECE" w14:textId="77777777" w:rsidR="0004333F" w:rsidRPr="0004333F" w:rsidRDefault="0004333F" w:rsidP="0004333F">
      <w:pPr>
        <w:spacing w:after="0" w:line="240" w:lineRule="auto"/>
        <w:jc w:val="both"/>
        <w:rPr>
          <w:rFonts w:ascii="Arial" w:eastAsia="Times New Roman" w:hAnsi="Arial" w:cs="Times New Roman"/>
          <w:sz w:val="20"/>
          <w:szCs w:val="24"/>
        </w:rPr>
      </w:pPr>
    </w:p>
    <w:p w14:paraId="19704E4E" w14:textId="77777777" w:rsidR="0004333F" w:rsidRPr="0004333F" w:rsidRDefault="0004333F" w:rsidP="0004333F">
      <w:pPr>
        <w:spacing w:after="0" w:line="240" w:lineRule="auto"/>
        <w:jc w:val="both"/>
        <w:rPr>
          <w:rFonts w:ascii="Arial" w:eastAsia="Times New Roman" w:hAnsi="Arial" w:cs="Times New Roman"/>
          <w:sz w:val="20"/>
          <w:szCs w:val="24"/>
        </w:rPr>
      </w:pPr>
    </w:p>
    <w:p w14:paraId="0478B52C" w14:textId="77777777" w:rsidR="0004333F" w:rsidRPr="0004333F" w:rsidRDefault="0004333F" w:rsidP="0004333F">
      <w:pPr>
        <w:spacing w:after="0" w:line="240" w:lineRule="auto"/>
        <w:jc w:val="both"/>
        <w:rPr>
          <w:rFonts w:ascii="Arial" w:eastAsia="Times New Roman" w:hAnsi="Arial" w:cs="Times New Roman"/>
          <w:sz w:val="20"/>
          <w:szCs w:val="24"/>
        </w:rPr>
      </w:pPr>
    </w:p>
    <w:p w14:paraId="25CAFA41" w14:textId="77777777" w:rsidR="0004333F" w:rsidRPr="0004333F" w:rsidRDefault="0004333F" w:rsidP="0004333F">
      <w:pPr>
        <w:spacing w:after="0" w:line="240" w:lineRule="auto"/>
        <w:jc w:val="both"/>
        <w:rPr>
          <w:rFonts w:ascii="Arial" w:eastAsia="Times New Roman" w:hAnsi="Arial" w:cs="Times New Roman"/>
          <w:sz w:val="20"/>
          <w:szCs w:val="24"/>
        </w:rPr>
      </w:pPr>
    </w:p>
    <w:p w14:paraId="76EF5BF6" w14:textId="77777777" w:rsidR="0004333F" w:rsidRPr="0004333F" w:rsidRDefault="0004333F" w:rsidP="0004333F">
      <w:pPr>
        <w:spacing w:after="0" w:line="240" w:lineRule="auto"/>
        <w:jc w:val="both"/>
        <w:rPr>
          <w:rFonts w:ascii="Arial" w:eastAsia="Times New Roman" w:hAnsi="Arial" w:cs="Times New Roman"/>
          <w:sz w:val="20"/>
          <w:szCs w:val="24"/>
        </w:rPr>
      </w:pPr>
    </w:p>
    <w:p w14:paraId="57A7F017" w14:textId="77777777" w:rsidR="0004333F" w:rsidRPr="0004333F" w:rsidRDefault="0004333F" w:rsidP="0004333F">
      <w:pPr>
        <w:spacing w:after="0" w:line="240" w:lineRule="auto"/>
        <w:jc w:val="both"/>
        <w:rPr>
          <w:rFonts w:ascii="Arial" w:eastAsia="Times New Roman" w:hAnsi="Arial" w:cs="Times New Roman"/>
          <w:sz w:val="20"/>
          <w:szCs w:val="24"/>
        </w:rPr>
      </w:pPr>
    </w:p>
    <w:p w14:paraId="60B288C8" w14:textId="77777777" w:rsidR="0004333F" w:rsidRPr="0004333F" w:rsidRDefault="0004333F" w:rsidP="0004333F">
      <w:pPr>
        <w:spacing w:after="0" w:line="360" w:lineRule="auto"/>
        <w:jc w:val="both"/>
        <w:rPr>
          <w:rFonts w:ascii="Arial" w:eastAsia="Times New Roman" w:hAnsi="Arial" w:cs="Times New Roman"/>
          <w:sz w:val="20"/>
          <w:szCs w:val="24"/>
        </w:rPr>
      </w:pPr>
      <w:r w:rsidRPr="0004333F">
        <w:rPr>
          <w:rFonts w:ascii="Arial" w:eastAsia="Times New Roman" w:hAnsi="Arial" w:cs="Times New Roman"/>
          <w:sz w:val="20"/>
          <w:szCs w:val="24"/>
        </w:rPr>
        <w:t xml:space="preserve">Kraj in datum: </w:t>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t>Žig:</w:t>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t>Podpis zastopnika</w:t>
      </w:r>
    </w:p>
    <w:p w14:paraId="3C36461C" w14:textId="77777777" w:rsidR="0004333F" w:rsidRPr="0004333F" w:rsidRDefault="0004333F" w:rsidP="0004333F">
      <w:pPr>
        <w:spacing w:after="0" w:line="360" w:lineRule="auto"/>
        <w:jc w:val="both"/>
        <w:rPr>
          <w:rFonts w:ascii="Arial" w:eastAsia="Times New Roman" w:hAnsi="Arial" w:cs="Times New Roman"/>
          <w:sz w:val="20"/>
          <w:szCs w:val="24"/>
        </w:rPr>
      </w:pP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t>oz. prokurista:</w:t>
      </w:r>
    </w:p>
    <w:p w14:paraId="092C77C4" w14:textId="77777777" w:rsidR="0004333F" w:rsidRPr="0004333F" w:rsidRDefault="0004333F" w:rsidP="0004333F">
      <w:pPr>
        <w:spacing w:after="0" w:line="360" w:lineRule="auto"/>
        <w:jc w:val="both"/>
        <w:rPr>
          <w:rFonts w:ascii="Arial" w:eastAsia="Times New Roman" w:hAnsi="Arial" w:cs="Times New Roman"/>
          <w:sz w:val="20"/>
          <w:szCs w:val="24"/>
        </w:rPr>
      </w:pPr>
    </w:p>
    <w:p w14:paraId="09FB5AA5" w14:textId="77777777" w:rsidR="0004333F" w:rsidRPr="0004333F" w:rsidRDefault="0004333F" w:rsidP="0004333F">
      <w:pPr>
        <w:spacing w:after="0" w:line="360" w:lineRule="auto"/>
        <w:jc w:val="both"/>
        <w:rPr>
          <w:rFonts w:ascii="Arial" w:eastAsia="Times New Roman" w:hAnsi="Arial" w:cs="Times New Roman"/>
          <w:sz w:val="20"/>
          <w:szCs w:val="24"/>
        </w:rPr>
      </w:pPr>
      <w:r w:rsidRPr="0004333F">
        <w:rPr>
          <w:rFonts w:ascii="Arial" w:eastAsia="Times New Roman" w:hAnsi="Arial" w:cs="Times New Roman"/>
          <w:sz w:val="20"/>
          <w:szCs w:val="24"/>
        </w:rPr>
        <w:t>........................................</w:t>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t>.........................................</w:t>
      </w:r>
    </w:p>
    <w:p w14:paraId="0AD12783" w14:textId="77777777" w:rsidR="0004333F" w:rsidRPr="0004333F" w:rsidRDefault="0004333F" w:rsidP="0004333F">
      <w:pPr>
        <w:spacing w:after="0" w:line="240" w:lineRule="auto"/>
        <w:jc w:val="both"/>
        <w:rPr>
          <w:rFonts w:ascii="Arial" w:eastAsia="Times New Roman" w:hAnsi="Arial" w:cs="Times New Roman"/>
          <w:sz w:val="20"/>
          <w:szCs w:val="24"/>
        </w:rPr>
      </w:pPr>
    </w:p>
    <w:p w14:paraId="14E58F94" w14:textId="77777777" w:rsidR="0004333F" w:rsidRPr="0004333F" w:rsidRDefault="0004333F" w:rsidP="0004333F">
      <w:pPr>
        <w:spacing w:after="0" w:line="240" w:lineRule="auto"/>
        <w:jc w:val="both"/>
        <w:rPr>
          <w:rFonts w:ascii="Arial" w:eastAsia="Times New Roman" w:hAnsi="Arial" w:cs="Times New Roman"/>
          <w:sz w:val="20"/>
          <w:szCs w:val="24"/>
        </w:rPr>
      </w:pPr>
    </w:p>
    <w:p w14:paraId="45C1E314" w14:textId="77777777" w:rsidR="0004333F" w:rsidRPr="0004333F" w:rsidRDefault="0004333F" w:rsidP="0004333F">
      <w:pPr>
        <w:spacing w:after="0" w:line="240" w:lineRule="auto"/>
        <w:jc w:val="both"/>
        <w:rPr>
          <w:rFonts w:ascii="Arial" w:eastAsia="Times New Roman" w:hAnsi="Arial" w:cs="Times New Roman"/>
          <w:i/>
          <w:sz w:val="20"/>
          <w:szCs w:val="24"/>
        </w:rPr>
      </w:pPr>
      <w:r w:rsidRPr="0004333F">
        <w:rPr>
          <w:rFonts w:ascii="Arial" w:eastAsia="Times New Roman" w:hAnsi="Arial" w:cs="Times New Roman"/>
          <w:sz w:val="20"/>
          <w:szCs w:val="24"/>
        </w:rPr>
        <w:br w:type="page"/>
      </w:r>
      <w:r w:rsidRPr="0004333F">
        <w:rPr>
          <w:rFonts w:ascii="Arial" w:eastAsia="Times New Roman" w:hAnsi="Arial" w:cs="Times New Roman"/>
          <w:sz w:val="20"/>
          <w:szCs w:val="24"/>
        </w:rPr>
        <w:lastRenderedPageBreak/>
        <w:t>Ponudnik ..................................................</w:t>
      </w:r>
      <w:r w:rsidRPr="0004333F">
        <w:rPr>
          <w:rFonts w:ascii="Arial" w:eastAsia="Times New Roman" w:hAnsi="Arial" w:cs="Times New Roman"/>
          <w:i/>
          <w:sz w:val="20"/>
          <w:szCs w:val="24"/>
        </w:rPr>
        <w:tab/>
      </w:r>
      <w:r w:rsidRPr="0004333F">
        <w:rPr>
          <w:rFonts w:ascii="Arial" w:eastAsia="Times New Roman" w:hAnsi="Arial" w:cs="Times New Roman"/>
          <w:i/>
          <w:sz w:val="20"/>
          <w:szCs w:val="24"/>
        </w:rPr>
        <w:tab/>
      </w:r>
      <w:r w:rsidRPr="0004333F">
        <w:rPr>
          <w:rFonts w:ascii="Arial" w:eastAsia="Times New Roman" w:hAnsi="Arial" w:cs="Times New Roman"/>
          <w:i/>
          <w:sz w:val="20"/>
          <w:szCs w:val="24"/>
        </w:rPr>
        <w:tab/>
      </w:r>
      <w:r w:rsidRPr="0004333F">
        <w:rPr>
          <w:rFonts w:ascii="Arial" w:eastAsia="Times New Roman" w:hAnsi="Arial" w:cs="Times New Roman"/>
          <w:i/>
          <w:sz w:val="20"/>
          <w:szCs w:val="24"/>
        </w:rPr>
        <w:tab/>
        <w:t xml:space="preserve">     </w:t>
      </w:r>
      <w:r w:rsidRPr="0004333F">
        <w:rPr>
          <w:rFonts w:ascii="Arial" w:eastAsia="Times New Roman" w:hAnsi="Arial" w:cs="Times New Roman"/>
          <w:i/>
          <w:sz w:val="20"/>
          <w:szCs w:val="24"/>
        </w:rPr>
        <w:tab/>
      </w:r>
      <w:r w:rsidRPr="0004333F">
        <w:rPr>
          <w:rFonts w:ascii="Arial" w:eastAsia="Times New Roman" w:hAnsi="Arial" w:cs="Times New Roman"/>
          <w:i/>
          <w:sz w:val="20"/>
          <w:szCs w:val="24"/>
        </w:rPr>
        <w:tab/>
      </w:r>
      <w:r w:rsidRPr="0004333F">
        <w:rPr>
          <w:rFonts w:ascii="Arial" w:eastAsia="Times New Roman" w:hAnsi="Arial" w:cs="Times New Roman"/>
          <w:i/>
          <w:sz w:val="20"/>
          <w:szCs w:val="24"/>
        </w:rPr>
        <w:tab/>
      </w:r>
      <w:r w:rsidRPr="0004333F">
        <w:rPr>
          <w:rFonts w:ascii="Arial" w:eastAsia="Times New Roman" w:hAnsi="Arial" w:cs="Times New Roman"/>
          <w:i/>
          <w:sz w:val="20"/>
          <w:szCs w:val="24"/>
        </w:rPr>
        <w:tab/>
      </w:r>
      <w:r w:rsidRPr="0004333F">
        <w:rPr>
          <w:rFonts w:ascii="Arial" w:eastAsia="Times New Roman" w:hAnsi="Arial" w:cs="Times New Roman"/>
          <w:i/>
          <w:sz w:val="20"/>
          <w:szCs w:val="24"/>
        </w:rPr>
        <w:tab/>
      </w:r>
      <w:r w:rsidRPr="0004333F">
        <w:rPr>
          <w:rFonts w:ascii="Arial" w:eastAsia="Times New Roman" w:hAnsi="Arial" w:cs="Times New Roman"/>
          <w:i/>
          <w:sz w:val="20"/>
          <w:szCs w:val="24"/>
        </w:rPr>
        <w:tab/>
      </w:r>
    </w:p>
    <w:p w14:paraId="3A314697" w14:textId="77777777" w:rsidR="0004333F" w:rsidRPr="0004333F" w:rsidRDefault="0004333F" w:rsidP="0004333F">
      <w:pPr>
        <w:spacing w:after="0" w:line="360" w:lineRule="auto"/>
        <w:jc w:val="both"/>
        <w:rPr>
          <w:rFonts w:ascii="Arial" w:eastAsia="Times New Roman" w:hAnsi="Arial" w:cs="Times New Roman"/>
          <w:sz w:val="20"/>
          <w:szCs w:val="24"/>
        </w:rPr>
      </w:pPr>
      <w:r w:rsidRPr="0004333F">
        <w:rPr>
          <w:rFonts w:ascii="Arial" w:eastAsia="Times New Roman" w:hAnsi="Arial" w:cs="Times New Roman"/>
          <w:sz w:val="20"/>
          <w:szCs w:val="24"/>
        </w:rPr>
        <w:t>Naslov .......................................................</w:t>
      </w:r>
    </w:p>
    <w:p w14:paraId="0F6DDDE8" w14:textId="77777777" w:rsidR="0004333F" w:rsidRPr="0004333F" w:rsidRDefault="0004333F" w:rsidP="0004333F">
      <w:pPr>
        <w:spacing w:after="0" w:line="360" w:lineRule="auto"/>
        <w:jc w:val="both"/>
        <w:rPr>
          <w:rFonts w:ascii="Arial" w:eastAsia="Times New Roman" w:hAnsi="Arial" w:cs="Times New Roman"/>
          <w:sz w:val="20"/>
          <w:szCs w:val="24"/>
        </w:rPr>
      </w:pPr>
      <w:r w:rsidRPr="0004333F">
        <w:rPr>
          <w:rFonts w:ascii="Arial" w:eastAsia="Times New Roman" w:hAnsi="Arial" w:cs="Times New Roman"/>
          <w:sz w:val="20"/>
          <w:szCs w:val="24"/>
        </w:rPr>
        <w:t>....................................................................</w:t>
      </w:r>
    </w:p>
    <w:p w14:paraId="04E6D8F6" w14:textId="77777777" w:rsidR="0004333F" w:rsidRPr="0004333F" w:rsidRDefault="0004333F" w:rsidP="0004333F">
      <w:pPr>
        <w:spacing w:after="0" w:line="240" w:lineRule="auto"/>
        <w:rPr>
          <w:rFonts w:ascii="Arial" w:eastAsia="Times New Roman" w:hAnsi="Arial" w:cs="Times New Roman"/>
          <w:sz w:val="20"/>
          <w:szCs w:val="20"/>
        </w:rPr>
      </w:pPr>
    </w:p>
    <w:p w14:paraId="271E1A61" w14:textId="77777777" w:rsidR="0004333F" w:rsidRPr="0004333F" w:rsidRDefault="0004333F" w:rsidP="0004333F">
      <w:pPr>
        <w:spacing w:after="0" w:line="240" w:lineRule="auto"/>
        <w:jc w:val="both"/>
        <w:rPr>
          <w:rFonts w:ascii="Arial" w:eastAsia="Times New Roman" w:hAnsi="Arial" w:cs="Times New Roman"/>
          <w:sz w:val="20"/>
          <w:szCs w:val="24"/>
        </w:rPr>
      </w:pPr>
    </w:p>
    <w:p w14:paraId="48E6B9E1" w14:textId="77777777" w:rsidR="0004333F" w:rsidRPr="0004333F" w:rsidRDefault="0004333F" w:rsidP="0004333F">
      <w:pPr>
        <w:spacing w:after="0" w:line="240" w:lineRule="auto"/>
        <w:jc w:val="both"/>
        <w:rPr>
          <w:rFonts w:ascii="Arial" w:eastAsia="Times New Roman" w:hAnsi="Arial" w:cs="Times New Roman"/>
          <w:sz w:val="20"/>
          <w:szCs w:val="24"/>
        </w:rPr>
      </w:pPr>
    </w:p>
    <w:p w14:paraId="5675C0E2" w14:textId="77777777" w:rsidR="0004333F" w:rsidRPr="0004333F" w:rsidRDefault="0004333F" w:rsidP="0004333F">
      <w:pPr>
        <w:spacing w:after="0" w:line="240" w:lineRule="auto"/>
        <w:jc w:val="both"/>
        <w:rPr>
          <w:rFonts w:ascii="Arial" w:eastAsia="Times New Roman" w:hAnsi="Arial" w:cs="Times New Roman"/>
          <w:sz w:val="20"/>
          <w:szCs w:val="24"/>
        </w:rPr>
      </w:pPr>
    </w:p>
    <w:p w14:paraId="7E757743" w14:textId="77777777" w:rsidR="0004333F" w:rsidRPr="0004333F" w:rsidRDefault="0004333F" w:rsidP="0004333F">
      <w:pPr>
        <w:keepNext/>
        <w:spacing w:before="120" w:after="120" w:line="240" w:lineRule="auto"/>
        <w:jc w:val="center"/>
        <w:outlineLvl w:val="1"/>
        <w:rPr>
          <w:rFonts w:ascii="Arial" w:eastAsia="Times New Roman" w:hAnsi="Arial" w:cs="Times New Roman"/>
          <w:b/>
          <w:caps/>
          <w:sz w:val="20"/>
          <w:szCs w:val="20"/>
        </w:rPr>
      </w:pPr>
      <w:bookmarkStart w:id="191" w:name="_Toc28751777"/>
      <w:bookmarkStart w:id="192" w:name="_Toc32820901"/>
      <w:bookmarkStart w:id="193" w:name="_Toc107622462"/>
      <w:r w:rsidRPr="0004333F">
        <w:rPr>
          <w:rFonts w:ascii="Arial" w:eastAsia="Times New Roman" w:hAnsi="Arial" w:cs="Times New Roman"/>
          <w:b/>
          <w:caps/>
          <w:sz w:val="20"/>
          <w:szCs w:val="20"/>
        </w:rPr>
        <w:t>I</w:t>
      </w:r>
      <w:bookmarkEnd w:id="191"/>
      <w:r w:rsidRPr="0004333F">
        <w:rPr>
          <w:rFonts w:ascii="Arial" w:eastAsia="Times New Roman" w:hAnsi="Arial" w:cs="Times New Roman"/>
          <w:b/>
          <w:caps/>
          <w:sz w:val="20"/>
          <w:szCs w:val="20"/>
        </w:rPr>
        <w:t>zjava o zagotavljanju garancijske dobe</w:t>
      </w:r>
      <w:bookmarkEnd w:id="192"/>
      <w:bookmarkEnd w:id="193"/>
    </w:p>
    <w:p w14:paraId="7B6D4B62" w14:textId="1BF03076" w:rsidR="0004333F" w:rsidRPr="0004333F" w:rsidRDefault="0004333F" w:rsidP="0004333F">
      <w:pPr>
        <w:spacing w:after="0" w:line="240" w:lineRule="auto"/>
        <w:jc w:val="center"/>
        <w:rPr>
          <w:rFonts w:ascii="Arial" w:eastAsia="Times New Roman" w:hAnsi="Arial" w:cs="Times New Roman"/>
          <w:b/>
          <w:sz w:val="20"/>
          <w:szCs w:val="24"/>
        </w:rPr>
      </w:pPr>
      <w:r w:rsidRPr="0004333F">
        <w:rPr>
          <w:rFonts w:ascii="Arial" w:eastAsia="Times New Roman" w:hAnsi="Arial" w:cs="Arial"/>
          <w:b/>
          <w:sz w:val="20"/>
          <w:szCs w:val="24"/>
        </w:rPr>
        <w:t xml:space="preserve">ZA JAVNO NAROČILO </w:t>
      </w:r>
      <w:r w:rsidRPr="0004333F">
        <w:rPr>
          <w:rFonts w:ascii="Arial" w:eastAsia="Times New Roman" w:hAnsi="Arial" w:cs="Times New Roman"/>
          <w:b/>
          <w:sz w:val="20"/>
          <w:szCs w:val="24"/>
        </w:rPr>
        <w:t>JN-</w:t>
      </w:r>
      <w:r w:rsidR="00A52F0C">
        <w:rPr>
          <w:rFonts w:ascii="Arial" w:eastAsia="Times New Roman" w:hAnsi="Arial" w:cs="Times New Roman"/>
          <w:b/>
          <w:sz w:val="20"/>
          <w:szCs w:val="24"/>
        </w:rPr>
        <w:t>B0948</w:t>
      </w:r>
    </w:p>
    <w:p w14:paraId="2AF1ED28" w14:textId="77777777" w:rsidR="0004333F" w:rsidRPr="0004333F" w:rsidRDefault="0004333F" w:rsidP="0004333F">
      <w:pPr>
        <w:spacing w:after="0" w:line="240" w:lineRule="auto"/>
        <w:jc w:val="center"/>
        <w:rPr>
          <w:rFonts w:ascii="Arial" w:eastAsia="Times New Roman" w:hAnsi="Arial" w:cs="Times New Roman"/>
          <w:b/>
          <w:bCs/>
          <w:sz w:val="20"/>
          <w:szCs w:val="24"/>
        </w:rPr>
      </w:pPr>
    </w:p>
    <w:p w14:paraId="1E23E96E" w14:textId="77777777" w:rsidR="0004333F" w:rsidRPr="0004333F" w:rsidRDefault="0004333F" w:rsidP="0004333F">
      <w:pPr>
        <w:spacing w:after="0" w:line="240" w:lineRule="auto"/>
        <w:jc w:val="both"/>
        <w:rPr>
          <w:rFonts w:ascii="Arial" w:eastAsia="Times New Roman" w:hAnsi="Arial" w:cs="Times New Roman"/>
          <w:sz w:val="20"/>
          <w:szCs w:val="24"/>
        </w:rPr>
      </w:pPr>
    </w:p>
    <w:p w14:paraId="62BEE8E4" w14:textId="77777777" w:rsidR="0004333F" w:rsidRPr="0004333F" w:rsidRDefault="0004333F" w:rsidP="0004333F">
      <w:pPr>
        <w:spacing w:after="0" w:line="240" w:lineRule="auto"/>
        <w:jc w:val="both"/>
        <w:rPr>
          <w:rFonts w:ascii="Arial" w:eastAsia="Times New Roman" w:hAnsi="Arial" w:cs="Times New Roman"/>
          <w:sz w:val="20"/>
          <w:szCs w:val="24"/>
        </w:rPr>
      </w:pPr>
    </w:p>
    <w:p w14:paraId="50F95B0D" w14:textId="77777777" w:rsidR="0004333F" w:rsidRPr="0004333F" w:rsidRDefault="0004333F" w:rsidP="0004333F">
      <w:pPr>
        <w:spacing w:after="0" w:line="240" w:lineRule="auto"/>
        <w:jc w:val="both"/>
        <w:rPr>
          <w:rFonts w:ascii="Arial" w:eastAsia="Times New Roman" w:hAnsi="Arial" w:cs="Times New Roman"/>
          <w:sz w:val="20"/>
          <w:szCs w:val="24"/>
        </w:rPr>
      </w:pPr>
    </w:p>
    <w:p w14:paraId="0926F4F7" w14:textId="77777777" w:rsidR="0004333F" w:rsidRPr="0004333F" w:rsidRDefault="0004333F" w:rsidP="0004333F">
      <w:pPr>
        <w:spacing w:after="0" w:line="240" w:lineRule="auto"/>
        <w:jc w:val="both"/>
        <w:rPr>
          <w:rFonts w:ascii="Arial" w:eastAsia="Times New Roman" w:hAnsi="Arial" w:cs="Times New Roman"/>
          <w:sz w:val="20"/>
          <w:szCs w:val="24"/>
        </w:rPr>
      </w:pPr>
    </w:p>
    <w:p w14:paraId="36906925" w14:textId="77777777" w:rsidR="0004333F" w:rsidRPr="0004333F" w:rsidRDefault="0004333F" w:rsidP="0004333F">
      <w:pPr>
        <w:spacing w:after="0" w:line="240" w:lineRule="auto"/>
        <w:jc w:val="both"/>
        <w:rPr>
          <w:rFonts w:ascii="Arial" w:eastAsia="Times New Roman" w:hAnsi="Arial" w:cs="Times New Roman"/>
          <w:sz w:val="20"/>
          <w:szCs w:val="24"/>
        </w:rPr>
      </w:pPr>
    </w:p>
    <w:p w14:paraId="5D1E79DF" w14:textId="77777777" w:rsidR="0004333F" w:rsidRPr="0004333F" w:rsidRDefault="0004333F" w:rsidP="0004333F">
      <w:pPr>
        <w:widowControl w:val="0"/>
        <w:tabs>
          <w:tab w:val="left" w:pos="-1123"/>
          <w:tab w:val="left" w:pos="-720"/>
          <w:tab w:val="left" w:pos="0"/>
          <w:tab w:val="left" w:pos="543"/>
          <w:tab w:val="left" w:pos="1110"/>
          <w:tab w:val="left" w:pos="1677"/>
          <w:tab w:val="left" w:pos="2244"/>
          <w:tab w:val="left" w:pos="2811"/>
          <w:tab w:val="left" w:pos="3378"/>
          <w:tab w:val="left" w:pos="3945"/>
          <w:tab w:val="left" w:pos="4512"/>
          <w:tab w:val="left" w:pos="5079"/>
          <w:tab w:val="left" w:pos="5646"/>
          <w:tab w:val="left" w:pos="6156"/>
          <w:tab w:val="left" w:pos="6480"/>
          <w:tab w:val="left" w:pos="7200"/>
          <w:tab w:val="left" w:pos="7920"/>
          <w:tab w:val="left" w:pos="8640"/>
        </w:tabs>
        <w:spacing w:after="0" w:line="240" w:lineRule="auto"/>
        <w:jc w:val="both"/>
        <w:rPr>
          <w:rFonts w:ascii="Arial" w:eastAsia="Times New Roman" w:hAnsi="Arial" w:cs="Times New Roman"/>
          <w:sz w:val="20"/>
          <w:szCs w:val="24"/>
        </w:rPr>
      </w:pPr>
      <w:r w:rsidRPr="0004333F">
        <w:rPr>
          <w:rFonts w:ascii="Arial" w:eastAsia="Times New Roman" w:hAnsi="Arial" w:cs="Times New Roman"/>
          <w:sz w:val="20"/>
          <w:szCs w:val="24"/>
        </w:rPr>
        <w:t xml:space="preserve">Pod kazensko in materialno odgovornostjo </w:t>
      </w:r>
    </w:p>
    <w:p w14:paraId="75363A26" w14:textId="77777777" w:rsidR="0004333F" w:rsidRPr="0004333F" w:rsidRDefault="0004333F" w:rsidP="0004333F">
      <w:pPr>
        <w:widowControl w:val="0"/>
        <w:tabs>
          <w:tab w:val="left" w:pos="-1123"/>
          <w:tab w:val="left" w:pos="-720"/>
          <w:tab w:val="left" w:pos="0"/>
          <w:tab w:val="left" w:pos="543"/>
          <w:tab w:val="left" w:pos="1110"/>
          <w:tab w:val="left" w:pos="1677"/>
          <w:tab w:val="left" w:pos="2244"/>
          <w:tab w:val="left" w:pos="2811"/>
          <w:tab w:val="left" w:pos="3378"/>
          <w:tab w:val="left" w:pos="3945"/>
          <w:tab w:val="left" w:pos="4512"/>
          <w:tab w:val="left" w:pos="5079"/>
          <w:tab w:val="left" w:pos="5646"/>
          <w:tab w:val="left" w:pos="6156"/>
          <w:tab w:val="left" w:pos="6480"/>
          <w:tab w:val="left" w:pos="7200"/>
          <w:tab w:val="left" w:pos="7920"/>
          <w:tab w:val="left" w:pos="8640"/>
        </w:tabs>
        <w:spacing w:after="0" w:line="240" w:lineRule="auto"/>
        <w:jc w:val="both"/>
        <w:rPr>
          <w:rFonts w:ascii="Arial" w:eastAsia="Times New Roman" w:hAnsi="Arial" w:cs="Times New Roman"/>
          <w:sz w:val="20"/>
          <w:szCs w:val="24"/>
        </w:rPr>
      </w:pPr>
    </w:p>
    <w:p w14:paraId="3C61B15A" w14:textId="77777777" w:rsidR="0004333F" w:rsidRPr="0004333F" w:rsidRDefault="0004333F" w:rsidP="0004333F">
      <w:pPr>
        <w:widowControl w:val="0"/>
        <w:tabs>
          <w:tab w:val="left" w:pos="-1123"/>
          <w:tab w:val="left" w:pos="-720"/>
          <w:tab w:val="left" w:pos="0"/>
          <w:tab w:val="left" w:pos="543"/>
          <w:tab w:val="left" w:pos="1110"/>
          <w:tab w:val="left" w:pos="1677"/>
          <w:tab w:val="left" w:pos="2244"/>
          <w:tab w:val="left" w:pos="2811"/>
          <w:tab w:val="left" w:pos="3378"/>
          <w:tab w:val="left" w:pos="3945"/>
          <w:tab w:val="left" w:pos="4512"/>
          <w:tab w:val="left" w:pos="5079"/>
          <w:tab w:val="left" w:pos="5646"/>
          <w:tab w:val="left" w:pos="6156"/>
          <w:tab w:val="left" w:pos="6480"/>
          <w:tab w:val="left" w:pos="7200"/>
          <w:tab w:val="left" w:pos="7920"/>
          <w:tab w:val="left" w:pos="8640"/>
        </w:tabs>
        <w:spacing w:after="0" w:line="240" w:lineRule="auto"/>
        <w:jc w:val="both"/>
        <w:rPr>
          <w:rFonts w:ascii="Arial" w:eastAsia="Times New Roman" w:hAnsi="Arial" w:cs="Times New Roman"/>
          <w:sz w:val="20"/>
          <w:szCs w:val="24"/>
        </w:rPr>
      </w:pPr>
    </w:p>
    <w:p w14:paraId="0ADD92C1" w14:textId="77777777" w:rsidR="0004333F" w:rsidRPr="00E661D5" w:rsidRDefault="0004333F" w:rsidP="0004333F">
      <w:pPr>
        <w:widowControl w:val="0"/>
        <w:tabs>
          <w:tab w:val="left" w:pos="-1123"/>
          <w:tab w:val="left" w:pos="-720"/>
          <w:tab w:val="left" w:pos="0"/>
          <w:tab w:val="left" w:pos="543"/>
          <w:tab w:val="left" w:pos="1110"/>
          <w:tab w:val="left" w:pos="1677"/>
          <w:tab w:val="left" w:pos="2244"/>
          <w:tab w:val="left" w:pos="2811"/>
          <w:tab w:val="left" w:pos="3378"/>
          <w:tab w:val="left" w:pos="3945"/>
          <w:tab w:val="left" w:pos="4512"/>
          <w:tab w:val="left" w:pos="5079"/>
          <w:tab w:val="left" w:pos="5646"/>
          <w:tab w:val="left" w:pos="6156"/>
          <w:tab w:val="left" w:pos="6480"/>
          <w:tab w:val="left" w:pos="7200"/>
          <w:tab w:val="left" w:pos="7920"/>
          <w:tab w:val="left" w:pos="8640"/>
        </w:tabs>
        <w:spacing w:after="0" w:line="240" w:lineRule="auto"/>
        <w:jc w:val="both"/>
        <w:rPr>
          <w:rFonts w:ascii="Arial" w:eastAsia="Times New Roman" w:hAnsi="Arial" w:cs="Times New Roman"/>
          <w:sz w:val="20"/>
          <w:szCs w:val="24"/>
        </w:rPr>
      </w:pPr>
      <w:r w:rsidRPr="00E661D5">
        <w:rPr>
          <w:rFonts w:ascii="Arial" w:eastAsia="Times New Roman" w:hAnsi="Arial" w:cs="Times New Roman"/>
          <w:sz w:val="20"/>
          <w:szCs w:val="24"/>
        </w:rPr>
        <w:t>IZJAVLJAMO:</w:t>
      </w:r>
    </w:p>
    <w:p w14:paraId="7153AD68" w14:textId="77777777" w:rsidR="0004333F" w:rsidRPr="00E661D5" w:rsidRDefault="0004333F" w:rsidP="0004333F">
      <w:pPr>
        <w:widowControl w:val="0"/>
        <w:tabs>
          <w:tab w:val="left" w:pos="-1123"/>
          <w:tab w:val="left" w:pos="-720"/>
          <w:tab w:val="left" w:pos="0"/>
          <w:tab w:val="left" w:pos="543"/>
          <w:tab w:val="left" w:pos="1110"/>
          <w:tab w:val="left" w:pos="1677"/>
          <w:tab w:val="left" w:pos="2244"/>
          <w:tab w:val="left" w:pos="2811"/>
          <w:tab w:val="left" w:pos="3378"/>
          <w:tab w:val="left" w:pos="3945"/>
          <w:tab w:val="left" w:pos="4512"/>
          <w:tab w:val="left" w:pos="5079"/>
          <w:tab w:val="left" w:pos="5646"/>
          <w:tab w:val="left" w:pos="6156"/>
          <w:tab w:val="left" w:pos="6480"/>
          <w:tab w:val="left" w:pos="7200"/>
          <w:tab w:val="left" w:pos="7920"/>
          <w:tab w:val="left" w:pos="8640"/>
        </w:tabs>
        <w:spacing w:after="0" w:line="240" w:lineRule="auto"/>
        <w:jc w:val="both"/>
        <w:rPr>
          <w:rFonts w:ascii="Arial" w:eastAsia="Times New Roman" w:hAnsi="Arial" w:cs="Times New Roman"/>
          <w:sz w:val="20"/>
          <w:szCs w:val="24"/>
        </w:rPr>
      </w:pPr>
    </w:p>
    <w:p w14:paraId="323070EF" w14:textId="77777777" w:rsidR="0004333F" w:rsidRPr="00E661D5" w:rsidRDefault="0004333F" w:rsidP="0004333F">
      <w:pPr>
        <w:widowControl w:val="0"/>
        <w:tabs>
          <w:tab w:val="left" w:pos="-1123"/>
          <w:tab w:val="left" w:pos="-720"/>
          <w:tab w:val="left" w:pos="0"/>
          <w:tab w:val="left" w:pos="543"/>
          <w:tab w:val="left" w:pos="1110"/>
          <w:tab w:val="left" w:pos="1677"/>
          <w:tab w:val="left" w:pos="2244"/>
          <w:tab w:val="left" w:pos="2811"/>
          <w:tab w:val="left" w:pos="3378"/>
          <w:tab w:val="left" w:pos="3945"/>
          <w:tab w:val="left" w:pos="4512"/>
          <w:tab w:val="left" w:pos="5079"/>
          <w:tab w:val="left" w:pos="5646"/>
          <w:tab w:val="left" w:pos="6156"/>
          <w:tab w:val="left" w:pos="6480"/>
          <w:tab w:val="left" w:pos="7200"/>
          <w:tab w:val="left" w:pos="7920"/>
          <w:tab w:val="left" w:pos="8640"/>
        </w:tabs>
        <w:spacing w:after="0" w:line="240" w:lineRule="auto"/>
        <w:jc w:val="both"/>
        <w:rPr>
          <w:rFonts w:ascii="Arial" w:eastAsia="Times New Roman" w:hAnsi="Arial" w:cs="Times New Roman"/>
          <w:sz w:val="20"/>
          <w:szCs w:val="24"/>
        </w:rPr>
      </w:pPr>
    </w:p>
    <w:p w14:paraId="076947EF" w14:textId="1123F50E" w:rsidR="0004333F" w:rsidRPr="00E661D5" w:rsidRDefault="00AF200C" w:rsidP="0004333F">
      <w:pPr>
        <w:spacing w:after="0" w:line="240" w:lineRule="auto"/>
        <w:jc w:val="both"/>
        <w:rPr>
          <w:rFonts w:ascii="Arial" w:eastAsia="Times New Roman" w:hAnsi="Arial" w:cs="Arial"/>
          <w:bCs/>
          <w:sz w:val="20"/>
          <w:szCs w:val="20"/>
        </w:rPr>
      </w:pPr>
      <w:r w:rsidRPr="00E661D5">
        <w:rPr>
          <w:rFonts w:ascii="Arial" w:eastAsia="Times New Roman" w:hAnsi="Arial" w:cs="Arial"/>
          <w:bCs/>
          <w:sz w:val="20"/>
          <w:szCs w:val="24"/>
        </w:rPr>
        <w:t xml:space="preserve">da  zagotavljamo …….(najmanj </w:t>
      </w:r>
      <w:r w:rsidR="000926B4" w:rsidRPr="00E661D5">
        <w:rPr>
          <w:rFonts w:ascii="Arial" w:eastAsia="Times New Roman" w:hAnsi="Arial" w:cs="Arial"/>
          <w:bCs/>
          <w:sz w:val="20"/>
          <w:szCs w:val="24"/>
        </w:rPr>
        <w:t>5</w:t>
      </w:r>
      <w:r w:rsidR="0004333F" w:rsidRPr="00E661D5">
        <w:rPr>
          <w:rFonts w:ascii="Arial" w:eastAsia="Times New Roman" w:hAnsi="Arial" w:cs="Arial"/>
          <w:bCs/>
          <w:sz w:val="20"/>
          <w:szCs w:val="24"/>
        </w:rPr>
        <w:t xml:space="preserve">) </w:t>
      </w:r>
      <w:r w:rsidR="0004333F" w:rsidRPr="00E661D5">
        <w:rPr>
          <w:rFonts w:ascii="Arial" w:eastAsia="Times New Roman" w:hAnsi="Arial" w:cs="Arial"/>
          <w:bCs/>
          <w:sz w:val="20"/>
          <w:szCs w:val="20"/>
        </w:rPr>
        <w:t>letno garancijo za vsa izvršena in prevzeta dela po tej pogodbi, tudi za dela podizvajalcev. Garancijski rok začne teči od datuma končnega prevzemnega oz. primopredajnega zapisnika.</w:t>
      </w:r>
    </w:p>
    <w:p w14:paraId="6CF95DC2" w14:textId="77777777" w:rsidR="0004333F" w:rsidRPr="00E661D5" w:rsidRDefault="0004333F" w:rsidP="0004333F">
      <w:pPr>
        <w:spacing w:after="0" w:line="240" w:lineRule="auto"/>
        <w:jc w:val="both"/>
        <w:rPr>
          <w:rFonts w:ascii="Arial" w:eastAsia="Times New Roman" w:hAnsi="Arial" w:cs="Arial"/>
          <w:bCs/>
          <w:sz w:val="20"/>
          <w:szCs w:val="20"/>
        </w:rPr>
      </w:pPr>
    </w:p>
    <w:p w14:paraId="358ED5B0" w14:textId="77777777" w:rsidR="0004333F" w:rsidRPr="00E661D5" w:rsidRDefault="0004333F" w:rsidP="0004333F">
      <w:pPr>
        <w:spacing w:after="0" w:line="240" w:lineRule="auto"/>
        <w:jc w:val="both"/>
        <w:rPr>
          <w:rFonts w:ascii="Arial" w:eastAsia="Times New Roman" w:hAnsi="Arial" w:cs="Arial"/>
          <w:bCs/>
          <w:sz w:val="20"/>
          <w:szCs w:val="20"/>
        </w:rPr>
      </w:pPr>
      <w:r w:rsidRPr="00E661D5">
        <w:rPr>
          <w:rFonts w:ascii="Arial" w:eastAsia="Times New Roman" w:hAnsi="Arial" w:cs="Times New Roman"/>
          <w:bCs/>
          <w:sz w:val="20"/>
          <w:szCs w:val="24"/>
        </w:rPr>
        <w:t xml:space="preserve">Za kvaliteto opreme in materiala jamčimo v obsegu in za čas, kot jamči proizvajalec opreme in materiala, s pričetkom datuma jamstva od dneva končnega prevzemnega zapisnika. </w:t>
      </w:r>
    </w:p>
    <w:p w14:paraId="43A87E4E" w14:textId="77777777" w:rsidR="0004333F" w:rsidRPr="00E661D5" w:rsidRDefault="0004333F" w:rsidP="0004333F">
      <w:pPr>
        <w:spacing w:after="0" w:line="240" w:lineRule="auto"/>
        <w:jc w:val="both"/>
        <w:rPr>
          <w:rFonts w:ascii="Arial" w:eastAsia="Times New Roman" w:hAnsi="Arial" w:cs="Times New Roman"/>
          <w:bCs/>
          <w:sz w:val="20"/>
          <w:szCs w:val="24"/>
        </w:rPr>
      </w:pPr>
    </w:p>
    <w:p w14:paraId="3202471C" w14:textId="77777777" w:rsidR="0004333F" w:rsidRPr="00E661D5" w:rsidRDefault="0004333F" w:rsidP="0004333F">
      <w:pPr>
        <w:spacing w:after="0" w:line="240" w:lineRule="auto"/>
        <w:jc w:val="both"/>
        <w:rPr>
          <w:rFonts w:ascii="Arial" w:eastAsia="Times New Roman" w:hAnsi="Arial" w:cs="Times New Roman"/>
          <w:bCs/>
          <w:sz w:val="20"/>
          <w:szCs w:val="24"/>
        </w:rPr>
      </w:pPr>
      <w:r w:rsidRPr="00E661D5">
        <w:rPr>
          <w:rFonts w:ascii="Arial" w:eastAsia="Times New Roman" w:hAnsi="Arial" w:cs="Times New Roman"/>
          <w:bCs/>
          <w:sz w:val="20"/>
          <w:szCs w:val="24"/>
        </w:rPr>
        <w:t xml:space="preserve">Naročniku bomo predali vse jamstvene listine proizvajalca opreme in materiala. </w:t>
      </w:r>
    </w:p>
    <w:p w14:paraId="1C6ECFAC" w14:textId="77777777" w:rsidR="0004333F" w:rsidRPr="00E661D5" w:rsidRDefault="0004333F" w:rsidP="0004333F">
      <w:pPr>
        <w:spacing w:after="0" w:line="240" w:lineRule="auto"/>
        <w:jc w:val="both"/>
        <w:rPr>
          <w:rFonts w:ascii="Arial" w:eastAsia="Times New Roman" w:hAnsi="Arial" w:cs="Times New Roman"/>
          <w:sz w:val="20"/>
          <w:szCs w:val="24"/>
        </w:rPr>
      </w:pPr>
    </w:p>
    <w:p w14:paraId="6221AC6F" w14:textId="77777777" w:rsidR="0004333F" w:rsidRPr="00E661D5" w:rsidRDefault="0004333F" w:rsidP="0004333F">
      <w:pPr>
        <w:spacing w:after="0" w:line="240" w:lineRule="auto"/>
        <w:jc w:val="both"/>
        <w:rPr>
          <w:rFonts w:ascii="Arial" w:eastAsia="Times New Roman" w:hAnsi="Arial" w:cs="Times New Roman"/>
          <w:bCs/>
          <w:sz w:val="20"/>
          <w:szCs w:val="24"/>
        </w:rPr>
      </w:pPr>
      <w:r w:rsidRPr="00E661D5">
        <w:rPr>
          <w:rFonts w:ascii="Arial" w:eastAsia="Times New Roman" w:hAnsi="Arial" w:cs="Times New Roman"/>
          <w:bCs/>
          <w:sz w:val="20"/>
          <w:szCs w:val="24"/>
        </w:rPr>
        <w:t>Zagotavljamo, da bomo nudili rezervne dele še ………… (najmanj 7) let po datumu končnega prevzemnega zapisnika.</w:t>
      </w:r>
    </w:p>
    <w:p w14:paraId="40E10BF2" w14:textId="77777777" w:rsidR="0004333F" w:rsidRPr="00E661D5" w:rsidRDefault="0004333F" w:rsidP="0004333F">
      <w:pPr>
        <w:spacing w:after="0" w:line="240" w:lineRule="auto"/>
        <w:jc w:val="both"/>
        <w:rPr>
          <w:rFonts w:ascii="Arial" w:eastAsia="Times New Roman" w:hAnsi="Arial" w:cs="Arial"/>
          <w:sz w:val="20"/>
          <w:szCs w:val="20"/>
        </w:rPr>
      </w:pPr>
    </w:p>
    <w:p w14:paraId="172BAEA9" w14:textId="77777777" w:rsidR="00724293" w:rsidRPr="0004333F" w:rsidRDefault="00724293" w:rsidP="00724293">
      <w:pPr>
        <w:spacing w:after="0" w:line="240" w:lineRule="auto"/>
        <w:jc w:val="both"/>
        <w:rPr>
          <w:rFonts w:ascii="Arial" w:eastAsia="Times New Roman" w:hAnsi="Arial" w:cs="Arial"/>
          <w:sz w:val="20"/>
          <w:szCs w:val="20"/>
        </w:rPr>
      </w:pPr>
      <w:r w:rsidRPr="00E33866">
        <w:rPr>
          <w:rFonts w:ascii="Arial" w:eastAsia="Times New Roman" w:hAnsi="Arial" w:cs="Arial"/>
          <w:sz w:val="20"/>
          <w:szCs w:val="20"/>
        </w:rPr>
        <w:t xml:space="preserve">Ponudnik zagotavlja odzivni čas </w:t>
      </w:r>
      <w:r w:rsidRPr="00AF200C">
        <w:rPr>
          <w:rFonts w:ascii="Arial" w:eastAsia="Times New Roman" w:hAnsi="Arial" w:cs="Arial"/>
          <w:sz w:val="20"/>
          <w:szCs w:val="20"/>
        </w:rPr>
        <w:t xml:space="preserve">v največ </w:t>
      </w:r>
      <w:r>
        <w:rPr>
          <w:rFonts w:ascii="Arial" w:eastAsia="Times New Roman" w:hAnsi="Arial" w:cs="Arial"/>
          <w:sz w:val="20"/>
          <w:szCs w:val="20"/>
        </w:rPr>
        <w:t>2 urah</w:t>
      </w:r>
      <w:r w:rsidRPr="00E33866">
        <w:rPr>
          <w:rFonts w:ascii="Arial" w:eastAsia="Times New Roman" w:hAnsi="Arial" w:cs="Arial"/>
          <w:sz w:val="20"/>
          <w:szCs w:val="20"/>
        </w:rPr>
        <w:t xml:space="preserve"> in odpravo napak v</w:t>
      </w:r>
      <w:r w:rsidRPr="00AF200C">
        <w:rPr>
          <w:rFonts w:ascii="Arial" w:eastAsia="Times New Roman" w:hAnsi="Arial" w:cs="Arial"/>
          <w:sz w:val="20"/>
          <w:szCs w:val="20"/>
        </w:rPr>
        <w:t xml:space="preserve"> času</w:t>
      </w:r>
      <w:r>
        <w:rPr>
          <w:rFonts w:ascii="Arial" w:eastAsia="Times New Roman" w:hAnsi="Arial" w:cs="Arial"/>
          <w:sz w:val="20"/>
          <w:szCs w:val="20"/>
        </w:rPr>
        <w:t xml:space="preserve"> 24 ur v času</w:t>
      </w:r>
      <w:r w:rsidRPr="00AF200C">
        <w:rPr>
          <w:rFonts w:ascii="Arial" w:eastAsia="Times New Roman" w:hAnsi="Arial" w:cs="Arial"/>
          <w:sz w:val="20"/>
          <w:szCs w:val="20"/>
        </w:rPr>
        <w:t xml:space="preserve"> garancije za vgrajeno opremo</w:t>
      </w:r>
      <w:r>
        <w:rPr>
          <w:rFonts w:ascii="Arial" w:eastAsia="Times New Roman" w:hAnsi="Arial" w:cs="Arial"/>
          <w:sz w:val="20"/>
          <w:szCs w:val="20"/>
        </w:rPr>
        <w:t>.</w:t>
      </w:r>
    </w:p>
    <w:p w14:paraId="7BF5E866" w14:textId="77777777" w:rsidR="0004333F" w:rsidRPr="0004333F" w:rsidRDefault="0004333F" w:rsidP="0004333F">
      <w:pPr>
        <w:spacing w:after="0" w:line="240" w:lineRule="auto"/>
        <w:jc w:val="both"/>
        <w:rPr>
          <w:rFonts w:ascii="Arial" w:eastAsia="Times New Roman" w:hAnsi="Arial" w:cs="Times New Roman"/>
          <w:sz w:val="20"/>
          <w:szCs w:val="24"/>
        </w:rPr>
      </w:pPr>
    </w:p>
    <w:p w14:paraId="23E18B31" w14:textId="77777777" w:rsidR="0004333F" w:rsidRPr="0004333F" w:rsidRDefault="0004333F" w:rsidP="0004333F">
      <w:pPr>
        <w:spacing w:after="0" w:line="240" w:lineRule="auto"/>
        <w:jc w:val="both"/>
        <w:rPr>
          <w:rFonts w:ascii="Arial" w:eastAsia="Times New Roman" w:hAnsi="Arial" w:cs="Times New Roman"/>
          <w:sz w:val="20"/>
          <w:szCs w:val="24"/>
        </w:rPr>
      </w:pPr>
    </w:p>
    <w:p w14:paraId="1EA58D47" w14:textId="77777777" w:rsidR="0004333F" w:rsidRPr="0004333F" w:rsidRDefault="0004333F" w:rsidP="0004333F">
      <w:pPr>
        <w:spacing w:after="0" w:line="240" w:lineRule="auto"/>
        <w:jc w:val="both"/>
        <w:rPr>
          <w:rFonts w:ascii="Arial" w:eastAsia="Times New Roman" w:hAnsi="Arial" w:cs="Times New Roman"/>
          <w:sz w:val="20"/>
          <w:szCs w:val="24"/>
        </w:rPr>
      </w:pPr>
    </w:p>
    <w:p w14:paraId="5029924B" w14:textId="77777777" w:rsidR="0004333F" w:rsidRPr="0004333F" w:rsidRDefault="0004333F" w:rsidP="0004333F">
      <w:pPr>
        <w:spacing w:after="0" w:line="240" w:lineRule="auto"/>
        <w:jc w:val="both"/>
        <w:rPr>
          <w:rFonts w:ascii="Arial" w:eastAsia="Times New Roman" w:hAnsi="Arial" w:cs="Times New Roman"/>
          <w:sz w:val="20"/>
          <w:szCs w:val="24"/>
        </w:rPr>
      </w:pPr>
    </w:p>
    <w:p w14:paraId="65DE153F" w14:textId="77777777" w:rsidR="0004333F" w:rsidRPr="0004333F" w:rsidRDefault="0004333F" w:rsidP="0004333F">
      <w:pPr>
        <w:spacing w:after="0" w:line="240" w:lineRule="auto"/>
        <w:jc w:val="both"/>
        <w:rPr>
          <w:rFonts w:ascii="Arial" w:eastAsia="Times New Roman" w:hAnsi="Arial" w:cs="Times New Roman"/>
          <w:sz w:val="20"/>
          <w:szCs w:val="24"/>
        </w:rPr>
      </w:pPr>
    </w:p>
    <w:p w14:paraId="13E1EF1A" w14:textId="77777777" w:rsidR="0004333F" w:rsidRPr="0004333F" w:rsidRDefault="0004333F" w:rsidP="0004333F">
      <w:pPr>
        <w:spacing w:after="0" w:line="240" w:lineRule="auto"/>
        <w:jc w:val="both"/>
        <w:rPr>
          <w:rFonts w:ascii="Arial" w:eastAsia="Times New Roman" w:hAnsi="Arial" w:cs="Times New Roman"/>
          <w:sz w:val="20"/>
          <w:szCs w:val="24"/>
        </w:rPr>
      </w:pPr>
    </w:p>
    <w:p w14:paraId="5D9E6A6C" w14:textId="77777777" w:rsidR="0004333F" w:rsidRPr="0004333F" w:rsidRDefault="0004333F" w:rsidP="0004333F">
      <w:pPr>
        <w:spacing w:after="0" w:line="240" w:lineRule="auto"/>
        <w:jc w:val="both"/>
        <w:rPr>
          <w:rFonts w:ascii="Arial" w:eastAsia="Times New Roman" w:hAnsi="Arial" w:cs="Times New Roman"/>
          <w:sz w:val="20"/>
          <w:szCs w:val="24"/>
        </w:rPr>
      </w:pPr>
    </w:p>
    <w:p w14:paraId="216590FF" w14:textId="77777777" w:rsidR="0004333F" w:rsidRPr="0004333F" w:rsidRDefault="0004333F" w:rsidP="0004333F">
      <w:pPr>
        <w:spacing w:after="0" w:line="240" w:lineRule="auto"/>
        <w:jc w:val="both"/>
        <w:rPr>
          <w:rFonts w:ascii="Arial" w:eastAsia="Times New Roman" w:hAnsi="Arial" w:cs="Times New Roman"/>
          <w:sz w:val="20"/>
          <w:szCs w:val="24"/>
        </w:rPr>
      </w:pPr>
    </w:p>
    <w:p w14:paraId="50783F5B" w14:textId="77777777" w:rsidR="0004333F" w:rsidRPr="0004333F" w:rsidRDefault="0004333F" w:rsidP="0004333F">
      <w:pPr>
        <w:spacing w:after="0" w:line="240" w:lineRule="auto"/>
        <w:jc w:val="both"/>
        <w:rPr>
          <w:rFonts w:ascii="Arial" w:eastAsia="Times New Roman" w:hAnsi="Arial" w:cs="Times New Roman"/>
          <w:sz w:val="20"/>
          <w:szCs w:val="24"/>
        </w:rPr>
      </w:pPr>
    </w:p>
    <w:p w14:paraId="30237328" w14:textId="77777777" w:rsidR="0004333F" w:rsidRPr="0004333F" w:rsidRDefault="0004333F" w:rsidP="0004333F">
      <w:pPr>
        <w:spacing w:after="0" w:line="240" w:lineRule="auto"/>
        <w:jc w:val="both"/>
        <w:rPr>
          <w:rFonts w:ascii="Arial" w:eastAsia="Times New Roman" w:hAnsi="Arial" w:cs="Times New Roman"/>
          <w:sz w:val="20"/>
          <w:szCs w:val="24"/>
        </w:rPr>
      </w:pPr>
    </w:p>
    <w:p w14:paraId="5B058AFD" w14:textId="77777777" w:rsidR="0004333F" w:rsidRPr="0004333F" w:rsidRDefault="0004333F" w:rsidP="0004333F">
      <w:pPr>
        <w:spacing w:after="0" w:line="240" w:lineRule="auto"/>
        <w:jc w:val="both"/>
        <w:rPr>
          <w:rFonts w:ascii="Arial" w:eastAsia="Times New Roman" w:hAnsi="Arial" w:cs="Times New Roman"/>
          <w:sz w:val="20"/>
          <w:szCs w:val="24"/>
        </w:rPr>
      </w:pPr>
    </w:p>
    <w:p w14:paraId="7EB1F45B" w14:textId="77777777" w:rsidR="0004333F" w:rsidRPr="0004333F" w:rsidRDefault="0004333F" w:rsidP="0004333F">
      <w:pPr>
        <w:spacing w:after="0" w:line="240" w:lineRule="auto"/>
        <w:jc w:val="both"/>
        <w:rPr>
          <w:rFonts w:ascii="Arial" w:eastAsia="Times New Roman" w:hAnsi="Arial" w:cs="Times New Roman"/>
          <w:sz w:val="20"/>
          <w:szCs w:val="24"/>
        </w:rPr>
      </w:pPr>
    </w:p>
    <w:p w14:paraId="0BF84F35" w14:textId="77777777" w:rsidR="0004333F" w:rsidRPr="0004333F" w:rsidRDefault="0004333F" w:rsidP="0004333F">
      <w:pPr>
        <w:spacing w:after="0" w:line="360" w:lineRule="auto"/>
        <w:jc w:val="both"/>
        <w:rPr>
          <w:rFonts w:ascii="Arial" w:eastAsia="Times New Roman" w:hAnsi="Arial" w:cs="Times New Roman"/>
          <w:sz w:val="20"/>
          <w:szCs w:val="24"/>
        </w:rPr>
      </w:pPr>
      <w:r w:rsidRPr="0004333F">
        <w:rPr>
          <w:rFonts w:ascii="Arial" w:eastAsia="Times New Roman" w:hAnsi="Arial" w:cs="Times New Roman"/>
          <w:sz w:val="20"/>
          <w:szCs w:val="24"/>
        </w:rPr>
        <w:t xml:space="preserve">Kraj in datum: </w:t>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t>Žig:</w:t>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t>Podpis zastopnika</w:t>
      </w:r>
    </w:p>
    <w:p w14:paraId="50035961" w14:textId="77777777" w:rsidR="0004333F" w:rsidRPr="0004333F" w:rsidRDefault="0004333F" w:rsidP="0004333F">
      <w:pPr>
        <w:spacing w:after="0" w:line="360" w:lineRule="auto"/>
        <w:jc w:val="both"/>
        <w:rPr>
          <w:rFonts w:ascii="Arial" w:eastAsia="Times New Roman" w:hAnsi="Arial" w:cs="Times New Roman"/>
          <w:sz w:val="20"/>
          <w:szCs w:val="24"/>
        </w:rPr>
      </w:pP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t>oz. prokurista:</w:t>
      </w:r>
    </w:p>
    <w:p w14:paraId="2B88AFC3" w14:textId="77777777" w:rsidR="0004333F" w:rsidRPr="0004333F" w:rsidRDefault="0004333F" w:rsidP="0004333F">
      <w:pPr>
        <w:spacing w:after="0" w:line="360" w:lineRule="auto"/>
        <w:jc w:val="both"/>
        <w:rPr>
          <w:rFonts w:ascii="Arial" w:eastAsia="Times New Roman" w:hAnsi="Arial" w:cs="Times New Roman"/>
          <w:sz w:val="20"/>
          <w:szCs w:val="24"/>
        </w:rPr>
      </w:pPr>
    </w:p>
    <w:p w14:paraId="35CB974B" w14:textId="77777777" w:rsidR="0004333F" w:rsidRPr="0004333F" w:rsidRDefault="0004333F" w:rsidP="0004333F">
      <w:pPr>
        <w:spacing w:after="0" w:line="360" w:lineRule="auto"/>
        <w:jc w:val="both"/>
        <w:rPr>
          <w:rFonts w:ascii="Arial" w:eastAsia="Times New Roman" w:hAnsi="Arial" w:cs="Times New Roman"/>
          <w:sz w:val="20"/>
          <w:szCs w:val="24"/>
        </w:rPr>
      </w:pPr>
      <w:r w:rsidRPr="0004333F">
        <w:rPr>
          <w:rFonts w:ascii="Arial" w:eastAsia="Times New Roman" w:hAnsi="Arial" w:cs="Times New Roman"/>
          <w:sz w:val="20"/>
          <w:szCs w:val="24"/>
        </w:rPr>
        <w:t>........................................</w:t>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r>
      <w:r w:rsidRPr="0004333F">
        <w:rPr>
          <w:rFonts w:ascii="Arial" w:eastAsia="Times New Roman" w:hAnsi="Arial" w:cs="Times New Roman"/>
          <w:sz w:val="20"/>
          <w:szCs w:val="24"/>
        </w:rPr>
        <w:tab/>
        <w:t>.........................................</w:t>
      </w:r>
    </w:p>
    <w:p w14:paraId="5E77EEB6" w14:textId="77777777" w:rsidR="0004333F" w:rsidRDefault="0004333F" w:rsidP="0004333F">
      <w:pPr>
        <w:spacing w:after="0" w:line="240" w:lineRule="auto"/>
        <w:jc w:val="both"/>
        <w:rPr>
          <w:rFonts w:ascii="Arial" w:eastAsia="Times New Roman" w:hAnsi="Arial" w:cs="Times New Roman"/>
          <w:sz w:val="20"/>
          <w:szCs w:val="24"/>
        </w:rPr>
      </w:pPr>
    </w:p>
    <w:p w14:paraId="3A0DAD7C" w14:textId="77777777" w:rsidR="00974D97" w:rsidRDefault="00974D97" w:rsidP="0004333F">
      <w:pPr>
        <w:spacing w:after="0" w:line="240" w:lineRule="auto"/>
        <w:jc w:val="both"/>
        <w:rPr>
          <w:rFonts w:ascii="Arial" w:eastAsia="Times New Roman" w:hAnsi="Arial" w:cs="Times New Roman"/>
          <w:sz w:val="20"/>
          <w:szCs w:val="24"/>
        </w:rPr>
      </w:pPr>
    </w:p>
    <w:p w14:paraId="39C54111" w14:textId="5EB13022" w:rsidR="000926B4" w:rsidRPr="0004333F" w:rsidRDefault="00974D97" w:rsidP="000926B4">
      <w:pPr>
        <w:spacing w:after="0" w:line="360" w:lineRule="auto"/>
        <w:jc w:val="both"/>
        <w:rPr>
          <w:rFonts w:ascii="Arial" w:eastAsia="Times New Roman" w:hAnsi="Arial" w:cs="Times New Roman"/>
          <w:b/>
          <w:caps/>
          <w:sz w:val="20"/>
          <w:szCs w:val="20"/>
        </w:rPr>
      </w:pPr>
      <w:r w:rsidRPr="0004333F">
        <w:rPr>
          <w:rFonts w:ascii="Arial" w:eastAsia="Times New Roman" w:hAnsi="Arial" w:cs="Times New Roman"/>
          <w:sz w:val="20"/>
          <w:szCs w:val="24"/>
        </w:rPr>
        <w:br w:type="page"/>
      </w:r>
      <w:bookmarkStart w:id="194" w:name="_Toc191098260"/>
      <w:r w:rsidR="000926B4" w:rsidRPr="0004333F">
        <w:rPr>
          <w:rFonts w:ascii="Arial" w:eastAsia="Times New Roman" w:hAnsi="Arial" w:cs="Times New Roman"/>
          <w:b/>
          <w:caps/>
          <w:sz w:val="20"/>
          <w:szCs w:val="20"/>
        </w:rPr>
        <w:lastRenderedPageBreak/>
        <w:t xml:space="preserve"> </w:t>
      </w:r>
    </w:p>
    <w:p w14:paraId="385EDA82" w14:textId="2B7CC1F3" w:rsidR="0004333F" w:rsidRPr="0004333F" w:rsidRDefault="0004333F" w:rsidP="0004333F">
      <w:pPr>
        <w:keepNext/>
        <w:spacing w:before="120" w:after="120" w:line="240" w:lineRule="auto"/>
        <w:jc w:val="center"/>
        <w:outlineLvl w:val="1"/>
        <w:rPr>
          <w:rFonts w:ascii="Arial" w:eastAsia="Times New Roman" w:hAnsi="Arial" w:cs="Times New Roman"/>
          <w:b/>
          <w:caps/>
          <w:sz w:val="20"/>
          <w:szCs w:val="20"/>
        </w:rPr>
      </w:pPr>
      <w:r w:rsidRPr="0004333F">
        <w:rPr>
          <w:rFonts w:ascii="Arial" w:eastAsia="Times New Roman" w:hAnsi="Arial" w:cs="Times New Roman"/>
          <w:b/>
          <w:caps/>
          <w:sz w:val="20"/>
          <w:szCs w:val="20"/>
        </w:rPr>
        <w:t>POTRDILO O OGLEDU LOKACIJE</w:t>
      </w:r>
      <w:bookmarkEnd w:id="194"/>
    </w:p>
    <w:p w14:paraId="29F17E87" w14:textId="77777777" w:rsidR="0004333F" w:rsidRPr="0004333F" w:rsidRDefault="0004333F" w:rsidP="0004333F">
      <w:pPr>
        <w:tabs>
          <w:tab w:val="left" w:pos="567"/>
          <w:tab w:val="left" w:pos="2410"/>
          <w:tab w:val="left" w:pos="5387"/>
          <w:tab w:val="left" w:pos="6663"/>
        </w:tabs>
        <w:spacing w:after="0" w:line="240" w:lineRule="auto"/>
        <w:jc w:val="center"/>
        <w:rPr>
          <w:rFonts w:ascii="Arial" w:eastAsia="Times New Roman" w:hAnsi="Arial" w:cs="Arial"/>
          <w:b/>
          <w:bCs/>
          <w:sz w:val="20"/>
          <w:szCs w:val="20"/>
        </w:rPr>
      </w:pPr>
    </w:p>
    <w:p w14:paraId="308FB798" w14:textId="2A4015BC" w:rsidR="0004333F" w:rsidRPr="0004333F" w:rsidRDefault="0004333F" w:rsidP="0004333F">
      <w:pPr>
        <w:tabs>
          <w:tab w:val="left" w:pos="567"/>
          <w:tab w:val="left" w:pos="2410"/>
          <w:tab w:val="left" w:pos="5387"/>
          <w:tab w:val="left" w:pos="6663"/>
        </w:tabs>
        <w:spacing w:after="0" w:line="240" w:lineRule="auto"/>
        <w:jc w:val="center"/>
        <w:rPr>
          <w:rFonts w:ascii="Arial" w:eastAsia="Times New Roman" w:hAnsi="Arial" w:cs="Arial"/>
          <w:b/>
          <w:sz w:val="20"/>
          <w:szCs w:val="20"/>
        </w:rPr>
      </w:pPr>
      <w:r w:rsidRPr="0004333F">
        <w:rPr>
          <w:rFonts w:ascii="Arial" w:eastAsia="Times New Roman" w:hAnsi="Arial" w:cs="Arial"/>
          <w:b/>
          <w:caps/>
          <w:sz w:val="20"/>
          <w:szCs w:val="20"/>
        </w:rPr>
        <w:t>za javno naročilo</w:t>
      </w:r>
      <w:r w:rsidRPr="0004333F">
        <w:rPr>
          <w:rFonts w:ascii="Arial" w:eastAsia="Times New Roman" w:hAnsi="Arial" w:cs="Arial"/>
          <w:b/>
          <w:sz w:val="20"/>
          <w:szCs w:val="20"/>
        </w:rPr>
        <w:t xml:space="preserve"> JN-</w:t>
      </w:r>
      <w:r w:rsidR="00A52F0C">
        <w:rPr>
          <w:rFonts w:ascii="Arial" w:eastAsia="Times New Roman" w:hAnsi="Arial" w:cs="Arial"/>
          <w:b/>
          <w:sz w:val="20"/>
          <w:szCs w:val="20"/>
        </w:rPr>
        <w:t>B0948</w:t>
      </w:r>
    </w:p>
    <w:p w14:paraId="1482FEB0" w14:textId="77777777" w:rsidR="0004333F" w:rsidRPr="0004333F" w:rsidRDefault="0004333F" w:rsidP="0004333F">
      <w:pPr>
        <w:tabs>
          <w:tab w:val="left" w:pos="567"/>
          <w:tab w:val="left" w:pos="2410"/>
          <w:tab w:val="left" w:pos="5387"/>
          <w:tab w:val="left" w:pos="6663"/>
        </w:tabs>
        <w:spacing w:after="0" w:line="240" w:lineRule="auto"/>
        <w:jc w:val="both"/>
        <w:rPr>
          <w:rFonts w:ascii="Arial" w:eastAsia="Times New Roman" w:hAnsi="Arial" w:cs="Arial"/>
          <w:sz w:val="20"/>
          <w:szCs w:val="24"/>
        </w:rPr>
      </w:pPr>
    </w:p>
    <w:p w14:paraId="00716FD2" w14:textId="77777777" w:rsidR="0004333F" w:rsidRPr="0004333F" w:rsidRDefault="0004333F" w:rsidP="0004333F">
      <w:pPr>
        <w:tabs>
          <w:tab w:val="left" w:pos="567"/>
          <w:tab w:val="left" w:pos="2410"/>
          <w:tab w:val="left" w:pos="5387"/>
          <w:tab w:val="left" w:pos="6663"/>
        </w:tabs>
        <w:spacing w:after="0" w:line="240" w:lineRule="auto"/>
        <w:jc w:val="both"/>
        <w:rPr>
          <w:rFonts w:ascii="Arial" w:eastAsia="Times New Roman" w:hAnsi="Arial" w:cs="Arial"/>
          <w:sz w:val="20"/>
          <w:szCs w:val="24"/>
        </w:rPr>
      </w:pPr>
    </w:p>
    <w:p w14:paraId="1ADB8284" w14:textId="77777777" w:rsidR="0004333F" w:rsidRPr="0004333F" w:rsidRDefault="0004333F" w:rsidP="0004333F">
      <w:pPr>
        <w:tabs>
          <w:tab w:val="left" w:pos="567"/>
          <w:tab w:val="left" w:pos="2410"/>
          <w:tab w:val="left" w:pos="5387"/>
          <w:tab w:val="left" w:pos="6663"/>
        </w:tabs>
        <w:spacing w:after="0" w:line="240" w:lineRule="auto"/>
        <w:jc w:val="both"/>
        <w:rPr>
          <w:rFonts w:ascii="Arial" w:eastAsia="Times New Roman" w:hAnsi="Arial" w:cs="Arial"/>
          <w:sz w:val="20"/>
          <w:szCs w:val="24"/>
        </w:rPr>
      </w:pPr>
    </w:p>
    <w:p w14:paraId="722AB068" w14:textId="77777777" w:rsidR="0004333F" w:rsidRPr="0004333F" w:rsidRDefault="0004333F" w:rsidP="0004333F">
      <w:pPr>
        <w:tabs>
          <w:tab w:val="left" w:pos="567"/>
          <w:tab w:val="left" w:pos="2410"/>
          <w:tab w:val="left" w:pos="5387"/>
          <w:tab w:val="left" w:pos="6663"/>
        </w:tabs>
        <w:spacing w:after="0" w:line="240" w:lineRule="auto"/>
        <w:jc w:val="both"/>
        <w:rPr>
          <w:rFonts w:ascii="Arial" w:eastAsia="Times New Roman" w:hAnsi="Arial" w:cs="Arial"/>
          <w:sz w:val="20"/>
          <w:szCs w:val="24"/>
        </w:rPr>
      </w:pPr>
    </w:p>
    <w:p w14:paraId="6ABE82CC" w14:textId="77777777" w:rsidR="0004333F" w:rsidRPr="0004333F" w:rsidRDefault="0004333F" w:rsidP="0004333F">
      <w:pPr>
        <w:tabs>
          <w:tab w:val="left" w:pos="567"/>
          <w:tab w:val="left" w:pos="2410"/>
          <w:tab w:val="left" w:pos="5387"/>
          <w:tab w:val="left" w:pos="6663"/>
        </w:tabs>
        <w:spacing w:after="0" w:line="240" w:lineRule="auto"/>
        <w:jc w:val="both"/>
        <w:rPr>
          <w:rFonts w:ascii="Arial" w:eastAsia="Times New Roman" w:hAnsi="Arial" w:cs="Arial"/>
          <w:sz w:val="20"/>
          <w:szCs w:val="24"/>
        </w:rPr>
      </w:pPr>
    </w:p>
    <w:p w14:paraId="29ACBBD4" w14:textId="77777777" w:rsidR="0073752E" w:rsidRDefault="0004333F" w:rsidP="0004333F">
      <w:pPr>
        <w:spacing w:after="0" w:line="240" w:lineRule="auto"/>
        <w:jc w:val="both"/>
        <w:rPr>
          <w:rFonts w:ascii="Arial" w:eastAsia="Times New Roman" w:hAnsi="Arial" w:cs="Times New Roman"/>
          <w:bCs/>
          <w:sz w:val="20"/>
          <w:szCs w:val="24"/>
        </w:rPr>
      </w:pPr>
      <w:r w:rsidRPr="0004333F">
        <w:rPr>
          <w:rFonts w:ascii="Arial" w:eastAsia="Times New Roman" w:hAnsi="Arial" w:cs="Times New Roman"/>
          <w:bCs/>
          <w:sz w:val="20"/>
          <w:szCs w:val="24"/>
        </w:rPr>
        <w:t xml:space="preserve">Radiotelevizija Slovenija, Javni zavod, potrjujemo, da si je </w:t>
      </w:r>
      <w:r w:rsidR="0073752E">
        <w:rPr>
          <w:rFonts w:ascii="Arial" w:eastAsia="Times New Roman" w:hAnsi="Arial" w:cs="Times New Roman"/>
          <w:bCs/>
          <w:sz w:val="20"/>
          <w:szCs w:val="24"/>
        </w:rPr>
        <w:t>(ustrezno obkroži):</w:t>
      </w:r>
    </w:p>
    <w:p w14:paraId="62AE872F" w14:textId="77777777" w:rsidR="0073752E" w:rsidRDefault="0073752E" w:rsidP="0004333F">
      <w:pPr>
        <w:spacing w:after="0" w:line="240" w:lineRule="auto"/>
        <w:jc w:val="both"/>
        <w:rPr>
          <w:rFonts w:ascii="Arial" w:eastAsia="Times New Roman" w:hAnsi="Arial" w:cs="Times New Roman"/>
          <w:bCs/>
          <w:sz w:val="20"/>
          <w:szCs w:val="24"/>
        </w:rPr>
      </w:pPr>
    </w:p>
    <w:p w14:paraId="5C8507BD" w14:textId="77777777" w:rsidR="0004333F" w:rsidRPr="0004333F" w:rsidRDefault="0004333F" w:rsidP="0004333F">
      <w:pPr>
        <w:spacing w:after="0" w:line="240" w:lineRule="auto"/>
        <w:jc w:val="both"/>
        <w:rPr>
          <w:rFonts w:ascii="Arial" w:eastAsia="Times New Roman" w:hAnsi="Arial" w:cs="Times New Roman"/>
          <w:bCs/>
          <w:sz w:val="20"/>
          <w:szCs w:val="24"/>
        </w:rPr>
      </w:pPr>
      <w:r w:rsidRPr="0004333F">
        <w:rPr>
          <w:rFonts w:ascii="Arial" w:eastAsia="Times New Roman" w:hAnsi="Arial" w:cs="Times New Roman"/>
          <w:bCs/>
          <w:sz w:val="20"/>
          <w:szCs w:val="24"/>
        </w:rPr>
        <w:t>predstavnik ponudnika</w:t>
      </w:r>
      <w:r w:rsidR="0073752E">
        <w:rPr>
          <w:rFonts w:ascii="Arial" w:eastAsia="Times New Roman" w:hAnsi="Arial" w:cs="Times New Roman"/>
          <w:bCs/>
          <w:sz w:val="20"/>
          <w:szCs w:val="24"/>
        </w:rPr>
        <w:t xml:space="preserve"> / podizvajalca / partnerja;</w:t>
      </w:r>
    </w:p>
    <w:p w14:paraId="7686CC8D" w14:textId="77777777" w:rsidR="0004333F" w:rsidRPr="0004333F" w:rsidRDefault="0004333F" w:rsidP="0004333F">
      <w:pPr>
        <w:spacing w:after="0" w:line="240" w:lineRule="auto"/>
        <w:jc w:val="both"/>
        <w:rPr>
          <w:rFonts w:ascii="Arial" w:eastAsia="Times New Roman" w:hAnsi="Arial" w:cs="Times New Roman"/>
          <w:bCs/>
          <w:sz w:val="20"/>
          <w:szCs w:val="24"/>
        </w:rPr>
      </w:pPr>
    </w:p>
    <w:p w14:paraId="2C6236D5" w14:textId="77777777" w:rsidR="0004333F" w:rsidRPr="0004333F" w:rsidRDefault="0004333F" w:rsidP="0004333F">
      <w:pPr>
        <w:spacing w:after="0" w:line="240" w:lineRule="auto"/>
        <w:jc w:val="both"/>
        <w:rPr>
          <w:rFonts w:ascii="Arial" w:eastAsia="Times New Roman" w:hAnsi="Arial" w:cs="Times New Roman"/>
          <w:bCs/>
          <w:sz w:val="20"/>
          <w:szCs w:val="24"/>
        </w:rPr>
      </w:pPr>
      <w:r w:rsidRPr="0004333F">
        <w:rPr>
          <w:rFonts w:ascii="Arial" w:eastAsia="Times New Roman" w:hAnsi="Arial" w:cs="Times New Roman"/>
          <w:bCs/>
          <w:sz w:val="20"/>
          <w:szCs w:val="24"/>
        </w:rPr>
        <w:t>……………………………………………………………………………………………..………………</w:t>
      </w:r>
    </w:p>
    <w:p w14:paraId="4EDE5BB9" w14:textId="77777777" w:rsidR="0004333F" w:rsidRPr="0004333F" w:rsidRDefault="0004333F" w:rsidP="0004333F">
      <w:pPr>
        <w:spacing w:after="0" w:line="240" w:lineRule="auto"/>
        <w:jc w:val="both"/>
        <w:rPr>
          <w:rFonts w:ascii="Arial" w:eastAsia="Times New Roman" w:hAnsi="Arial" w:cs="Times New Roman"/>
          <w:bCs/>
          <w:sz w:val="20"/>
          <w:szCs w:val="24"/>
        </w:rPr>
      </w:pPr>
      <w:r w:rsidRPr="0004333F">
        <w:rPr>
          <w:rFonts w:ascii="Arial" w:eastAsia="Times New Roman" w:hAnsi="Arial" w:cs="Times New Roman"/>
          <w:bCs/>
          <w:sz w:val="20"/>
          <w:szCs w:val="24"/>
        </w:rPr>
        <w:t xml:space="preserve"> </w:t>
      </w:r>
    </w:p>
    <w:p w14:paraId="4371B9F3" w14:textId="77777777" w:rsidR="0004333F" w:rsidRPr="0004333F" w:rsidRDefault="0004333F" w:rsidP="0004333F">
      <w:pPr>
        <w:spacing w:after="0" w:line="240" w:lineRule="auto"/>
        <w:jc w:val="both"/>
        <w:rPr>
          <w:rFonts w:ascii="Arial" w:eastAsia="Times New Roman" w:hAnsi="Arial" w:cs="Times New Roman"/>
          <w:bCs/>
          <w:sz w:val="20"/>
          <w:szCs w:val="24"/>
        </w:rPr>
      </w:pPr>
      <w:r w:rsidRPr="0004333F">
        <w:rPr>
          <w:rFonts w:ascii="Arial" w:eastAsia="Times New Roman" w:hAnsi="Arial" w:cs="Times New Roman"/>
          <w:bCs/>
          <w:sz w:val="20"/>
          <w:szCs w:val="24"/>
        </w:rPr>
        <w:t>gospod/gospa ……………………………………………………………….dne ……………………</w:t>
      </w:r>
    </w:p>
    <w:p w14:paraId="7CF76EC6" w14:textId="77777777" w:rsidR="0004333F" w:rsidRPr="0004333F" w:rsidRDefault="0004333F" w:rsidP="0004333F">
      <w:pPr>
        <w:spacing w:after="0" w:line="240" w:lineRule="auto"/>
        <w:jc w:val="both"/>
        <w:rPr>
          <w:rFonts w:ascii="Arial" w:eastAsia="Times New Roman" w:hAnsi="Arial" w:cs="Arial"/>
          <w:bCs/>
          <w:sz w:val="20"/>
          <w:szCs w:val="20"/>
        </w:rPr>
      </w:pPr>
    </w:p>
    <w:p w14:paraId="3B61976B" w14:textId="653B5246" w:rsidR="00974D97" w:rsidRPr="00974D97" w:rsidRDefault="0004333F" w:rsidP="00974D97">
      <w:pPr>
        <w:spacing w:after="0" w:line="240" w:lineRule="auto"/>
        <w:jc w:val="both"/>
        <w:rPr>
          <w:rFonts w:ascii="Arial" w:eastAsia="Times New Roman" w:hAnsi="Arial" w:cs="Arial"/>
          <w:bCs/>
          <w:sz w:val="20"/>
          <w:szCs w:val="20"/>
        </w:rPr>
      </w:pPr>
      <w:r w:rsidRPr="00974D97">
        <w:rPr>
          <w:rFonts w:ascii="Arial" w:eastAsia="Times New Roman" w:hAnsi="Arial" w:cs="Arial"/>
          <w:sz w:val="20"/>
          <w:szCs w:val="20"/>
        </w:rPr>
        <w:t xml:space="preserve">ogledal/a lokacijo naročnika v Ljubljani, v zvezi z javnim naročilom </w:t>
      </w:r>
      <w:r w:rsidRPr="00726AAF">
        <w:rPr>
          <w:rFonts w:ascii="Arial" w:eastAsia="Times New Roman" w:hAnsi="Arial" w:cs="Arial"/>
          <w:b/>
          <w:sz w:val="20"/>
          <w:szCs w:val="20"/>
        </w:rPr>
        <w:t xml:space="preserve">za </w:t>
      </w:r>
      <w:r w:rsidR="00AC43DA" w:rsidRPr="00AC43DA">
        <w:rPr>
          <w:rFonts w:ascii="Arial" w:eastAsia="Times New Roman" w:hAnsi="Arial" w:cs="Arial"/>
          <w:b/>
          <w:sz w:val="20"/>
          <w:szCs w:val="20"/>
        </w:rPr>
        <w:t>zamenjavo SN in NN plošče v transformatorski postaji</w:t>
      </w:r>
      <w:r w:rsidR="00AC43DA">
        <w:rPr>
          <w:rFonts w:ascii="Arial" w:eastAsia="Times New Roman" w:hAnsi="Arial" w:cs="Arial"/>
          <w:b/>
          <w:sz w:val="20"/>
          <w:szCs w:val="20"/>
        </w:rPr>
        <w:t>.</w:t>
      </w:r>
      <w:r w:rsidR="00974D97" w:rsidRPr="00974D97">
        <w:rPr>
          <w:rFonts w:ascii="Arial" w:eastAsia="Times New Roman" w:hAnsi="Arial" w:cs="Arial"/>
          <w:sz w:val="20"/>
          <w:szCs w:val="20"/>
        </w:rPr>
        <w:t>.</w:t>
      </w:r>
    </w:p>
    <w:p w14:paraId="29FAB685" w14:textId="77777777" w:rsidR="0004333F" w:rsidRPr="0004333F" w:rsidRDefault="0004333F" w:rsidP="0004333F">
      <w:pPr>
        <w:spacing w:after="0" w:line="240" w:lineRule="auto"/>
        <w:jc w:val="both"/>
        <w:rPr>
          <w:rFonts w:ascii="Arial" w:eastAsia="Times New Roman" w:hAnsi="Arial" w:cs="Arial"/>
          <w:sz w:val="20"/>
          <w:szCs w:val="20"/>
        </w:rPr>
      </w:pPr>
    </w:p>
    <w:p w14:paraId="1238CD35" w14:textId="77777777" w:rsidR="0004333F" w:rsidRPr="0004333F" w:rsidRDefault="0004333F" w:rsidP="0004333F">
      <w:pPr>
        <w:spacing w:after="0" w:line="240" w:lineRule="auto"/>
        <w:jc w:val="both"/>
        <w:rPr>
          <w:rFonts w:ascii="Arial" w:eastAsia="Times New Roman" w:hAnsi="Arial" w:cs="Arial"/>
          <w:b/>
          <w:sz w:val="20"/>
          <w:szCs w:val="20"/>
        </w:rPr>
      </w:pPr>
    </w:p>
    <w:p w14:paraId="02752159" w14:textId="77777777" w:rsidR="00E661D5" w:rsidRPr="00E661D5" w:rsidRDefault="00E661D5" w:rsidP="00E661D5">
      <w:pPr>
        <w:spacing w:after="0" w:line="240" w:lineRule="auto"/>
        <w:rPr>
          <w:rFonts w:ascii="Arial" w:hAnsi="Arial" w:cs="Arial"/>
          <w:sz w:val="20"/>
        </w:rPr>
      </w:pPr>
      <w:r w:rsidRPr="00E661D5">
        <w:rPr>
          <w:rFonts w:ascii="Arial" w:hAnsi="Arial" w:cs="Arial"/>
          <w:sz w:val="20"/>
        </w:rPr>
        <w:t xml:space="preserve">PONUDNIK JE PREVZEL PROJEKTNO DOKUMENTACIJO: </w:t>
      </w:r>
      <w:r w:rsidRPr="00E661D5">
        <w:rPr>
          <w:rFonts w:ascii="Arial" w:hAnsi="Arial" w:cs="Arial"/>
          <w:sz w:val="20"/>
        </w:rPr>
        <w:tab/>
      </w:r>
      <w:r w:rsidRPr="00E661D5">
        <w:rPr>
          <w:rFonts w:ascii="Arial" w:hAnsi="Arial" w:cs="Arial"/>
          <w:sz w:val="20"/>
        </w:rPr>
        <w:tab/>
        <w:t>DA</w:t>
      </w:r>
      <w:r w:rsidRPr="00E661D5">
        <w:rPr>
          <w:rFonts w:ascii="Arial" w:hAnsi="Arial" w:cs="Arial"/>
          <w:sz w:val="20"/>
        </w:rPr>
        <w:tab/>
      </w:r>
      <w:r w:rsidRPr="00E661D5">
        <w:rPr>
          <w:rFonts w:ascii="Arial" w:hAnsi="Arial" w:cs="Arial"/>
          <w:sz w:val="20"/>
        </w:rPr>
        <w:tab/>
        <w:t>NE</w:t>
      </w:r>
    </w:p>
    <w:p w14:paraId="628D0FCC" w14:textId="77777777" w:rsidR="00E661D5" w:rsidRPr="00E661D5" w:rsidRDefault="00E661D5" w:rsidP="00E661D5">
      <w:pPr>
        <w:spacing w:after="0" w:line="240" w:lineRule="auto"/>
        <w:rPr>
          <w:rFonts w:ascii="Arial" w:hAnsi="Arial" w:cs="Arial"/>
          <w:i/>
          <w:sz w:val="18"/>
          <w:szCs w:val="18"/>
        </w:rPr>
      </w:pPr>
      <w:r w:rsidRPr="00E661D5">
        <w:rPr>
          <w:rFonts w:ascii="Arial" w:hAnsi="Arial" w:cs="Arial"/>
          <w:i/>
          <w:sz w:val="18"/>
          <w:szCs w:val="18"/>
        </w:rPr>
        <w:t>(naročnik ustrezno obkroži)</w:t>
      </w:r>
    </w:p>
    <w:p w14:paraId="58A3F55A" w14:textId="77777777" w:rsidR="00E661D5" w:rsidRPr="00E661D5" w:rsidRDefault="00E661D5" w:rsidP="00E661D5">
      <w:pPr>
        <w:spacing w:after="0" w:line="240" w:lineRule="auto"/>
        <w:rPr>
          <w:rFonts w:ascii="Arial" w:hAnsi="Arial" w:cs="Arial"/>
          <w:sz w:val="20"/>
        </w:rPr>
      </w:pPr>
    </w:p>
    <w:p w14:paraId="25087249" w14:textId="77777777" w:rsidR="00E661D5" w:rsidRPr="00E661D5" w:rsidRDefault="00E661D5" w:rsidP="00E661D5">
      <w:pPr>
        <w:spacing w:after="0" w:line="240" w:lineRule="auto"/>
        <w:rPr>
          <w:rFonts w:ascii="Arial" w:hAnsi="Arial" w:cs="Arial"/>
          <w:sz w:val="20"/>
        </w:rPr>
      </w:pPr>
    </w:p>
    <w:p w14:paraId="50152645" w14:textId="77777777" w:rsidR="00E661D5" w:rsidRPr="00E661D5" w:rsidRDefault="00E661D5" w:rsidP="00E661D5">
      <w:pPr>
        <w:spacing w:after="0" w:line="240" w:lineRule="auto"/>
        <w:rPr>
          <w:rFonts w:ascii="Arial" w:hAnsi="Arial" w:cs="Arial"/>
          <w:sz w:val="20"/>
        </w:rPr>
      </w:pPr>
      <w:r w:rsidRPr="00E661D5">
        <w:rPr>
          <w:rFonts w:ascii="Arial" w:hAnsi="Arial" w:cs="Arial"/>
          <w:sz w:val="20"/>
        </w:rPr>
        <w:t>PONUDNIK JE PREDLOŽIL POOBLASTILO:</w:t>
      </w:r>
      <w:r w:rsidRPr="00E661D5">
        <w:rPr>
          <w:rFonts w:ascii="Arial" w:hAnsi="Arial" w:cs="Arial"/>
          <w:sz w:val="20"/>
        </w:rPr>
        <w:tab/>
      </w:r>
      <w:r w:rsidRPr="00E661D5">
        <w:rPr>
          <w:rFonts w:ascii="Arial" w:hAnsi="Arial" w:cs="Arial"/>
          <w:sz w:val="20"/>
        </w:rPr>
        <w:tab/>
        <w:t xml:space="preserve"> </w:t>
      </w:r>
      <w:r w:rsidRPr="00E661D5">
        <w:rPr>
          <w:rFonts w:ascii="Arial" w:hAnsi="Arial" w:cs="Arial"/>
          <w:sz w:val="20"/>
        </w:rPr>
        <w:tab/>
      </w:r>
      <w:r w:rsidRPr="00E661D5">
        <w:rPr>
          <w:rFonts w:ascii="Arial" w:hAnsi="Arial" w:cs="Arial"/>
          <w:sz w:val="20"/>
        </w:rPr>
        <w:tab/>
        <w:t>DA</w:t>
      </w:r>
      <w:r w:rsidRPr="00E661D5">
        <w:rPr>
          <w:rFonts w:ascii="Arial" w:hAnsi="Arial" w:cs="Arial"/>
          <w:sz w:val="20"/>
        </w:rPr>
        <w:tab/>
      </w:r>
      <w:r w:rsidRPr="00E661D5">
        <w:rPr>
          <w:rFonts w:ascii="Arial" w:hAnsi="Arial" w:cs="Arial"/>
          <w:sz w:val="20"/>
        </w:rPr>
        <w:tab/>
        <w:t>NE</w:t>
      </w:r>
    </w:p>
    <w:p w14:paraId="566A1768" w14:textId="77777777" w:rsidR="00E661D5" w:rsidRPr="00E661D5" w:rsidRDefault="00E661D5" w:rsidP="00E661D5">
      <w:pPr>
        <w:spacing w:after="0" w:line="240" w:lineRule="auto"/>
        <w:rPr>
          <w:rFonts w:ascii="Arial" w:hAnsi="Arial" w:cs="Arial"/>
          <w:i/>
          <w:sz w:val="18"/>
          <w:szCs w:val="18"/>
        </w:rPr>
      </w:pPr>
      <w:r w:rsidRPr="00E661D5">
        <w:rPr>
          <w:rFonts w:ascii="Arial" w:hAnsi="Arial" w:cs="Arial"/>
          <w:i/>
          <w:sz w:val="18"/>
          <w:szCs w:val="18"/>
        </w:rPr>
        <w:t>(naročnik ustrezno obkroži)</w:t>
      </w:r>
    </w:p>
    <w:p w14:paraId="3F10D1AA" w14:textId="77777777" w:rsidR="00E661D5" w:rsidRPr="00E661D5" w:rsidRDefault="00E661D5" w:rsidP="00E661D5">
      <w:pPr>
        <w:spacing w:after="0" w:line="240" w:lineRule="auto"/>
        <w:rPr>
          <w:rFonts w:ascii="Arial" w:hAnsi="Arial" w:cs="Arial"/>
          <w:sz w:val="20"/>
        </w:rPr>
      </w:pPr>
    </w:p>
    <w:p w14:paraId="03483B48" w14:textId="77777777" w:rsidR="00E661D5" w:rsidRPr="00E661D5" w:rsidRDefault="00E661D5" w:rsidP="00E661D5">
      <w:pPr>
        <w:spacing w:after="0" w:line="240" w:lineRule="auto"/>
        <w:rPr>
          <w:rFonts w:ascii="Arial" w:hAnsi="Arial" w:cs="Arial"/>
          <w:sz w:val="20"/>
        </w:rPr>
      </w:pPr>
    </w:p>
    <w:p w14:paraId="0516E871" w14:textId="77777777" w:rsidR="00E661D5" w:rsidRPr="00E661D5" w:rsidRDefault="00E661D5" w:rsidP="00E661D5">
      <w:pPr>
        <w:spacing w:after="0" w:line="240" w:lineRule="auto"/>
        <w:rPr>
          <w:rFonts w:ascii="Arial" w:hAnsi="Arial" w:cs="Arial"/>
          <w:sz w:val="20"/>
        </w:rPr>
      </w:pPr>
      <w:r w:rsidRPr="00E661D5">
        <w:rPr>
          <w:rFonts w:ascii="Arial" w:hAnsi="Arial" w:cs="Arial"/>
          <w:sz w:val="20"/>
        </w:rPr>
        <w:t>PONUDNIK JE PREDLOŽIL IZJAVO O VAROVANJU PODATKOV:</w:t>
      </w:r>
      <w:r w:rsidRPr="00E661D5">
        <w:rPr>
          <w:rFonts w:ascii="Arial" w:hAnsi="Arial" w:cs="Arial"/>
          <w:sz w:val="20"/>
        </w:rPr>
        <w:tab/>
        <w:t>DA</w:t>
      </w:r>
      <w:r w:rsidRPr="00E661D5">
        <w:rPr>
          <w:rFonts w:ascii="Arial" w:hAnsi="Arial" w:cs="Arial"/>
          <w:sz w:val="20"/>
        </w:rPr>
        <w:tab/>
      </w:r>
      <w:r w:rsidRPr="00E661D5">
        <w:rPr>
          <w:rFonts w:ascii="Arial" w:hAnsi="Arial" w:cs="Arial"/>
          <w:sz w:val="20"/>
        </w:rPr>
        <w:tab/>
        <w:t>NE</w:t>
      </w:r>
    </w:p>
    <w:p w14:paraId="5ADFDBC4" w14:textId="77777777" w:rsidR="00E661D5" w:rsidRPr="00E661D5" w:rsidRDefault="00E661D5" w:rsidP="00E661D5">
      <w:pPr>
        <w:spacing w:after="0" w:line="240" w:lineRule="auto"/>
        <w:rPr>
          <w:rFonts w:ascii="Arial" w:hAnsi="Arial" w:cs="Arial"/>
          <w:i/>
          <w:sz w:val="18"/>
          <w:szCs w:val="18"/>
        </w:rPr>
      </w:pPr>
      <w:r w:rsidRPr="00E661D5">
        <w:rPr>
          <w:rFonts w:ascii="Arial" w:hAnsi="Arial" w:cs="Arial"/>
          <w:i/>
          <w:sz w:val="18"/>
          <w:szCs w:val="18"/>
        </w:rPr>
        <w:t>(naročnik ustrezno obkroži)</w:t>
      </w:r>
    </w:p>
    <w:p w14:paraId="6F396057" w14:textId="77777777" w:rsidR="0004333F" w:rsidRPr="0004333F" w:rsidRDefault="0004333F" w:rsidP="0004333F">
      <w:pPr>
        <w:spacing w:after="0" w:line="240" w:lineRule="auto"/>
        <w:jc w:val="both"/>
        <w:rPr>
          <w:rFonts w:ascii="Arial" w:eastAsia="Times New Roman" w:hAnsi="Arial" w:cs="Times New Roman"/>
          <w:b/>
          <w:sz w:val="20"/>
          <w:szCs w:val="24"/>
        </w:rPr>
      </w:pPr>
    </w:p>
    <w:p w14:paraId="0731CE76" w14:textId="77777777" w:rsidR="0004333F" w:rsidRPr="0004333F" w:rsidRDefault="0004333F" w:rsidP="0004333F">
      <w:pPr>
        <w:spacing w:after="0" w:line="240" w:lineRule="auto"/>
        <w:jc w:val="both"/>
        <w:rPr>
          <w:rFonts w:ascii="Arial" w:eastAsia="Times New Roman" w:hAnsi="Arial" w:cs="Times New Roman"/>
          <w:b/>
          <w:sz w:val="20"/>
          <w:szCs w:val="24"/>
        </w:rPr>
      </w:pPr>
    </w:p>
    <w:p w14:paraId="6586827A" w14:textId="77777777" w:rsidR="00404807" w:rsidRDefault="00404807" w:rsidP="00E661D5">
      <w:pPr>
        <w:spacing w:after="0" w:line="240" w:lineRule="auto"/>
        <w:rPr>
          <w:rFonts w:ascii="Arial" w:eastAsia="Times New Roman" w:hAnsi="Arial" w:cs="Times New Roman"/>
          <w:b/>
          <w:sz w:val="20"/>
          <w:szCs w:val="24"/>
        </w:rPr>
      </w:pPr>
    </w:p>
    <w:p w14:paraId="1A573C4A" w14:textId="77777777" w:rsidR="00404807" w:rsidRDefault="00404807" w:rsidP="00E661D5">
      <w:pPr>
        <w:spacing w:after="0" w:line="240" w:lineRule="auto"/>
        <w:rPr>
          <w:rFonts w:ascii="Arial" w:eastAsia="Times New Roman" w:hAnsi="Arial" w:cs="Times New Roman"/>
          <w:b/>
          <w:sz w:val="20"/>
          <w:szCs w:val="24"/>
        </w:rPr>
      </w:pPr>
    </w:p>
    <w:p w14:paraId="55A48C29" w14:textId="77777777" w:rsidR="00404807" w:rsidRDefault="00404807" w:rsidP="00E661D5">
      <w:pPr>
        <w:spacing w:after="0" w:line="240" w:lineRule="auto"/>
        <w:rPr>
          <w:rFonts w:ascii="Arial" w:eastAsia="Times New Roman" w:hAnsi="Arial" w:cs="Times New Roman"/>
          <w:b/>
          <w:sz w:val="20"/>
          <w:szCs w:val="24"/>
        </w:rPr>
      </w:pPr>
    </w:p>
    <w:p w14:paraId="71BB5FAC" w14:textId="77777777" w:rsidR="00404807" w:rsidRDefault="00404807" w:rsidP="00E661D5">
      <w:pPr>
        <w:spacing w:after="0" w:line="240" w:lineRule="auto"/>
        <w:rPr>
          <w:rFonts w:ascii="Arial" w:eastAsia="Times New Roman" w:hAnsi="Arial" w:cs="Times New Roman"/>
          <w:b/>
          <w:sz w:val="20"/>
          <w:szCs w:val="24"/>
        </w:rPr>
      </w:pPr>
    </w:p>
    <w:p w14:paraId="38BCDAE5" w14:textId="77777777" w:rsidR="00404807" w:rsidRDefault="00404807" w:rsidP="00E661D5">
      <w:pPr>
        <w:spacing w:after="0" w:line="240" w:lineRule="auto"/>
        <w:rPr>
          <w:rFonts w:ascii="Arial" w:eastAsia="Times New Roman" w:hAnsi="Arial" w:cs="Times New Roman"/>
          <w:b/>
          <w:sz w:val="20"/>
          <w:szCs w:val="24"/>
        </w:rPr>
      </w:pPr>
    </w:p>
    <w:p w14:paraId="1C38DD28" w14:textId="77777777" w:rsidR="00404807" w:rsidRDefault="00404807" w:rsidP="00E661D5">
      <w:pPr>
        <w:spacing w:after="0" w:line="240" w:lineRule="auto"/>
        <w:rPr>
          <w:rFonts w:ascii="Arial" w:eastAsia="Times New Roman" w:hAnsi="Arial" w:cs="Times New Roman"/>
          <w:b/>
          <w:sz w:val="20"/>
          <w:szCs w:val="24"/>
        </w:rPr>
      </w:pPr>
    </w:p>
    <w:p w14:paraId="400F1682" w14:textId="77777777" w:rsidR="00404807" w:rsidRDefault="00404807" w:rsidP="00E661D5">
      <w:pPr>
        <w:spacing w:after="0" w:line="240" w:lineRule="auto"/>
        <w:rPr>
          <w:rFonts w:ascii="Arial" w:eastAsia="Times New Roman" w:hAnsi="Arial" w:cs="Times New Roman"/>
          <w:b/>
          <w:sz w:val="20"/>
          <w:szCs w:val="24"/>
        </w:rPr>
      </w:pPr>
    </w:p>
    <w:p w14:paraId="7FD9F1ED" w14:textId="4C890845" w:rsidR="00E661D5" w:rsidRPr="00E661D5" w:rsidRDefault="00E661D5" w:rsidP="00E661D5">
      <w:pPr>
        <w:spacing w:after="0" w:line="240" w:lineRule="auto"/>
        <w:rPr>
          <w:rFonts w:ascii="Arial" w:hAnsi="Arial"/>
          <w:bCs/>
          <w:sz w:val="20"/>
        </w:rPr>
      </w:pPr>
      <w:r w:rsidRPr="00E661D5">
        <w:rPr>
          <w:rFonts w:ascii="Arial" w:hAnsi="Arial"/>
          <w:bCs/>
          <w:sz w:val="20"/>
        </w:rPr>
        <w:t>Predstavnik ponudnika:</w:t>
      </w:r>
      <w:r w:rsidRPr="00E661D5">
        <w:rPr>
          <w:rFonts w:ascii="Arial" w:hAnsi="Arial"/>
          <w:bCs/>
          <w:sz w:val="20"/>
        </w:rPr>
        <w:tab/>
      </w:r>
      <w:r w:rsidRPr="00E661D5">
        <w:rPr>
          <w:rFonts w:ascii="Arial" w:hAnsi="Arial"/>
          <w:bCs/>
          <w:sz w:val="20"/>
        </w:rPr>
        <w:tab/>
        <w:t xml:space="preserve"> ……………………………………………………..</w:t>
      </w:r>
    </w:p>
    <w:p w14:paraId="672312CC" w14:textId="77777777" w:rsidR="00E661D5" w:rsidRPr="00E661D5" w:rsidRDefault="00E661D5" w:rsidP="00E661D5">
      <w:pPr>
        <w:spacing w:after="0" w:line="240" w:lineRule="auto"/>
        <w:ind w:left="2160" w:firstLine="720"/>
        <w:rPr>
          <w:rFonts w:ascii="Arial" w:hAnsi="Arial"/>
          <w:bCs/>
          <w:i/>
          <w:sz w:val="16"/>
          <w:szCs w:val="16"/>
        </w:rPr>
      </w:pPr>
      <w:r w:rsidRPr="00E661D5">
        <w:rPr>
          <w:rFonts w:ascii="Arial" w:hAnsi="Arial"/>
          <w:bCs/>
          <w:i/>
          <w:sz w:val="16"/>
          <w:szCs w:val="16"/>
        </w:rPr>
        <w:t>(ime in priimek, podpis)</w:t>
      </w:r>
    </w:p>
    <w:p w14:paraId="47950622" w14:textId="77777777" w:rsidR="00E661D5" w:rsidRPr="00E661D5" w:rsidRDefault="00E661D5" w:rsidP="00E661D5">
      <w:pPr>
        <w:spacing w:after="0" w:line="240" w:lineRule="auto"/>
        <w:rPr>
          <w:rFonts w:ascii="Arial" w:hAnsi="Arial"/>
          <w:bCs/>
          <w:sz w:val="20"/>
        </w:rPr>
      </w:pPr>
    </w:p>
    <w:p w14:paraId="3B192104" w14:textId="77777777" w:rsidR="00E661D5" w:rsidRPr="00E661D5" w:rsidRDefault="00E661D5" w:rsidP="00E661D5">
      <w:pPr>
        <w:spacing w:after="0" w:line="240" w:lineRule="auto"/>
        <w:rPr>
          <w:rFonts w:ascii="Arial" w:hAnsi="Arial"/>
          <w:bCs/>
          <w:sz w:val="20"/>
        </w:rPr>
      </w:pPr>
    </w:p>
    <w:p w14:paraId="4E14680D" w14:textId="77777777" w:rsidR="00E661D5" w:rsidRPr="00E661D5" w:rsidRDefault="00E661D5" w:rsidP="00E661D5">
      <w:pPr>
        <w:spacing w:after="0" w:line="240" w:lineRule="auto"/>
        <w:rPr>
          <w:rFonts w:ascii="Arial" w:hAnsi="Arial"/>
          <w:bCs/>
          <w:sz w:val="20"/>
        </w:rPr>
      </w:pPr>
      <w:r w:rsidRPr="00E661D5">
        <w:rPr>
          <w:rFonts w:ascii="Arial" w:hAnsi="Arial"/>
          <w:bCs/>
          <w:sz w:val="20"/>
        </w:rPr>
        <w:t xml:space="preserve">Predstavnik naročnika: </w:t>
      </w:r>
      <w:r w:rsidRPr="00E661D5">
        <w:rPr>
          <w:rFonts w:ascii="Arial" w:hAnsi="Arial"/>
          <w:bCs/>
          <w:sz w:val="20"/>
        </w:rPr>
        <w:tab/>
      </w:r>
      <w:r w:rsidRPr="00E661D5">
        <w:rPr>
          <w:rFonts w:ascii="Arial" w:hAnsi="Arial"/>
          <w:bCs/>
          <w:sz w:val="20"/>
        </w:rPr>
        <w:tab/>
        <w:t>………………………………………………………</w:t>
      </w:r>
    </w:p>
    <w:p w14:paraId="7FE88D24" w14:textId="77777777" w:rsidR="00E661D5" w:rsidRPr="00E661D5" w:rsidRDefault="00E661D5" w:rsidP="00E661D5">
      <w:pPr>
        <w:spacing w:after="0" w:line="240" w:lineRule="auto"/>
        <w:rPr>
          <w:rFonts w:ascii="Arial" w:hAnsi="Arial"/>
          <w:bCs/>
          <w:i/>
          <w:sz w:val="16"/>
          <w:szCs w:val="16"/>
        </w:rPr>
      </w:pPr>
      <w:r w:rsidRPr="00E661D5">
        <w:rPr>
          <w:rFonts w:ascii="Arial" w:hAnsi="Arial"/>
          <w:bCs/>
          <w:i/>
          <w:sz w:val="16"/>
          <w:szCs w:val="16"/>
        </w:rPr>
        <w:tab/>
      </w:r>
      <w:r w:rsidRPr="00E661D5">
        <w:rPr>
          <w:rFonts w:ascii="Arial" w:hAnsi="Arial"/>
          <w:bCs/>
          <w:i/>
          <w:sz w:val="16"/>
          <w:szCs w:val="16"/>
        </w:rPr>
        <w:tab/>
      </w:r>
      <w:r w:rsidRPr="00E661D5">
        <w:rPr>
          <w:rFonts w:ascii="Arial" w:hAnsi="Arial"/>
          <w:bCs/>
          <w:i/>
          <w:sz w:val="16"/>
          <w:szCs w:val="16"/>
        </w:rPr>
        <w:tab/>
      </w:r>
      <w:r w:rsidRPr="00E661D5">
        <w:rPr>
          <w:rFonts w:ascii="Arial" w:hAnsi="Arial"/>
          <w:bCs/>
          <w:i/>
          <w:sz w:val="16"/>
          <w:szCs w:val="16"/>
        </w:rPr>
        <w:tab/>
        <w:t>(ime in priimek, podpis)</w:t>
      </w:r>
    </w:p>
    <w:p w14:paraId="555469BE" w14:textId="77777777" w:rsidR="0004333F" w:rsidRPr="0004333F" w:rsidRDefault="0004333F" w:rsidP="0004333F">
      <w:pPr>
        <w:spacing w:after="0" w:line="240" w:lineRule="auto"/>
        <w:rPr>
          <w:rFonts w:ascii="Arial" w:eastAsia="Times New Roman" w:hAnsi="Arial" w:cs="Times New Roman"/>
          <w:bCs/>
          <w:kern w:val="16"/>
          <w:sz w:val="20"/>
          <w:szCs w:val="20"/>
        </w:rPr>
      </w:pPr>
      <w:r w:rsidRPr="0004333F">
        <w:rPr>
          <w:rFonts w:ascii="Arial" w:eastAsia="Times New Roman" w:hAnsi="Arial" w:cs="Times New Roman"/>
          <w:bCs/>
          <w:sz w:val="20"/>
          <w:szCs w:val="24"/>
        </w:rPr>
        <w:br w:type="page"/>
      </w:r>
    </w:p>
    <w:p w14:paraId="22698B6C" w14:textId="77777777" w:rsidR="0004333F" w:rsidRPr="0004333F" w:rsidRDefault="0004333F" w:rsidP="0004333F">
      <w:pPr>
        <w:spacing w:after="0" w:line="240" w:lineRule="auto"/>
        <w:jc w:val="both"/>
        <w:rPr>
          <w:rFonts w:ascii="Arial" w:eastAsia="Times New Roman" w:hAnsi="Arial" w:cs="Arial"/>
          <w:i/>
          <w:sz w:val="20"/>
          <w:szCs w:val="20"/>
        </w:rPr>
      </w:pPr>
      <w:r w:rsidRPr="0004333F">
        <w:rPr>
          <w:rFonts w:ascii="Arial" w:eastAsia="Times New Roman" w:hAnsi="Arial" w:cs="Arial"/>
          <w:sz w:val="20"/>
          <w:szCs w:val="20"/>
        </w:rPr>
        <w:lastRenderedPageBreak/>
        <w:t>Ponudnik ..................................................</w:t>
      </w:r>
      <w:r w:rsidRPr="0004333F">
        <w:rPr>
          <w:rFonts w:ascii="Arial" w:eastAsia="Times New Roman" w:hAnsi="Arial" w:cs="Arial"/>
          <w:i/>
          <w:sz w:val="20"/>
          <w:szCs w:val="20"/>
        </w:rPr>
        <w:tab/>
      </w:r>
      <w:r w:rsidRPr="0004333F">
        <w:rPr>
          <w:rFonts w:ascii="Arial" w:eastAsia="Times New Roman" w:hAnsi="Arial" w:cs="Arial"/>
          <w:i/>
          <w:sz w:val="20"/>
          <w:szCs w:val="20"/>
        </w:rPr>
        <w:tab/>
      </w:r>
      <w:r w:rsidRPr="0004333F">
        <w:rPr>
          <w:rFonts w:ascii="Arial" w:eastAsia="Times New Roman" w:hAnsi="Arial" w:cs="Arial"/>
          <w:i/>
          <w:sz w:val="20"/>
          <w:szCs w:val="20"/>
        </w:rPr>
        <w:tab/>
      </w:r>
      <w:r w:rsidRPr="0004333F">
        <w:rPr>
          <w:rFonts w:ascii="Arial" w:eastAsia="Times New Roman" w:hAnsi="Arial" w:cs="Arial"/>
          <w:i/>
          <w:sz w:val="20"/>
          <w:szCs w:val="20"/>
        </w:rPr>
        <w:tab/>
        <w:t xml:space="preserve">     </w:t>
      </w:r>
      <w:r w:rsidRPr="0004333F">
        <w:rPr>
          <w:rFonts w:ascii="Arial" w:eastAsia="Times New Roman" w:hAnsi="Arial" w:cs="Arial"/>
          <w:i/>
          <w:sz w:val="20"/>
          <w:szCs w:val="20"/>
        </w:rPr>
        <w:tab/>
      </w:r>
      <w:r w:rsidRPr="0004333F">
        <w:rPr>
          <w:rFonts w:ascii="Arial" w:eastAsia="Times New Roman" w:hAnsi="Arial" w:cs="Arial"/>
          <w:i/>
          <w:sz w:val="20"/>
          <w:szCs w:val="20"/>
        </w:rPr>
        <w:tab/>
      </w:r>
      <w:r w:rsidRPr="0004333F">
        <w:rPr>
          <w:rFonts w:ascii="Arial" w:eastAsia="Times New Roman" w:hAnsi="Arial" w:cs="Arial"/>
          <w:i/>
          <w:sz w:val="20"/>
          <w:szCs w:val="20"/>
        </w:rPr>
        <w:tab/>
      </w:r>
      <w:r w:rsidRPr="0004333F">
        <w:rPr>
          <w:rFonts w:ascii="Arial" w:eastAsia="Times New Roman" w:hAnsi="Arial" w:cs="Arial"/>
          <w:i/>
          <w:sz w:val="20"/>
          <w:szCs w:val="20"/>
        </w:rPr>
        <w:tab/>
      </w:r>
      <w:r w:rsidRPr="0004333F">
        <w:rPr>
          <w:rFonts w:ascii="Arial" w:eastAsia="Times New Roman" w:hAnsi="Arial" w:cs="Arial"/>
          <w:i/>
          <w:sz w:val="20"/>
          <w:szCs w:val="20"/>
        </w:rPr>
        <w:tab/>
      </w:r>
      <w:r w:rsidRPr="0004333F">
        <w:rPr>
          <w:rFonts w:ascii="Arial" w:eastAsia="Times New Roman" w:hAnsi="Arial" w:cs="Arial"/>
          <w:i/>
          <w:sz w:val="20"/>
          <w:szCs w:val="20"/>
        </w:rPr>
        <w:tab/>
      </w:r>
    </w:p>
    <w:p w14:paraId="46166934" w14:textId="77777777" w:rsidR="0004333F" w:rsidRPr="0004333F" w:rsidRDefault="0004333F" w:rsidP="0004333F">
      <w:pPr>
        <w:spacing w:after="0" w:line="360" w:lineRule="auto"/>
        <w:jc w:val="both"/>
        <w:rPr>
          <w:rFonts w:ascii="Arial" w:eastAsia="Times New Roman" w:hAnsi="Arial" w:cs="Arial"/>
          <w:sz w:val="20"/>
          <w:szCs w:val="20"/>
        </w:rPr>
      </w:pPr>
      <w:r w:rsidRPr="0004333F">
        <w:rPr>
          <w:rFonts w:ascii="Arial" w:eastAsia="Times New Roman" w:hAnsi="Arial" w:cs="Arial"/>
          <w:sz w:val="20"/>
          <w:szCs w:val="20"/>
        </w:rPr>
        <w:t>Naslov .......................................................</w:t>
      </w:r>
    </w:p>
    <w:p w14:paraId="64CEC7DB" w14:textId="77777777" w:rsidR="0004333F" w:rsidRPr="0004333F" w:rsidRDefault="0004333F" w:rsidP="0004333F">
      <w:pPr>
        <w:spacing w:after="0" w:line="360" w:lineRule="auto"/>
        <w:jc w:val="both"/>
        <w:rPr>
          <w:rFonts w:ascii="Arial" w:eastAsia="Times New Roman" w:hAnsi="Arial" w:cs="Arial"/>
          <w:sz w:val="20"/>
          <w:szCs w:val="20"/>
        </w:rPr>
      </w:pPr>
      <w:r w:rsidRPr="0004333F">
        <w:rPr>
          <w:rFonts w:ascii="Arial" w:eastAsia="Times New Roman" w:hAnsi="Arial" w:cs="Arial"/>
          <w:sz w:val="20"/>
          <w:szCs w:val="20"/>
        </w:rPr>
        <w:t>....................................................................</w:t>
      </w:r>
    </w:p>
    <w:p w14:paraId="6BD5FFD6" w14:textId="77777777" w:rsidR="0004333F" w:rsidRPr="0004333F" w:rsidRDefault="0004333F" w:rsidP="0004333F">
      <w:pPr>
        <w:spacing w:after="0" w:line="360" w:lineRule="auto"/>
        <w:jc w:val="both"/>
        <w:rPr>
          <w:rFonts w:ascii="Arial" w:eastAsia="Times New Roman" w:hAnsi="Arial" w:cs="Arial"/>
          <w:sz w:val="20"/>
          <w:szCs w:val="20"/>
        </w:rPr>
      </w:pPr>
    </w:p>
    <w:p w14:paraId="0BC4A86F" w14:textId="77777777" w:rsidR="0004333F" w:rsidRPr="0004333F" w:rsidRDefault="0004333F" w:rsidP="0004333F">
      <w:pPr>
        <w:spacing w:after="0" w:line="360" w:lineRule="auto"/>
        <w:jc w:val="both"/>
        <w:rPr>
          <w:rFonts w:ascii="Arial" w:eastAsia="Times New Roman" w:hAnsi="Arial" w:cs="Arial"/>
          <w:sz w:val="20"/>
          <w:szCs w:val="20"/>
        </w:rPr>
      </w:pPr>
    </w:p>
    <w:p w14:paraId="127E6F30" w14:textId="77777777" w:rsidR="0004333F" w:rsidRPr="0004333F" w:rsidRDefault="0004333F" w:rsidP="0004333F">
      <w:pPr>
        <w:spacing w:after="0" w:line="360" w:lineRule="auto"/>
        <w:jc w:val="both"/>
        <w:rPr>
          <w:rFonts w:ascii="Arial" w:eastAsia="Times New Roman" w:hAnsi="Arial" w:cs="Arial"/>
          <w:sz w:val="20"/>
          <w:szCs w:val="20"/>
        </w:rPr>
      </w:pPr>
    </w:p>
    <w:p w14:paraId="177C3525" w14:textId="77777777" w:rsidR="0004333F" w:rsidRPr="0004333F" w:rsidRDefault="0004333F" w:rsidP="0004333F">
      <w:pPr>
        <w:suppressAutoHyphens/>
        <w:spacing w:after="240" w:line="240" w:lineRule="auto"/>
        <w:jc w:val="center"/>
        <w:rPr>
          <w:rFonts w:ascii="Arial" w:eastAsia="Times New Roman" w:hAnsi="Arial" w:cs="Arial"/>
          <w:b/>
          <w:caps/>
          <w:sz w:val="20"/>
          <w:szCs w:val="20"/>
        </w:rPr>
      </w:pPr>
    </w:p>
    <w:p w14:paraId="130F8278" w14:textId="77777777" w:rsidR="0004333F" w:rsidRPr="0004333F" w:rsidRDefault="0004333F" w:rsidP="0004333F">
      <w:pPr>
        <w:keepNext/>
        <w:spacing w:before="120" w:after="120" w:line="240" w:lineRule="auto"/>
        <w:ind w:left="576"/>
        <w:jc w:val="center"/>
        <w:outlineLvl w:val="1"/>
        <w:rPr>
          <w:rFonts w:ascii="Arial" w:eastAsia="Times New Roman" w:hAnsi="Arial" w:cs="Times New Roman"/>
          <w:b/>
          <w:caps/>
          <w:sz w:val="20"/>
          <w:szCs w:val="20"/>
        </w:rPr>
      </w:pPr>
      <w:r w:rsidRPr="0004333F">
        <w:rPr>
          <w:rFonts w:ascii="Arial" w:eastAsia="Times New Roman" w:hAnsi="Arial" w:cs="Times New Roman"/>
          <w:b/>
          <w:caps/>
          <w:sz w:val="20"/>
          <w:szCs w:val="20"/>
        </w:rPr>
        <w:t>Izjava O POSREDOVANJU PODATKOV O RAZKRITJU LASTNIŠTVA PONUDNIKA</w:t>
      </w:r>
    </w:p>
    <w:p w14:paraId="550CE7A5" w14:textId="35E58471" w:rsidR="0004333F" w:rsidRPr="0004333F" w:rsidRDefault="0004333F" w:rsidP="0004333F">
      <w:pPr>
        <w:keepNext/>
        <w:spacing w:before="120" w:after="120" w:line="240" w:lineRule="auto"/>
        <w:ind w:left="576"/>
        <w:jc w:val="center"/>
        <w:outlineLvl w:val="1"/>
        <w:rPr>
          <w:rFonts w:ascii="Arial" w:eastAsia="Times New Roman" w:hAnsi="Arial" w:cs="Times New Roman"/>
          <w:b/>
          <w:caps/>
          <w:sz w:val="20"/>
          <w:szCs w:val="20"/>
        </w:rPr>
      </w:pPr>
      <w:r w:rsidRPr="0004333F">
        <w:rPr>
          <w:rFonts w:ascii="Arial" w:eastAsia="Times New Roman" w:hAnsi="Arial" w:cs="Times New Roman"/>
          <w:b/>
          <w:caps/>
          <w:sz w:val="20"/>
          <w:szCs w:val="20"/>
        </w:rPr>
        <w:t>ZA JAVNO NAROČILO JN-</w:t>
      </w:r>
      <w:r w:rsidR="00A52F0C">
        <w:rPr>
          <w:rFonts w:ascii="Arial" w:eastAsia="Times New Roman" w:hAnsi="Arial" w:cs="Times New Roman"/>
          <w:b/>
          <w:caps/>
          <w:sz w:val="20"/>
          <w:szCs w:val="20"/>
        </w:rPr>
        <w:t>B0948</w:t>
      </w:r>
    </w:p>
    <w:p w14:paraId="6B1F8BAA" w14:textId="77777777" w:rsidR="0004333F" w:rsidRPr="0004333F" w:rsidRDefault="0004333F" w:rsidP="0004333F">
      <w:pPr>
        <w:spacing w:after="0" w:line="240" w:lineRule="auto"/>
        <w:jc w:val="both"/>
        <w:rPr>
          <w:rFonts w:ascii="Arial" w:eastAsia="Times New Roman" w:hAnsi="Arial" w:cs="Arial"/>
          <w:b/>
          <w:sz w:val="20"/>
          <w:szCs w:val="20"/>
          <w:u w:val="single"/>
        </w:rPr>
      </w:pPr>
    </w:p>
    <w:p w14:paraId="343DFA16" w14:textId="77777777" w:rsidR="0004333F" w:rsidRPr="0004333F" w:rsidRDefault="0004333F" w:rsidP="0004333F">
      <w:pPr>
        <w:spacing w:after="0" w:line="240" w:lineRule="auto"/>
        <w:jc w:val="both"/>
        <w:rPr>
          <w:rFonts w:ascii="Arial" w:eastAsia="Times New Roman" w:hAnsi="Arial" w:cs="Arial"/>
          <w:b/>
          <w:sz w:val="20"/>
          <w:szCs w:val="20"/>
          <w:u w:val="single"/>
        </w:rPr>
      </w:pPr>
    </w:p>
    <w:p w14:paraId="48AFE540" w14:textId="77777777" w:rsidR="0004333F" w:rsidRPr="0004333F" w:rsidRDefault="0004333F" w:rsidP="0004333F">
      <w:pPr>
        <w:spacing w:after="0" w:line="240" w:lineRule="auto"/>
        <w:jc w:val="both"/>
        <w:rPr>
          <w:rFonts w:ascii="Arial" w:eastAsia="Times New Roman" w:hAnsi="Arial" w:cs="Arial"/>
          <w:b/>
          <w:sz w:val="20"/>
          <w:szCs w:val="20"/>
          <w:u w:val="single"/>
        </w:rPr>
      </w:pPr>
    </w:p>
    <w:p w14:paraId="1EFA9820" w14:textId="77777777" w:rsidR="0004333F" w:rsidRPr="0004333F" w:rsidRDefault="0004333F" w:rsidP="0004333F">
      <w:pPr>
        <w:spacing w:after="0" w:line="240" w:lineRule="auto"/>
        <w:jc w:val="both"/>
        <w:rPr>
          <w:rFonts w:ascii="Arial" w:eastAsia="Times New Roman" w:hAnsi="Arial" w:cs="Arial"/>
          <w:b/>
          <w:sz w:val="20"/>
          <w:szCs w:val="20"/>
          <w:u w:val="single"/>
        </w:rPr>
      </w:pPr>
    </w:p>
    <w:p w14:paraId="0EAACF3B" w14:textId="77777777" w:rsidR="0004333F" w:rsidRPr="0004333F" w:rsidRDefault="0004333F" w:rsidP="0004333F">
      <w:pPr>
        <w:spacing w:after="0" w:line="240" w:lineRule="auto"/>
        <w:jc w:val="both"/>
        <w:rPr>
          <w:rFonts w:ascii="Arial" w:eastAsia="Times New Roman" w:hAnsi="Arial" w:cs="Arial"/>
          <w:b/>
          <w:sz w:val="20"/>
          <w:szCs w:val="20"/>
          <w:u w:val="single"/>
        </w:rPr>
      </w:pPr>
    </w:p>
    <w:p w14:paraId="49DCC879" w14:textId="77777777" w:rsidR="0004333F" w:rsidRPr="0004333F" w:rsidRDefault="0004333F" w:rsidP="0004333F">
      <w:pPr>
        <w:spacing w:after="0"/>
        <w:jc w:val="both"/>
        <w:rPr>
          <w:rFonts w:ascii="Arial" w:eastAsia="Times New Roman" w:hAnsi="Arial" w:cs="Arial"/>
          <w:sz w:val="20"/>
          <w:szCs w:val="20"/>
        </w:rPr>
      </w:pPr>
      <w:r w:rsidRPr="0004333F">
        <w:rPr>
          <w:rFonts w:ascii="Arial" w:eastAsia="Times New Roman" w:hAnsi="Arial" w:cs="Arial"/>
          <w:sz w:val="20"/>
          <w:szCs w:val="20"/>
        </w:rPr>
        <w:t xml:space="preserve">Pod kazensko in materialno odgovornostjo izjavljamo, da bomo naročniku v roku osmih dni od prejema poziva naročnika posredovali </w:t>
      </w:r>
      <w:r w:rsidRPr="0004333F">
        <w:rPr>
          <w:rFonts w:ascii="Arial" w:eastAsia="Times New Roman" w:hAnsi="Arial" w:cs="Arial"/>
          <w:b/>
          <w:i/>
          <w:sz w:val="20"/>
          <w:szCs w:val="20"/>
        </w:rPr>
        <w:t>Izjavo o udeležbi fizičnih in pravnih oseb v lastništvu ponudnika</w:t>
      </w:r>
      <w:r w:rsidRPr="0004333F">
        <w:rPr>
          <w:rFonts w:ascii="Arial" w:eastAsia="Times New Roman" w:hAnsi="Arial" w:cs="Arial"/>
          <w:b/>
          <w:sz w:val="20"/>
          <w:szCs w:val="20"/>
        </w:rPr>
        <w:t>,</w:t>
      </w:r>
      <w:r w:rsidRPr="0004333F">
        <w:rPr>
          <w:rFonts w:ascii="Arial" w:eastAsia="Times New Roman" w:hAnsi="Arial" w:cs="Arial"/>
          <w:sz w:val="20"/>
          <w:szCs w:val="20"/>
        </w:rPr>
        <w:t xml:space="preserve"> ki je priložena v prilogi te razpisne dokumentacije.</w:t>
      </w:r>
    </w:p>
    <w:p w14:paraId="3603B315" w14:textId="77777777" w:rsidR="0004333F" w:rsidRPr="0004333F" w:rsidRDefault="0004333F" w:rsidP="00043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eastAsia="sl-SI"/>
        </w:rPr>
      </w:pPr>
    </w:p>
    <w:p w14:paraId="46FA0066" w14:textId="77777777" w:rsidR="0004333F" w:rsidRPr="0004333F" w:rsidRDefault="0004333F" w:rsidP="0004333F">
      <w:pPr>
        <w:spacing w:after="0" w:line="240" w:lineRule="auto"/>
        <w:jc w:val="both"/>
        <w:rPr>
          <w:rFonts w:ascii="Arial" w:eastAsia="Times New Roman" w:hAnsi="Arial" w:cs="Arial"/>
          <w:sz w:val="20"/>
          <w:szCs w:val="20"/>
        </w:rPr>
      </w:pPr>
    </w:p>
    <w:p w14:paraId="7FEE25BD" w14:textId="77777777" w:rsidR="0004333F" w:rsidRPr="0004333F" w:rsidRDefault="0004333F" w:rsidP="0004333F">
      <w:pPr>
        <w:spacing w:after="0" w:line="240" w:lineRule="auto"/>
        <w:jc w:val="both"/>
        <w:rPr>
          <w:rFonts w:ascii="Arial" w:eastAsia="Times New Roman" w:hAnsi="Arial" w:cs="Arial"/>
          <w:sz w:val="20"/>
          <w:szCs w:val="20"/>
        </w:rPr>
      </w:pPr>
    </w:p>
    <w:p w14:paraId="6E2AB7F2" w14:textId="77777777" w:rsidR="0004333F" w:rsidRPr="0004333F" w:rsidRDefault="0004333F" w:rsidP="0004333F">
      <w:pPr>
        <w:spacing w:after="0" w:line="240" w:lineRule="auto"/>
        <w:jc w:val="both"/>
        <w:rPr>
          <w:rFonts w:ascii="Arial" w:eastAsia="Times New Roman" w:hAnsi="Arial" w:cs="Arial"/>
          <w:sz w:val="20"/>
          <w:szCs w:val="20"/>
        </w:rPr>
      </w:pPr>
    </w:p>
    <w:p w14:paraId="77DFBB84" w14:textId="77777777" w:rsidR="0004333F" w:rsidRPr="0004333F" w:rsidRDefault="0004333F" w:rsidP="0004333F">
      <w:pPr>
        <w:spacing w:after="0" w:line="240" w:lineRule="auto"/>
        <w:jc w:val="both"/>
        <w:rPr>
          <w:rFonts w:ascii="Arial" w:eastAsia="Times New Roman" w:hAnsi="Arial" w:cs="Arial"/>
          <w:sz w:val="20"/>
          <w:szCs w:val="20"/>
        </w:rPr>
      </w:pPr>
    </w:p>
    <w:p w14:paraId="5D29B9DA" w14:textId="77777777" w:rsidR="0004333F" w:rsidRPr="0004333F" w:rsidRDefault="0004333F" w:rsidP="0004333F">
      <w:pPr>
        <w:spacing w:after="0" w:line="240" w:lineRule="auto"/>
        <w:jc w:val="both"/>
        <w:rPr>
          <w:rFonts w:ascii="Arial" w:eastAsia="Times New Roman" w:hAnsi="Arial" w:cs="Arial"/>
          <w:sz w:val="20"/>
          <w:szCs w:val="20"/>
        </w:rPr>
      </w:pPr>
    </w:p>
    <w:p w14:paraId="24CBC6A0" w14:textId="77777777" w:rsidR="0004333F" w:rsidRPr="0004333F" w:rsidRDefault="0004333F" w:rsidP="0004333F">
      <w:pPr>
        <w:spacing w:after="0" w:line="240" w:lineRule="auto"/>
        <w:jc w:val="both"/>
        <w:rPr>
          <w:rFonts w:ascii="Arial" w:eastAsia="Times New Roman" w:hAnsi="Arial" w:cs="Arial"/>
          <w:sz w:val="20"/>
          <w:szCs w:val="20"/>
        </w:rPr>
      </w:pPr>
    </w:p>
    <w:p w14:paraId="388FA737" w14:textId="77777777" w:rsidR="0004333F" w:rsidRPr="0004333F" w:rsidRDefault="0004333F" w:rsidP="0004333F">
      <w:pPr>
        <w:spacing w:after="0" w:line="240" w:lineRule="auto"/>
        <w:jc w:val="both"/>
        <w:rPr>
          <w:rFonts w:ascii="Arial" w:eastAsia="Times New Roman" w:hAnsi="Arial" w:cs="Arial"/>
          <w:sz w:val="20"/>
          <w:szCs w:val="20"/>
        </w:rPr>
      </w:pPr>
    </w:p>
    <w:p w14:paraId="7A0EC092" w14:textId="77777777" w:rsidR="0004333F" w:rsidRPr="0004333F" w:rsidRDefault="0004333F" w:rsidP="0004333F">
      <w:pPr>
        <w:spacing w:after="0" w:line="240" w:lineRule="auto"/>
        <w:jc w:val="both"/>
        <w:rPr>
          <w:rFonts w:ascii="Arial" w:eastAsia="Times New Roman" w:hAnsi="Arial" w:cs="Arial"/>
          <w:sz w:val="20"/>
          <w:szCs w:val="20"/>
        </w:rPr>
      </w:pPr>
    </w:p>
    <w:p w14:paraId="22FE87D8" w14:textId="77777777" w:rsidR="0004333F" w:rsidRPr="0004333F" w:rsidRDefault="0004333F" w:rsidP="0004333F">
      <w:pPr>
        <w:spacing w:after="0" w:line="360" w:lineRule="auto"/>
        <w:jc w:val="both"/>
        <w:rPr>
          <w:rFonts w:ascii="Arial" w:eastAsia="Times New Roman" w:hAnsi="Arial" w:cs="Arial"/>
          <w:kern w:val="16"/>
          <w:sz w:val="20"/>
          <w:szCs w:val="20"/>
          <w:u w:val="single"/>
        </w:rPr>
      </w:pPr>
    </w:p>
    <w:p w14:paraId="19AE250A" w14:textId="77777777" w:rsidR="0004333F" w:rsidRPr="0004333F" w:rsidRDefault="0004333F" w:rsidP="0004333F">
      <w:pPr>
        <w:tabs>
          <w:tab w:val="center" w:pos="1980"/>
          <w:tab w:val="center" w:pos="7020"/>
        </w:tabs>
        <w:spacing w:after="0" w:line="240" w:lineRule="auto"/>
        <w:jc w:val="both"/>
        <w:rPr>
          <w:rFonts w:ascii="Arial" w:eastAsia="Times New Roman" w:hAnsi="Arial" w:cs="Arial"/>
          <w:sz w:val="20"/>
          <w:szCs w:val="20"/>
        </w:rPr>
      </w:pPr>
    </w:p>
    <w:p w14:paraId="48CFB39E" w14:textId="77777777" w:rsidR="0004333F" w:rsidRPr="0004333F" w:rsidRDefault="0004333F" w:rsidP="0004333F">
      <w:pPr>
        <w:tabs>
          <w:tab w:val="center" w:pos="1980"/>
          <w:tab w:val="center" w:pos="7020"/>
        </w:tabs>
        <w:spacing w:after="0" w:line="240" w:lineRule="auto"/>
        <w:jc w:val="both"/>
        <w:rPr>
          <w:rFonts w:ascii="Arial" w:eastAsia="Times New Roman" w:hAnsi="Arial" w:cs="Arial"/>
          <w:sz w:val="20"/>
          <w:szCs w:val="20"/>
        </w:rPr>
      </w:pPr>
    </w:p>
    <w:p w14:paraId="632A9D12" w14:textId="77777777" w:rsidR="0004333F" w:rsidRPr="0004333F" w:rsidRDefault="0004333F" w:rsidP="0004333F">
      <w:pPr>
        <w:tabs>
          <w:tab w:val="center" w:pos="1980"/>
          <w:tab w:val="center" w:pos="7020"/>
        </w:tabs>
        <w:spacing w:after="0" w:line="240" w:lineRule="auto"/>
        <w:jc w:val="both"/>
        <w:rPr>
          <w:rFonts w:ascii="Arial" w:eastAsia="Times New Roman" w:hAnsi="Arial" w:cs="Arial"/>
          <w:sz w:val="20"/>
          <w:szCs w:val="20"/>
        </w:rPr>
      </w:pPr>
    </w:p>
    <w:p w14:paraId="74D8B239" w14:textId="77777777" w:rsidR="0004333F" w:rsidRPr="0004333F" w:rsidRDefault="0004333F" w:rsidP="0004333F">
      <w:pPr>
        <w:tabs>
          <w:tab w:val="center" w:pos="1980"/>
          <w:tab w:val="center" w:pos="7020"/>
        </w:tabs>
        <w:spacing w:after="0" w:line="240" w:lineRule="auto"/>
        <w:jc w:val="both"/>
        <w:rPr>
          <w:rFonts w:ascii="Arial" w:eastAsia="Times New Roman" w:hAnsi="Arial" w:cs="Arial"/>
          <w:sz w:val="20"/>
          <w:szCs w:val="20"/>
        </w:rPr>
      </w:pPr>
    </w:p>
    <w:p w14:paraId="383A2A1F" w14:textId="77777777" w:rsidR="0004333F" w:rsidRPr="0004333F" w:rsidRDefault="0004333F" w:rsidP="0004333F">
      <w:pPr>
        <w:tabs>
          <w:tab w:val="center" w:pos="1980"/>
          <w:tab w:val="center" w:pos="7020"/>
        </w:tabs>
        <w:spacing w:after="0" w:line="240" w:lineRule="auto"/>
        <w:jc w:val="both"/>
        <w:rPr>
          <w:rFonts w:ascii="Arial" w:eastAsia="Times New Roman" w:hAnsi="Arial" w:cs="Arial"/>
          <w:sz w:val="20"/>
          <w:szCs w:val="20"/>
        </w:rPr>
      </w:pPr>
    </w:p>
    <w:p w14:paraId="2A6EB304" w14:textId="77777777" w:rsidR="0004333F" w:rsidRPr="0004333F" w:rsidRDefault="0004333F" w:rsidP="0004333F">
      <w:pPr>
        <w:tabs>
          <w:tab w:val="center" w:pos="1980"/>
          <w:tab w:val="center" w:pos="7020"/>
        </w:tabs>
        <w:spacing w:after="0" w:line="240" w:lineRule="auto"/>
        <w:jc w:val="both"/>
        <w:rPr>
          <w:rFonts w:ascii="Arial" w:eastAsia="Times New Roman" w:hAnsi="Arial" w:cs="Arial"/>
          <w:sz w:val="20"/>
          <w:szCs w:val="20"/>
        </w:rPr>
      </w:pPr>
    </w:p>
    <w:p w14:paraId="73D66C6D" w14:textId="77777777" w:rsidR="0004333F" w:rsidRPr="0004333F" w:rsidRDefault="0004333F" w:rsidP="0004333F">
      <w:pPr>
        <w:tabs>
          <w:tab w:val="center" w:pos="1980"/>
          <w:tab w:val="center" w:pos="7020"/>
        </w:tabs>
        <w:spacing w:after="0" w:line="240" w:lineRule="auto"/>
        <w:jc w:val="both"/>
        <w:rPr>
          <w:rFonts w:ascii="Arial" w:eastAsia="Times New Roman" w:hAnsi="Arial" w:cs="Arial"/>
          <w:sz w:val="20"/>
          <w:szCs w:val="20"/>
        </w:rPr>
      </w:pPr>
    </w:p>
    <w:p w14:paraId="040A98D9" w14:textId="77777777" w:rsidR="0004333F" w:rsidRPr="0004333F" w:rsidRDefault="0004333F" w:rsidP="0004333F">
      <w:pPr>
        <w:tabs>
          <w:tab w:val="center" w:pos="1980"/>
          <w:tab w:val="center" w:pos="7020"/>
        </w:tabs>
        <w:spacing w:after="0" w:line="240" w:lineRule="auto"/>
        <w:jc w:val="both"/>
        <w:rPr>
          <w:rFonts w:ascii="Arial" w:eastAsia="Times New Roman" w:hAnsi="Arial" w:cs="Arial"/>
          <w:sz w:val="20"/>
          <w:szCs w:val="20"/>
        </w:rPr>
      </w:pPr>
    </w:p>
    <w:p w14:paraId="25966B11" w14:textId="77777777" w:rsidR="0004333F" w:rsidRPr="0004333F" w:rsidRDefault="0004333F" w:rsidP="0004333F">
      <w:pPr>
        <w:tabs>
          <w:tab w:val="center" w:pos="1980"/>
          <w:tab w:val="center" w:pos="7020"/>
        </w:tabs>
        <w:spacing w:after="0" w:line="240" w:lineRule="auto"/>
        <w:jc w:val="both"/>
        <w:rPr>
          <w:rFonts w:ascii="Arial" w:eastAsia="Times New Roman" w:hAnsi="Arial" w:cs="Arial"/>
          <w:sz w:val="20"/>
          <w:szCs w:val="20"/>
        </w:rPr>
      </w:pPr>
    </w:p>
    <w:p w14:paraId="1696216D" w14:textId="77777777" w:rsidR="0004333F" w:rsidRPr="0004333F" w:rsidRDefault="0004333F" w:rsidP="0004333F">
      <w:pPr>
        <w:tabs>
          <w:tab w:val="center" w:pos="1980"/>
          <w:tab w:val="center" w:pos="7020"/>
        </w:tabs>
        <w:spacing w:after="0" w:line="240" w:lineRule="auto"/>
        <w:jc w:val="both"/>
        <w:rPr>
          <w:rFonts w:ascii="Arial" w:eastAsia="Times New Roman" w:hAnsi="Arial" w:cs="Arial"/>
          <w:sz w:val="20"/>
          <w:szCs w:val="20"/>
        </w:rPr>
      </w:pPr>
    </w:p>
    <w:p w14:paraId="188D198F" w14:textId="77777777" w:rsidR="0004333F" w:rsidRPr="0004333F" w:rsidRDefault="0004333F" w:rsidP="0004333F">
      <w:pPr>
        <w:spacing w:after="0" w:line="240" w:lineRule="auto"/>
        <w:jc w:val="both"/>
        <w:rPr>
          <w:rFonts w:ascii="Arial" w:eastAsia="Times New Roman" w:hAnsi="Arial" w:cs="Arial"/>
          <w:sz w:val="20"/>
          <w:szCs w:val="20"/>
        </w:rPr>
      </w:pPr>
    </w:p>
    <w:p w14:paraId="781A36F2" w14:textId="77777777" w:rsidR="0004333F" w:rsidRPr="0004333F" w:rsidRDefault="0004333F" w:rsidP="0004333F">
      <w:pPr>
        <w:spacing w:after="0" w:line="360" w:lineRule="auto"/>
        <w:jc w:val="both"/>
        <w:rPr>
          <w:rFonts w:ascii="Arial" w:eastAsia="Times New Roman" w:hAnsi="Arial" w:cs="Arial"/>
          <w:sz w:val="20"/>
          <w:szCs w:val="20"/>
        </w:rPr>
      </w:pPr>
      <w:r w:rsidRPr="0004333F">
        <w:rPr>
          <w:rFonts w:ascii="Arial" w:eastAsia="Times New Roman" w:hAnsi="Arial" w:cs="Arial"/>
          <w:sz w:val="20"/>
          <w:szCs w:val="20"/>
        </w:rPr>
        <w:t xml:space="preserve">Kraj in datum: </w:t>
      </w:r>
      <w:r w:rsidRPr="0004333F">
        <w:rPr>
          <w:rFonts w:ascii="Arial" w:eastAsia="Times New Roman" w:hAnsi="Arial" w:cs="Arial"/>
          <w:sz w:val="20"/>
          <w:szCs w:val="20"/>
        </w:rPr>
        <w:tab/>
      </w:r>
      <w:r w:rsidRPr="0004333F">
        <w:rPr>
          <w:rFonts w:ascii="Arial" w:eastAsia="Times New Roman" w:hAnsi="Arial" w:cs="Arial"/>
          <w:sz w:val="20"/>
          <w:szCs w:val="20"/>
        </w:rPr>
        <w:tab/>
      </w:r>
      <w:r w:rsidRPr="0004333F">
        <w:rPr>
          <w:rFonts w:ascii="Arial" w:eastAsia="Times New Roman" w:hAnsi="Arial" w:cs="Arial"/>
          <w:sz w:val="20"/>
          <w:szCs w:val="20"/>
        </w:rPr>
        <w:tab/>
      </w:r>
      <w:r w:rsidRPr="0004333F">
        <w:rPr>
          <w:rFonts w:ascii="Arial" w:eastAsia="Times New Roman" w:hAnsi="Arial" w:cs="Arial"/>
          <w:sz w:val="20"/>
          <w:szCs w:val="20"/>
        </w:rPr>
        <w:tab/>
        <w:t>Žig:</w:t>
      </w:r>
      <w:r w:rsidRPr="0004333F">
        <w:rPr>
          <w:rFonts w:ascii="Arial" w:eastAsia="Times New Roman" w:hAnsi="Arial" w:cs="Arial"/>
          <w:sz w:val="20"/>
          <w:szCs w:val="20"/>
        </w:rPr>
        <w:tab/>
      </w:r>
      <w:r w:rsidRPr="0004333F">
        <w:rPr>
          <w:rFonts w:ascii="Arial" w:eastAsia="Times New Roman" w:hAnsi="Arial" w:cs="Arial"/>
          <w:sz w:val="20"/>
          <w:szCs w:val="20"/>
        </w:rPr>
        <w:tab/>
      </w:r>
      <w:r w:rsidRPr="0004333F">
        <w:rPr>
          <w:rFonts w:ascii="Arial" w:eastAsia="Times New Roman" w:hAnsi="Arial" w:cs="Arial"/>
          <w:sz w:val="20"/>
          <w:szCs w:val="20"/>
        </w:rPr>
        <w:tab/>
        <w:t>Podpis zastopnika</w:t>
      </w:r>
    </w:p>
    <w:p w14:paraId="20BAE45E" w14:textId="77777777" w:rsidR="0004333F" w:rsidRPr="0004333F" w:rsidRDefault="0004333F" w:rsidP="0004333F">
      <w:pPr>
        <w:spacing w:after="0" w:line="360" w:lineRule="auto"/>
        <w:jc w:val="both"/>
        <w:rPr>
          <w:rFonts w:ascii="Arial" w:eastAsia="Times New Roman" w:hAnsi="Arial" w:cs="Arial"/>
          <w:sz w:val="20"/>
          <w:szCs w:val="20"/>
        </w:rPr>
      </w:pPr>
      <w:r w:rsidRPr="0004333F">
        <w:rPr>
          <w:rFonts w:ascii="Arial" w:eastAsia="Times New Roman" w:hAnsi="Arial" w:cs="Arial"/>
          <w:sz w:val="20"/>
          <w:szCs w:val="20"/>
        </w:rPr>
        <w:tab/>
      </w:r>
      <w:r w:rsidRPr="0004333F">
        <w:rPr>
          <w:rFonts w:ascii="Arial" w:eastAsia="Times New Roman" w:hAnsi="Arial" w:cs="Arial"/>
          <w:sz w:val="20"/>
          <w:szCs w:val="20"/>
        </w:rPr>
        <w:tab/>
      </w:r>
      <w:r w:rsidRPr="0004333F">
        <w:rPr>
          <w:rFonts w:ascii="Arial" w:eastAsia="Times New Roman" w:hAnsi="Arial" w:cs="Arial"/>
          <w:sz w:val="20"/>
          <w:szCs w:val="20"/>
        </w:rPr>
        <w:tab/>
      </w:r>
      <w:r w:rsidRPr="0004333F">
        <w:rPr>
          <w:rFonts w:ascii="Arial" w:eastAsia="Times New Roman" w:hAnsi="Arial" w:cs="Arial"/>
          <w:sz w:val="20"/>
          <w:szCs w:val="20"/>
        </w:rPr>
        <w:tab/>
      </w:r>
      <w:r w:rsidRPr="0004333F">
        <w:rPr>
          <w:rFonts w:ascii="Arial" w:eastAsia="Times New Roman" w:hAnsi="Arial" w:cs="Arial"/>
          <w:sz w:val="20"/>
          <w:szCs w:val="20"/>
        </w:rPr>
        <w:tab/>
      </w:r>
      <w:r w:rsidRPr="0004333F">
        <w:rPr>
          <w:rFonts w:ascii="Arial" w:eastAsia="Times New Roman" w:hAnsi="Arial" w:cs="Arial"/>
          <w:sz w:val="20"/>
          <w:szCs w:val="20"/>
        </w:rPr>
        <w:tab/>
      </w:r>
      <w:r w:rsidRPr="0004333F">
        <w:rPr>
          <w:rFonts w:ascii="Arial" w:eastAsia="Times New Roman" w:hAnsi="Arial" w:cs="Arial"/>
          <w:sz w:val="20"/>
          <w:szCs w:val="20"/>
        </w:rPr>
        <w:tab/>
      </w:r>
      <w:r w:rsidRPr="0004333F">
        <w:rPr>
          <w:rFonts w:ascii="Arial" w:eastAsia="Times New Roman" w:hAnsi="Arial" w:cs="Arial"/>
          <w:sz w:val="20"/>
          <w:szCs w:val="20"/>
        </w:rPr>
        <w:tab/>
        <w:t>oz. prokurista:</w:t>
      </w:r>
    </w:p>
    <w:p w14:paraId="3CD7A6C4" w14:textId="77777777" w:rsidR="0004333F" w:rsidRPr="0004333F" w:rsidRDefault="0004333F" w:rsidP="0004333F">
      <w:pPr>
        <w:spacing w:after="0" w:line="360" w:lineRule="auto"/>
        <w:jc w:val="both"/>
        <w:rPr>
          <w:rFonts w:ascii="Arial" w:eastAsia="Times New Roman" w:hAnsi="Arial" w:cs="Arial"/>
          <w:sz w:val="20"/>
          <w:szCs w:val="20"/>
        </w:rPr>
      </w:pPr>
    </w:p>
    <w:p w14:paraId="38258505" w14:textId="77777777" w:rsidR="0004333F" w:rsidRPr="0004333F" w:rsidRDefault="0004333F" w:rsidP="0004333F">
      <w:pPr>
        <w:spacing w:after="0" w:line="360" w:lineRule="auto"/>
        <w:jc w:val="both"/>
        <w:rPr>
          <w:rFonts w:ascii="Arial" w:eastAsia="Times New Roman" w:hAnsi="Arial" w:cs="Arial"/>
          <w:sz w:val="20"/>
          <w:szCs w:val="20"/>
        </w:rPr>
      </w:pPr>
      <w:r w:rsidRPr="0004333F">
        <w:rPr>
          <w:rFonts w:ascii="Arial" w:eastAsia="Times New Roman" w:hAnsi="Arial" w:cs="Arial"/>
          <w:sz w:val="20"/>
          <w:szCs w:val="20"/>
        </w:rPr>
        <w:t>........................................</w:t>
      </w:r>
      <w:r w:rsidRPr="0004333F">
        <w:rPr>
          <w:rFonts w:ascii="Arial" w:eastAsia="Times New Roman" w:hAnsi="Arial" w:cs="Arial"/>
          <w:sz w:val="20"/>
          <w:szCs w:val="20"/>
        </w:rPr>
        <w:tab/>
      </w:r>
      <w:r w:rsidRPr="0004333F">
        <w:rPr>
          <w:rFonts w:ascii="Arial" w:eastAsia="Times New Roman" w:hAnsi="Arial" w:cs="Arial"/>
          <w:sz w:val="20"/>
          <w:szCs w:val="20"/>
        </w:rPr>
        <w:tab/>
      </w:r>
      <w:r w:rsidRPr="0004333F">
        <w:rPr>
          <w:rFonts w:ascii="Arial" w:eastAsia="Times New Roman" w:hAnsi="Arial" w:cs="Arial"/>
          <w:sz w:val="20"/>
          <w:szCs w:val="20"/>
        </w:rPr>
        <w:tab/>
      </w:r>
      <w:r w:rsidRPr="0004333F">
        <w:rPr>
          <w:rFonts w:ascii="Arial" w:eastAsia="Times New Roman" w:hAnsi="Arial" w:cs="Arial"/>
          <w:sz w:val="20"/>
          <w:szCs w:val="20"/>
        </w:rPr>
        <w:tab/>
      </w:r>
      <w:r w:rsidRPr="0004333F">
        <w:rPr>
          <w:rFonts w:ascii="Arial" w:eastAsia="Times New Roman" w:hAnsi="Arial" w:cs="Arial"/>
          <w:sz w:val="20"/>
          <w:szCs w:val="20"/>
        </w:rPr>
        <w:tab/>
        <w:t>.........................................</w:t>
      </w:r>
    </w:p>
    <w:p w14:paraId="126CE62A" w14:textId="77777777" w:rsidR="0004333F" w:rsidRPr="0004333F" w:rsidRDefault="0004333F" w:rsidP="0004333F">
      <w:pPr>
        <w:tabs>
          <w:tab w:val="center" w:pos="1980"/>
          <w:tab w:val="center" w:pos="7020"/>
        </w:tabs>
        <w:spacing w:after="0" w:line="240" w:lineRule="auto"/>
        <w:jc w:val="both"/>
        <w:rPr>
          <w:rFonts w:ascii="Arial" w:eastAsia="Times New Roman" w:hAnsi="Arial" w:cs="Arial"/>
          <w:sz w:val="20"/>
          <w:szCs w:val="20"/>
        </w:rPr>
      </w:pPr>
      <w:r w:rsidRPr="0004333F">
        <w:rPr>
          <w:rFonts w:ascii="Arial" w:eastAsia="Times New Roman" w:hAnsi="Arial" w:cs="Arial"/>
          <w:sz w:val="20"/>
          <w:szCs w:val="20"/>
        </w:rPr>
        <w:br w:type="page"/>
      </w:r>
      <w:r w:rsidRPr="0004333F">
        <w:rPr>
          <w:rFonts w:ascii="Arial" w:eastAsia="Times New Roman" w:hAnsi="Arial" w:cs="Arial"/>
          <w:sz w:val="20"/>
          <w:szCs w:val="20"/>
        </w:rPr>
        <w:lastRenderedPageBreak/>
        <w:t xml:space="preserve">Zaradi namena iz šestega odstavka 14. Člena Zakona o integriteti in preprečevanju korupcije (Ur. l. RS, št. 45/2010 s spremembami in dopolnitvami), </w:t>
      </w:r>
      <w:proofErr w:type="spellStart"/>
      <w:r w:rsidRPr="0004333F">
        <w:rPr>
          <w:rFonts w:ascii="Arial" w:eastAsia="Times New Roman" w:hAnsi="Arial" w:cs="Arial"/>
          <w:sz w:val="20"/>
          <w:szCs w:val="20"/>
        </w:rPr>
        <w:t>t.j</w:t>
      </w:r>
      <w:proofErr w:type="spellEnd"/>
      <w:r w:rsidRPr="0004333F">
        <w:rPr>
          <w:rFonts w:ascii="Arial" w:eastAsia="Times New Roman" w:hAnsi="Arial" w:cs="Arial"/>
          <w:sz w:val="20"/>
          <w:szCs w:val="20"/>
        </w:rPr>
        <w:t xml:space="preserve">. zaradi zagotovitve transparentnosti in posla in preprečitve korupcijskih tveganj pri sklepanju pravnih poslov </w:t>
      </w:r>
    </w:p>
    <w:p w14:paraId="76C68876" w14:textId="77777777" w:rsidR="0004333F" w:rsidRPr="0004333F" w:rsidRDefault="0004333F" w:rsidP="0004333F">
      <w:pPr>
        <w:tabs>
          <w:tab w:val="center" w:pos="1980"/>
          <w:tab w:val="center" w:pos="7020"/>
        </w:tabs>
        <w:spacing w:after="0" w:line="240" w:lineRule="auto"/>
        <w:jc w:val="both"/>
        <w:rPr>
          <w:rFonts w:ascii="Arial" w:eastAsia="Times New Roman" w:hAnsi="Arial" w:cs="Arial"/>
          <w:sz w:val="20"/>
          <w:szCs w:val="20"/>
        </w:rPr>
      </w:pPr>
    </w:p>
    <w:p w14:paraId="396E0157" w14:textId="77777777" w:rsidR="0004333F" w:rsidRPr="0004333F" w:rsidRDefault="0004333F" w:rsidP="0004333F">
      <w:pPr>
        <w:tabs>
          <w:tab w:val="center" w:pos="1980"/>
          <w:tab w:val="center" w:pos="7020"/>
        </w:tabs>
        <w:spacing w:after="0" w:line="240" w:lineRule="auto"/>
        <w:jc w:val="both"/>
        <w:rPr>
          <w:rFonts w:ascii="Arial" w:eastAsia="Times New Roman" w:hAnsi="Arial" w:cs="Arial"/>
          <w:sz w:val="20"/>
          <w:szCs w:val="20"/>
        </w:rPr>
      </w:pPr>
      <w:r w:rsidRPr="0004333F">
        <w:rPr>
          <w:rFonts w:ascii="Arial" w:eastAsia="Times New Roman" w:hAnsi="Arial" w:cs="Arial"/>
          <w:sz w:val="20"/>
          <w:szCs w:val="20"/>
        </w:rPr>
        <w:t>kot zakoniti zastopnik ponudnika v postopku javnega naročanja podajam naslednjo</w:t>
      </w:r>
    </w:p>
    <w:p w14:paraId="4C3644CA" w14:textId="77777777" w:rsidR="0004333F" w:rsidRPr="0004333F" w:rsidRDefault="0004333F" w:rsidP="0004333F">
      <w:pPr>
        <w:tabs>
          <w:tab w:val="center" w:pos="1980"/>
          <w:tab w:val="center" w:pos="7020"/>
        </w:tabs>
        <w:spacing w:after="0" w:line="240" w:lineRule="auto"/>
        <w:jc w:val="both"/>
        <w:rPr>
          <w:rFonts w:ascii="Arial" w:eastAsia="Times New Roman" w:hAnsi="Arial" w:cs="Arial"/>
          <w:sz w:val="20"/>
          <w:szCs w:val="20"/>
        </w:rPr>
      </w:pPr>
    </w:p>
    <w:p w14:paraId="58F9DF95" w14:textId="77777777" w:rsidR="0004333F" w:rsidRPr="0004333F" w:rsidRDefault="0004333F" w:rsidP="0004333F">
      <w:pPr>
        <w:keepNext/>
        <w:spacing w:before="120" w:after="120" w:line="240" w:lineRule="auto"/>
        <w:ind w:left="576"/>
        <w:jc w:val="center"/>
        <w:outlineLvl w:val="1"/>
        <w:rPr>
          <w:rFonts w:ascii="Arial" w:eastAsia="Times New Roman" w:hAnsi="Arial" w:cs="Times New Roman"/>
          <w:b/>
          <w:caps/>
          <w:sz w:val="20"/>
          <w:szCs w:val="20"/>
        </w:rPr>
      </w:pPr>
      <w:r w:rsidRPr="0004333F">
        <w:rPr>
          <w:rFonts w:ascii="Arial" w:eastAsia="Times New Roman" w:hAnsi="Arial" w:cs="Times New Roman"/>
          <w:b/>
          <w:caps/>
          <w:sz w:val="20"/>
          <w:szCs w:val="20"/>
        </w:rPr>
        <w:t>IZJAVO O UDELEŽBI FIZIČNIH IN PRAVNIH OSEB V LASTNIŠTVU PONUDNIKA</w:t>
      </w:r>
    </w:p>
    <w:p w14:paraId="05034E0B" w14:textId="1D84E918" w:rsidR="0004333F" w:rsidRPr="0004333F" w:rsidRDefault="0004333F" w:rsidP="0004333F">
      <w:pPr>
        <w:keepNext/>
        <w:spacing w:before="120" w:after="120" w:line="240" w:lineRule="auto"/>
        <w:ind w:left="576"/>
        <w:jc w:val="center"/>
        <w:outlineLvl w:val="1"/>
        <w:rPr>
          <w:rFonts w:ascii="Arial" w:eastAsia="Times New Roman" w:hAnsi="Arial" w:cs="Times New Roman"/>
          <w:b/>
          <w:caps/>
          <w:sz w:val="20"/>
          <w:szCs w:val="20"/>
        </w:rPr>
      </w:pPr>
      <w:r w:rsidRPr="0004333F">
        <w:rPr>
          <w:rFonts w:ascii="Arial" w:eastAsia="Times New Roman" w:hAnsi="Arial" w:cs="Times New Roman"/>
          <w:b/>
          <w:caps/>
          <w:sz w:val="20"/>
          <w:szCs w:val="20"/>
        </w:rPr>
        <w:t>ZA JAVNO NAROČILO JN-</w:t>
      </w:r>
      <w:r w:rsidR="00A52F0C">
        <w:rPr>
          <w:rFonts w:ascii="Arial" w:eastAsia="Times New Roman" w:hAnsi="Arial" w:cs="Times New Roman"/>
          <w:b/>
          <w:caps/>
          <w:sz w:val="20"/>
          <w:szCs w:val="20"/>
        </w:rPr>
        <w:t>B0948</w:t>
      </w:r>
    </w:p>
    <w:p w14:paraId="6AD5B996" w14:textId="77777777" w:rsidR="0004333F" w:rsidRPr="0004333F" w:rsidRDefault="0004333F" w:rsidP="0004333F">
      <w:pPr>
        <w:tabs>
          <w:tab w:val="center" w:pos="1980"/>
          <w:tab w:val="center" w:pos="7020"/>
        </w:tabs>
        <w:spacing w:after="0" w:line="240" w:lineRule="auto"/>
        <w:jc w:val="both"/>
        <w:rPr>
          <w:rFonts w:ascii="Arial" w:eastAsia="Times New Roman" w:hAnsi="Arial" w:cs="Arial"/>
          <w:sz w:val="20"/>
          <w:szCs w:val="20"/>
        </w:rPr>
      </w:pPr>
    </w:p>
    <w:p w14:paraId="243D952C" w14:textId="77777777" w:rsidR="0004333F" w:rsidRPr="0004333F" w:rsidRDefault="0004333F" w:rsidP="0004333F">
      <w:pPr>
        <w:tabs>
          <w:tab w:val="center" w:pos="1980"/>
          <w:tab w:val="center" w:pos="7020"/>
        </w:tabs>
        <w:spacing w:after="0" w:line="240" w:lineRule="auto"/>
        <w:jc w:val="both"/>
        <w:rPr>
          <w:rFonts w:ascii="Arial" w:eastAsia="Times New Roman" w:hAnsi="Arial" w:cs="Arial"/>
          <w:b/>
          <w:i/>
          <w:sz w:val="20"/>
          <w:szCs w:val="20"/>
        </w:rPr>
      </w:pPr>
      <w:r w:rsidRPr="0004333F">
        <w:rPr>
          <w:rFonts w:ascii="Arial" w:eastAsia="Times New Roman" w:hAnsi="Arial" w:cs="Arial"/>
          <w:b/>
          <w:i/>
          <w:sz w:val="20"/>
          <w:szCs w:val="20"/>
        </w:rPr>
        <w:t>Podatki o ponudniku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3"/>
        <w:gridCol w:w="5969"/>
      </w:tblGrid>
      <w:tr w:rsidR="0004333F" w:rsidRPr="0004333F" w14:paraId="431A3C30" w14:textId="77777777" w:rsidTr="00913847">
        <w:tc>
          <w:tcPr>
            <w:tcW w:w="3048" w:type="dxa"/>
            <w:tcBorders>
              <w:top w:val="single" w:sz="4" w:space="0" w:color="auto"/>
              <w:left w:val="single" w:sz="4" w:space="0" w:color="auto"/>
              <w:bottom w:val="single" w:sz="4" w:space="0" w:color="auto"/>
              <w:right w:val="nil"/>
            </w:tcBorders>
            <w:shd w:val="clear" w:color="auto" w:fill="auto"/>
            <w:hideMark/>
          </w:tcPr>
          <w:p w14:paraId="69907F31" w14:textId="77777777" w:rsidR="0004333F" w:rsidRPr="0004333F" w:rsidRDefault="0004333F" w:rsidP="0004333F">
            <w:pPr>
              <w:tabs>
                <w:tab w:val="left" w:pos="1985"/>
              </w:tabs>
              <w:spacing w:before="120" w:after="0" w:line="240" w:lineRule="auto"/>
              <w:jc w:val="both"/>
              <w:rPr>
                <w:rFonts w:ascii="Arial" w:eastAsia="Times New Roman" w:hAnsi="Arial" w:cs="Arial"/>
                <w:bCs/>
                <w:sz w:val="20"/>
                <w:szCs w:val="20"/>
              </w:rPr>
            </w:pPr>
            <w:r w:rsidRPr="0004333F">
              <w:rPr>
                <w:rFonts w:ascii="Arial" w:eastAsia="Times New Roman" w:hAnsi="Arial" w:cs="Arial"/>
                <w:sz w:val="20"/>
                <w:szCs w:val="20"/>
              </w:rPr>
              <w:t>Firma oz. ime ponudnika:</w:t>
            </w:r>
          </w:p>
        </w:tc>
        <w:tc>
          <w:tcPr>
            <w:tcW w:w="6166" w:type="dxa"/>
            <w:tcBorders>
              <w:top w:val="single" w:sz="4" w:space="0" w:color="auto"/>
              <w:left w:val="nil"/>
              <w:bottom w:val="single" w:sz="4" w:space="0" w:color="auto"/>
              <w:right w:val="single" w:sz="4" w:space="0" w:color="auto"/>
            </w:tcBorders>
            <w:shd w:val="clear" w:color="auto" w:fill="auto"/>
          </w:tcPr>
          <w:p w14:paraId="676C5C35" w14:textId="77777777" w:rsidR="0004333F" w:rsidRPr="0004333F" w:rsidRDefault="0004333F" w:rsidP="0004333F">
            <w:pPr>
              <w:tabs>
                <w:tab w:val="left" w:pos="1985"/>
              </w:tabs>
              <w:spacing w:before="120" w:after="0" w:line="240" w:lineRule="auto"/>
              <w:jc w:val="both"/>
              <w:rPr>
                <w:rFonts w:ascii="Arial" w:eastAsia="Times New Roman" w:hAnsi="Arial" w:cs="Arial"/>
                <w:b/>
                <w:bCs/>
                <w:sz w:val="20"/>
                <w:szCs w:val="20"/>
              </w:rPr>
            </w:pPr>
          </w:p>
        </w:tc>
      </w:tr>
      <w:tr w:rsidR="0004333F" w:rsidRPr="0004333F" w14:paraId="09C85CDC" w14:textId="77777777" w:rsidTr="00913847">
        <w:tc>
          <w:tcPr>
            <w:tcW w:w="3048" w:type="dxa"/>
            <w:tcBorders>
              <w:top w:val="single" w:sz="4" w:space="0" w:color="auto"/>
              <w:left w:val="single" w:sz="4" w:space="0" w:color="auto"/>
              <w:bottom w:val="single" w:sz="4" w:space="0" w:color="auto"/>
              <w:right w:val="nil"/>
            </w:tcBorders>
            <w:shd w:val="clear" w:color="auto" w:fill="auto"/>
          </w:tcPr>
          <w:p w14:paraId="6083DC98" w14:textId="77777777" w:rsidR="0004333F" w:rsidRPr="0004333F" w:rsidRDefault="0004333F" w:rsidP="0004333F">
            <w:pPr>
              <w:tabs>
                <w:tab w:val="left" w:pos="1985"/>
              </w:tabs>
              <w:spacing w:before="120" w:after="0" w:line="240" w:lineRule="auto"/>
              <w:jc w:val="both"/>
              <w:rPr>
                <w:rFonts w:ascii="Arial" w:eastAsia="Times New Roman" w:hAnsi="Arial" w:cs="Arial"/>
                <w:bCs/>
                <w:sz w:val="20"/>
                <w:szCs w:val="20"/>
              </w:rPr>
            </w:pPr>
            <w:r w:rsidRPr="0004333F">
              <w:rPr>
                <w:rFonts w:ascii="Arial" w:eastAsia="Times New Roman" w:hAnsi="Arial" w:cs="Arial"/>
                <w:sz w:val="20"/>
                <w:szCs w:val="20"/>
              </w:rPr>
              <w:t>Sedež ponudnika:</w:t>
            </w:r>
          </w:p>
        </w:tc>
        <w:tc>
          <w:tcPr>
            <w:tcW w:w="6166" w:type="dxa"/>
            <w:tcBorders>
              <w:top w:val="single" w:sz="4" w:space="0" w:color="auto"/>
              <w:left w:val="nil"/>
              <w:bottom w:val="single" w:sz="4" w:space="0" w:color="auto"/>
              <w:right w:val="single" w:sz="4" w:space="0" w:color="auto"/>
            </w:tcBorders>
            <w:shd w:val="clear" w:color="auto" w:fill="auto"/>
          </w:tcPr>
          <w:p w14:paraId="3DB2A748" w14:textId="77777777" w:rsidR="0004333F" w:rsidRPr="0004333F" w:rsidRDefault="0004333F" w:rsidP="0004333F">
            <w:pPr>
              <w:tabs>
                <w:tab w:val="left" w:pos="1985"/>
              </w:tabs>
              <w:spacing w:before="120" w:after="0" w:line="240" w:lineRule="auto"/>
              <w:jc w:val="both"/>
              <w:rPr>
                <w:rFonts w:ascii="Arial" w:eastAsia="Times New Roman" w:hAnsi="Arial" w:cs="Arial"/>
                <w:bCs/>
                <w:sz w:val="20"/>
                <w:szCs w:val="20"/>
              </w:rPr>
            </w:pPr>
          </w:p>
        </w:tc>
      </w:tr>
      <w:tr w:rsidR="0004333F" w:rsidRPr="0004333F" w14:paraId="7720F417" w14:textId="77777777" w:rsidTr="00913847">
        <w:tc>
          <w:tcPr>
            <w:tcW w:w="3048" w:type="dxa"/>
            <w:tcBorders>
              <w:top w:val="single" w:sz="4" w:space="0" w:color="auto"/>
              <w:left w:val="single" w:sz="4" w:space="0" w:color="auto"/>
              <w:bottom w:val="single" w:sz="4" w:space="0" w:color="auto"/>
              <w:right w:val="nil"/>
            </w:tcBorders>
            <w:shd w:val="clear" w:color="auto" w:fill="auto"/>
          </w:tcPr>
          <w:p w14:paraId="669F2662" w14:textId="77777777" w:rsidR="0004333F" w:rsidRPr="0004333F" w:rsidRDefault="0004333F" w:rsidP="0004333F">
            <w:pPr>
              <w:tabs>
                <w:tab w:val="left" w:pos="1985"/>
              </w:tabs>
              <w:spacing w:before="120" w:after="0" w:line="240" w:lineRule="auto"/>
              <w:jc w:val="both"/>
              <w:rPr>
                <w:rFonts w:ascii="Arial" w:eastAsia="Times New Roman" w:hAnsi="Arial" w:cs="Arial"/>
                <w:bCs/>
                <w:sz w:val="20"/>
                <w:szCs w:val="20"/>
              </w:rPr>
            </w:pPr>
            <w:r w:rsidRPr="0004333F">
              <w:rPr>
                <w:rFonts w:ascii="Arial" w:eastAsia="Times New Roman" w:hAnsi="Arial" w:cs="Arial"/>
                <w:bCs/>
                <w:sz w:val="20"/>
                <w:szCs w:val="20"/>
              </w:rPr>
              <w:t>Matična št. ponudnika:</w:t>
            </w:r>
          </w:p>
        </w:tc>
        <w:tc>
          <w:tcPr>
            <w:tcW w:w="6166" w:type="dxa"/>
            <w:tcBorders>
              <w:top w:val="single" w:sz="4" w:space="0" w:color="auto"/>
              <w:left w:val="nil"/>
              <w:bottom w:val="single" w:sz="4" w:space="0" w:color="auto"/>
              <w:right w:val="single" w:sz="4" w:space="0" w:color="auto"/>
            </w:tcBorders>
            <w:shd w:val="clear" w:color="auto" w:fill="auto"/>
          </w:tcPr>
          <w:p w14:paraId="02905BDE" w14:textId="77777777" w:rsidR="0004333F" w:rsidRPr="0004333F" w:rsidRDefault="0004333F" w:rsidP="0004333F">
            <w:pPr>
              <w:tabs>
                <w:tab w:val="left" w:pos="1985"/>
              </w:tabs>
              <w:spacing w:before="120" w:after="0" w:line="240" w:lineRule="auto"/>
              <w:jc w:val="both"/>
              <w:rPr>
                <w:rFonts w:ascii="Arial" w:eastAsia="Times New Roman" w:hAnsi="Arial" w:cs="Arial"/>
                <w:bCs/>
                <w:sz w:val="20"/>
                <w:szCs w:val="20"/>
              </w:rPr>
            </w:pPr>
          </w:p>
        </w:tc>
      </w:tr>
      <w:tr w:rsidR="0004333F" w:rsidRPr="0004333F" w14:paraId="148123E5" w14:textId="77777777" w:rsidTr="00913847">
        <w:tc>
          <w:tcPr>
            <w:tcW w:w="3048" w:type="dxa"/>
            <w:tcBorders>
              <w:top w:val="single" w:sz="4" w:space="0" w:color="auto"/>
              <w:left w:val="single" w:sz="4" w:space="0" w:color="auto"/>
              <w:bottom w:val="single" w:sz="4" w:space="0" w:color="auto"/>
              <w:right w:val="nil"/>
            </w:tcBorders>
            <w:shd w:val="clear" w:color="auto" w:fill="auto"/>
          </w:tcPr>
          <w:p w14:paraId="46410926" w14:textId="77777777" w:rsidR="0004333F" w:rsidRPr="0004333F" w:rsidRDefault="0004333F" w:rsidP="0004333F">
            <w:pPr>
              <w:tabs>
                <w:tab w:val="left" w:pos="1985"/>
              </w:tabs>
              <w:spacing w:before="120" w:after="0" w:line="240" w:lineRule="auto"/>
              <w:jc w:val="both"/>
              <w:rPr>
                <w:rFonts w:ascii="Arial" w:eastAsia="Times New Roman" w:hAnsi="Arial" w:cs="Arial"/>
                <w:bCs/>
                <w:sz w:val="20"/>
                <w:szCs w:val="20"/>
              </w:rPr>
            </w:pPr>
            <w:r w:rsidRPr="0004333F">
              <w:rPr>
                <w:rFonts w:ascii="Arial" w:eastAsia="Times New Roman" w:hAnsi="Arial" w:cs="Arial"/>
                <w:bCs/>
                <w:sz w:val="20"/>
                <w:szCs w:val="20"/>
              </w:rPr>
              <w:t>Ponudnik je nosilec tihe družbe: (ustrezno označi)</w:t>
            </w:r>
          </w:p>
        </w:tc>
        <w:tc>
          <w:tcPr>
            <w:tcW w:w="6166" w:type="dxa"/>
            <w:tcBorders>
              <w:top w:val="single" w:sz="4" w:space="0" w:color="auto"/>
              <w:left w:val="nil"/>
              <w:bottom w:val="single" w:sz="4" w:space="0" w:color="auto"/>
              <w:right w:val="single" w:sz="4" w:space="0" w:color="auto"/>
            </w:tcBorders>
            <w:shd w:val="clear" w:color="auto" w:fill="auto"/>
          </w:tcPr>
          <w:p w14:paraId="4808CBD9" w14:textId="77777777" w:rsidR="0004333F" w:rsidRPr="0004333F" w:rsidRDefault="0004333F" w:rsidP="0004333F">
            <w:pPr>
              <w:tabs>
                <w:tab w:val="left" w:pos="1985"/>
              </w:tabs>
              <w:spacing w:before="120" w:after="0" w:line="240" w:lineRule="auto"/>
              <w:jc w:val="both"/>
              <w:rPr>
                <w:rFonts w:ascii="Arial" w:eastAsia="Times New Roman" w:hAnsi="Arial" w:cs="Arial"/>
                <w:bCs/>
                <w:sz w:val="20"/>
                <w:szCs w:val="20"/>
              </w:rPr>
            </w:pPr>
            <w:r w:rsidRPr="0004333F">
              <w:rPr>
                <w:rFonts w:ascii="Arial" w:eastAsia="Times New Roman" w:hAnsi="Arial" w:cs="Arial"/>
                <w:bCs/>
                <w:sz w:val="20"/>
                <w:szCs w:val="20"/>
              </w:rPr>
              <w:t>DA  -  NE</w:t>
            </w:r>
          </w:p>
        </w:tc>
      </w:tr>
    </w:tbl>
    <w:p w14:paraId="394AB66C" w14:textId="77777777" w:rsidR="0004333F" w:rsidRPr="0004333F" w:rsidRDefault="0004333F" w:rsidP="0004333F">
      <w:pPr>
        <w:tabs>
          <w:tab w:val="center" w:pos="1980"/>
          <w:tab w:val="center" w:pos="7020"/>
        </w:tabs>
        <w:spacing w:after="0" w:line="240" w:lineRule="auto"/>
        <w:jc w:val="both"/>
        <w:rPr>
          <w:rFonts w:ascii="Arial" w:eastAsia="Times New Roman" w:hAnsi="Arial" w:cs="Arial"/>
          <w:sz w:val="20"/>
          <w:szCs w:val="20"/>
        </w:rPr>
      </w:pPr>
    </w:p>
    <w:p w14:paraId="024529DA" w14:textId="77777777" w:rsidR="0004333F" w:rsidRPr="0004333F" w:rsidRDefault="0004333F" w:rsidP="0004333F">
      <w:pPr>
        <w:tabs>
          <w:tab w:val="center" w:pos="1980"/>
          <w:tab w:val="center" w:pos="7020"/>
        </w:tabs>
        <w:spacing w:after="0" w:line="240" w:lineRule="auto"/>
        <w:jc w:val="both"/>
        <w:rPr>
          <w:rFonts w:ascii="Arial" w:eastAsia="Times New Roman" w:hAnsi="Arial" w:cs="Arial"/>
          <w:b/>
          <w:i/>
          <w:sz w:val="20"/>
          <w:szCs w:val="20"/>
        </w:rPr>
      </w:pPr>
      <w:r w:rsidRPr="0004333F">
        <w:rPr>
          <w:rFonts w:ascii="Arial" w:eastAsia="Times New Roman" w:hAnsi="Arial" w:cs="Arial"/>
          <w:b/>
          <w:i/>
          <w:sz w:val="20"/>
          <w:szCs w:val="20"/>
        </w:rPr>
        <w:t>Lastniška struktura ponudnika:</w:t>
      </w:r>
    </w:p>
    <w:p w14:paraId="326330CA" w14:textId="77777777" w:rsidR="0004333F" w:rsidRPr="0004333F" w:rsidRDefault="0004333F" w:rsidP="00E304E1">
      <w:pPr>
        <w:numPr>
          <w:ilvl w:val="0"/>
          <w:numId w:val="17"/>
        </w:numPr>
        <w:spacing w:before="120" w:after="0" w:line="240" w:lineRule="auto"/>
        <w:jc w:val="both"/>
        <w:rPr>
          <w:rFonts w:ascii="Arial" w:eastAsia="Times New Roman" w:hAnsi="Arial" w:cs="Arial"/>
          <w:b/>
          <w:sz w:val="20"/>
          <w:szCs w:val="20"/>
          <w14:shadow w14:blurRad="50800" w14:dist="38100" w14:dir="2700000" w14:sx="100000" w14:sy="100000" w14:kx="0" w14:ky="0" w14:algn="tl">
            <w14:srgbClr w14:val="000000">
              <w14:alpha w14:val="60000"/>
            </w14:srgbClr>
          </w14:shadow>
        </w:rPr>
      </w:pPr>
      <w:r w:rsidRPr="0004333F">
        <w:rPr>
          <w:rFonts w:ascii="Arial" w:eastAsia="Times New Roman" w:hAnsi="Arial" w:cs="Arial"/>
          <w:b/>
          <w:sz w:val="20"/>
          <w:szCs w:val="20"/>
          <w14:shadow w14:blurRad="50800" w14:dist="38100" w14:dir="2700000" w14:sx="100000" w14:sy="100000" w14:kx="0" w14:ky="0" w14:algn="tl">
            <w14:srgbClr w14:val="000000">
              <w14:alpha w14:val="60000"/>
            </w14:srgbClr>
          </w14:shadow>
        </w:rPr>
        <w:t>PODATKI O UDELEŽBI FIZIČNIH OSEB V LASTNIŠTVU PONUDNIKA (VKLJUČNO S TIHIMI DRUŽBENIKI)</w:t>
      </w:r>
    </w:p>
    <w:p w14:paraId="22538FC0" w14:textId="77777777" w:rsidR="0004333F" w:rsidRPr="0004333F" w:rsidRDefault="0004333F" w:rsidP="0004333F">
      <w:pPr>
        <w:tabs>
          <w:tab w:val="left" w:pos="1985"/>
        </w:tabs>
        <w:spacing w:before="120" w:after="0" w:line="240" w:lineRule="auto"/>
        <w:jc w:val="both"/>
        <w:rPr>
          <w:rFonts w:ascii="Arial" w:eastAsia="Times New Roman" w:hAnsi="Arial"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5965"/>
      </w:tblGrid>
      <w:tr w:rsidR="0004333F" w:rsidRPr="0004333F" w14:paraId="5735BDA4" w14:textId="77777777" w:rsidTr="00913847">
        <w:tc>
          <w:tcPr>
            <w:tcW w:w="3048" w:type="dxa"/>
            <w:tcBorders>
              <w:top w:val="single" w:sz="4" w:space="0" w:color="auto"/>
              <w:left w:val="single" w:sz="4" w:space="0" w:color="auto"/>
              <w:bottom w:val="single" w:sz="4" w:space="0" w:color="auto"/>
              <w:right w:val="nil"/>
            </w:tcBorders>
            <w:shd w:val="clear" w:color="auto" w:fill="auto"/>
            <w:hideMark/>
          </w:tcPr>
          <w:p w14:paraId="7ABE8579" w14:textId="77777777" w:rsidR="0004333F" w:rsidRPr="0004333F" w:rsidRDefault="0004333F" w:rsidP="0004333F">
            <w:pPr>
              <w:tabs>
                <w:tab w:val="left" w:pos="1985"/>
              </w:tabs>
              <w:spacing w:before="120" w:after="0" w:line="240" w:lineRule="auto"/>
              <w:jc w:val="both"/>
              <w:rPr>
                <w:rFonts w:ascii="Arial" w:eastAsia="Times New Roman" w:hAnsi="Arial" w:cs="Arial"/>
                <w:bCs/>
                <w:sz w:val="20"/>
                <w:szCs w:val="20"/>
              </w:rPr>
            </w:pPr>
            <w:r w:rsidRPr="0004333F">
              <w:rPr>
                <w:rFonts w:ascii="Arial" w:eastAsia="Times New Roman" w:hAnsi="Arial" w:cs="Arial"/>
                <w:sz w:val="20"/>
                <w:szCs w:val="20"/>
              </w:rPr>
              <w:t>Ime in priimek fizične osebe (1):</w:t>
            </w:r>
          </w:p>
        </w:tc>
        <w:tc>
          <w:tcPr>
            <w:tcW w:w="6166" w:type="dxa"/>
            <w:tcBorders>
              <w:top w:val="single" w:sz="4" w:space="0" w:color="auto"/>
              <w:left w:val="nil"/>
              <w:bottom w:val="single" w:sz="4" w:space="0" w:color="auto"/>
              <w:right w:val="single" w:sz="4" w:space="0" w:color="auto"/>
            </w:tcBorders>
            <w:shd w:val="clear" w:color="auto" w:fill="auto"/>
          </w:tcPr>
          <w:p w14:paraId="7A137328" w14:textId="77777777" w:rsidR="0004333F" w:rsidRPr="0004333F" w:rsidRDefault="0004333F" w:rsidP="0004333F">
            <w:pPr>
              <w:tabs>
                <w:tab w:val="left" w:pos="1985"/>
              </w:tabs>
              <w:spacing w:before="120" w:after="0" w:line="240" w:lineRule="auto"/>
              <w:jc w:val="both"/>
              <w:rPr>
                <w:rFonts w:ascii="Arial" w:eastAsia="Times New Roman" w:hAnsi="Arial" w:cs="Arial"/>
                <w:b/>
                <w:bCs/>
                <w:sz w:val="20"/>
                <w:szCs w:val="20"/>
              </w:rPr>
            </w:pPr>
          </w:p>
        </w:tc>
      </w:tr>
      <w:tr w:rsidR="0004333F" w:rsidRPr="0004333F" w14:paraId="60BD8C43" w14:textId="77777777" w:rsidTr="00913847">
        <w:tc>
          <w:tcPr>
            <w:tcW w:w="3048" w:type="dxa"/>
            <w:tcBorders>
              <w:top w:val="single" w:sz="4" w:space="0" w:color="auto"/>
              <w:left w:val="single" w:sz="4" w:space="0" w:color="auto"/>
              <w:bottom w:val="single" w:sz="4" w:space="0" w:color="auto"/>
              <w:right w:val="nil"/>
            </w:tcBorders>
            <w:shd w:val="clear" w:color="auto" w:fill="auto"/>
          </w:tcPr>
          <w:p w14:paraId="43B91D03" w14:textId="77777777" w:rsidR="0004333F" w:rsidRPr="0004333F" w:rsidRDefault="0004333F" w:rsidP="0004333F">
            <w:pPr>
              <w:tabs>
                <w:tab w:val="left" w:pos="1985"/>
              </w:tabs>
              <w:spacing w:before="120" w:after="0" w:line="240" w:lineRule="auto"/>
              <w:jc w:val="both"/>
              <w:rPr>
                <w:rFonts w:ascii="Arial" w:eastAsia="Times New Roman" w:hAnsi="Arial" w:cs="Arial"/>
                <w:bCs/>
                <w:sz w:val="20"/>
                <w:szCs w:val="20"/>
              </w:rPr>
            </w:pPr>
            <w:r w:rsidRPr="0004333F">
              <w:rPr>
                <w:rFonts w:ascii="Arial" w:eastAsia="Times New Roman" w:hAnsi="Arial" w:cs="Arial"/>
                <w:sz w:val="20"/>
                <w:szCs w:val="20"/>
              </w:rPr>
              <w:t>Naslov prebivališča:</w:t>
            </w:r>
          </w:p>
        </w:tc>
        <w:tc>
          <w:tcPr>
            <w:tcW w:w="6166" w:type="dxa"/>
            <w:tcBorders>
              <w:top w:val="single" w:sz="4" w:space="0" w:color="auto"/>
              <w:left w:val="nil"/>
              <w:bottom w:val="single" w:sz="4" w:space="0" w:color="auto"/>
              <w:right w:val="single" w:sz="4" w:space="0" w:color="auto"/>
            </w:tcBorders>
            <w:shd w:val="clear" w:color="auto" w:fill="auto"/>
          </w:tcPr>
          <w:p w14:paraId="2F9ACD2A" w14:textId="77777777" w:rsidR="0004333F" w:rsidRPr="0004333F" w:rsidRDefault="0004333F" w:rsidP="0004333F">
            <w:pPr>
              <w:tabs>
                <w:tab w:val="left" w:pos="1985"/>
              </w:tabs>
              <w:spacing w:before="120" w:after="0" w:line="240" w:lineRule="auto"/>
              <w:jc w:val="both"/>
              <w:rPr>
                <w:rFonts w:ascii="Arial" w:eastAsia="Times New Roman" w:hAnsi="Arial" w:cs="Arial"/>
                <w:bCs/>
                <w:sz w:val="20"/>
                <w:szCs w:val="20"/>
              </w:rPr>
            </w:pPr>
          </w:p>
        </w:tc>
      </w:tr>
      <w:tr w:rsidR="0004333F" w:rsidRPr="0004333F" w14:paraId="470D49D4" w14:textId="77777777" w:rsidTr="00913847">
        <w:tc>
          <w:tcPr>
            <w:tcW w:w="3048" w:type="dxa"/>
            <w:tcBorders>
              <w:top w:val="single" w:sz="4" w:space="0" w:color="auto"/>
              <w:left w:val="single" w:sz="4" w:space="0" w:color="auto"/>
              <w:bottom w:val="single" w:sz="4" w:space="0" w:color="auto"/>
              <w:right w:val="nil"/>
            </w:tcBorders>
            <w:shd w:val="clear" w:color="auto" w:fill="auto"/>
          </w:tcPr>
          <w:p w14:paraId="62BAD588" w14:textId="77777777" w:rsidR="0004333F" w:rsidRPr="0004333F" w:rsidRDefault="0004333F" w:rsidP="0004333F">
            <w:pPr>
              <w:tabs>
                <w:tab w:val="left" w:pos="1985"/>
              </w:tabs>
              <w:spacing w:before="120" w:after="0" w:line="240" w:lineRule="auto"/>
              <w:jc w:val="both"/>
              <w:rPr>
                <w:rFonts w:ascii="Arial" w:eastAsia="Times New Roman" w:hAnsi="Arial" w:cs="Arial"/>
                <w:bCs/>
                <w:sz w:val="20"/>
                <w:szCs w:val="20"/>
              </w:rPr>
            </w:pPr>
            <w:r w:rsidRPr="0004333F">
              <w:rPr>
                <w:rFonts w:ascii="Arial" w:eastAsia="Times New Roman" w:hAnsi="Arial" w:cs="Arial"/>
                <w:bCs/>
                <w:sz w:val="20"/>
                <w:szCs w:val="20"/>
              </w:rPr>
              <w:t>Delež lastništva:</w:t>
            </w:r>
          </w:p>
        </w:tc>
        <w:tc>
          <w:tcPr>
            <w:tcW w:w="6166" w:type="dxa"/>
            <w:tcBorders>
              <w:top w:val="single" w:sz="4" w:space="0" w:color="auto"/>
              <w:left w:val="nil"/>
              <w:bottom w:val="single" w:sz="4" w:space="0" w:color="auto"/>
              <w:right w:val="single" w:sz="4" w:space="0" w:color="auto"/>
            </w:tcBorders>
            <w:shd w:val="clear" w:color="auto" w:fill="auto"/>
          </w:tcPr>
          <w:p w14:paraId="349EB187" w14:textId="77777777" w:rsidR="0004333F" w:rsidRPr="0004333F" w:rsidRDefault="0004333F" w:rsidP="0004333F">
            <w:pPr>
              <w:tabs>
                <w:tab w:val="left" w:pos="1985"/>
              </w:tabs>
              <w:spacing w:before="120" w:after="0" w:line="240" w:lineRule="auto"/>
              <w:jc w:val="both"/>
              <w:rPr>
                <w:rFonts w:ascii="Arial" w:eastAsia="Times New Roman" w:hAnsi="Arial" w:cs="Arial"/>
                <w:bCs/>
                <w:sz w:val="20"/>
                <w:szCs w:val="20"/>
              </w:rPr>
            </w:pPr>
          </w:p>
        </w:tc>
      </w:tr>
      <w:tr w:rsidR="0004333F" w:rsidRPr="0004333F" w14:paraId="1A03A644" w14:textId="77777777" w:rsidTr="00913847">
        <w:tc>
          <w:tcPr>
            <w:tcW w:w="3048" w:type="dxa"/>
            <w:tcBorders>
              <w:top w:val="single" w:sz="4" w:space="0" w:color="auto"/>
              <w:left w:val="single" w:sz="4" w:space="0" w:color="auto"/>
              <w:bottom w:val="single" w:sz="4" w:space="0" w:color="auto"/>
              <w:right w:val="nil"/>
            </w:tcBorders>
            <w:shd w:val="clear" w:color="auto" w:fill="auto"/>
          </w:tcPr>
          <w:p w14:paraId="63D63649" w14:textId="77777777" w:rsidR="0004333F" w:rsidRPr="0004333F" w:rsidRDefault="0004333F" w:rsidP="0004333F">
            <w:pPr>
              <w:tabs>
                <w:tab w:val="left" w:pos="1985"/>
              </w:tabs>
              <w:spacing w:before="120" w:after="0" w:line="240" w:lineRule="auto"/>
              <w:jc w:val="both"/>
              <w:rPr>
                <w:rFonts w:ascii="Arial" w:eastAsia="Times New Roman" w:hAnsi="Arial" w:cs="Arial"/>
                <w:bCs/>
                <w:sz w:val="20"/>
                <w:szCs w:val="20"/>
              </w:rPr>
            </w:pPr>
            <w:r w:rsidRPr="0004333F">
              <w:rPr>
                <w:rFonts w:ascii="Arial" w:eastAsia="Times New Roman" w:hAnsi="Arial" w:cs="Arial"/>
                <w:bCs/>
                <w:sz w:val="20"/>
                <w:szCs w:val="20"/>
              </w:rPr>
              <w:t>Tihi družbenik (ustrezno označi)</w:t>
            </w:r>
          </w:p>
          <w:p w14:paraId="2BED7A6B" w14:textId="77777777" w:rsidR="0004333F" w:rsidRPr="0004333F" w:rsidRDefault="0004333F" w:rsidP="0004333F">
            <w:pPr>
              <w:tabs>
                <w:tab w:val="left" w:pos="1985"/>
              </w:tabs>
              <w:spacing w:before="120" w:after="0" w:line="240" w:lineRule="auto"/>
              <w:jc w:val="both"/>
              <w:rPr>
                <w:rFonts w:ascii="Arial" w:eastAsia="Times New Roman" w:hAnsi="Arial" w:cs="Arial"/>
                <w:bCs/>
                <w:sz w:val="20"/>
                <w:szCs w:val="20"/>
              </w:rPr>
            </w:pPr>
            <w:r w:rsidRPr="0004333F">
              <w:rPr>
                <w:rFonts w:ascii="Arial" w:eastAsia="Times New Roman" w:hAnsi="Arial" w:cs="Arial"/>
                <w:bCs/>
                <w:sz w:val="20"/>
                <w:szCs w:val="20"/>
              </w:rPr>
              <w:t>Če DA, navedite nosilca tihe družbe!</w:t>
            </w:r>
          </w:p>
        </w:tc>
        <w:tc>
          <w:tcPr>
            <w:tcW w:w="6166" w:type="dxa"/>
            <w:tcBorders>
              <w:top w:val="single" w:sz="4" w:space="0" w:color="auto"/>
              <w:left w:val="nil"/>
              <w:bottom w:val="single" w:sz="4" w:space="0" w:color="auto"/>
              <w:right w:val="single" w:sz="4" w:space="0" w:color="auto"/>
            </w:tcBorders>
            <w:shd w:val="clear" w:color="auto" w:fill="auto"/>
          </w:tcPr>
          <w:p w14:paraId="507E23ED" w14:textId="77777777" w:rsidR="0004333F" w:rsidRPr="0004333F" w:rsidRDefault="0004333F" w:rsidP="0004333F">
            <w:pPr>
              <w:tabs>
                <w:tab w:val="left" w:pos="1985"/>
              </w:tabs>
              <w:spacing w:before="120" w:after="0" w:line="240" w:lineRule="auto"/>
              <w:jc w:val="both"/>
              <w:rPr>
                <w:rFonts w:ascii="Arial" w:eastAsia="Times New Roman" w:hAnsi="Arial" w:cs="Arial"/>
                <w:bCs/>
                <w:sz w:val="20"/>
                <w:szCs w:val="20"/>
              </w:rPr>
            </w:pPr>
            <w:r w:rsidRPr="0004333F">
              <w:rPr>
                <w:rFonts w:ascii="Arial" w:eastAsia="Times New Roman" w:hAnsi="Arial" w:cs="Arial"/>
                <w:bCs/>
                <w:sz w:val="20"/>
                <w:szCs w:val="20"/>
              </w:rPr>
              <w:t>DA  -  NE</w:t>
            </w:r>
          </w:p>
          <w:p w14:paraId="123518C3" w14:textId="77777777" w:rsidR="0004333F" w:rsidRPr="0004333F" w:rsidRDefault="0004333F" w:rsidP="0004333F">
            <w:pPr>
              <w:tabs>
                <w:tab w:val="left" w:pos="1985"/>
              </w:tabs>
              <w:spacing w:before="120" w:after="0" w:line="240" w:lineRule="auto"/>
              <w:jc w:val="both"/>
              <w:rPr>
                <w:rFonts w:ascii="Arial" w:eastAsia="Times New Roman" w:hAnsi="Arial" w:cs="Arial"/>
                <w:bCs/>
                <w:sz w:val="20"/>
                <w:szCs w:val="20"/>
              </w:rPr>
            </w:pPr>
          </w:p>
        </w:tc>
      </w:tr>
    </w:tbl>
    <w:p w14:paraId="190E45BD" w14:textId="77777777" w:rsidR="0004333F" w:rsidRPr="0004333F" w:rsidRDefault="0004333F" w:rsidP="0004333F">
      <w:pPr>
        <w:tabs>
          <w:tab w:val="left" w:pos="1985"/>
        </w:tabs>
        <w:spacing w:before="120" w:after="0" w:line="240" w:lineRule="auto"/>
        <w:jc w:val="both"/>
        <w:rPr>
          <w:rFonts w:ascii="Arial" w:eastAsia="Times New Roman" w:hAnsi="Arial" w:cs="Arial"/>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5964"/>
      </w:tblGrid>
      <w:tr w:rsidR="0004333F" w:rsidRPr="0004333F" w14:paraId="4B5FEB6C" w14:textId="77777777" w:rsidTr="00913847">
        <w:tc>
          <w:tcPr>
            <w:tcW w:w="3048" w:type="dxa"/>
            <w:tcBorders>
              <w:top w:val="single" w:sz="4" w:space="0" w:color="auto"/>
              <w:left w:val="single" w:sz="4" w:space="0" w:color="auto"/>
              <w:bottom w:val="single" w:sz="4" w:space="0" w:color="auto"/>
              <w:right w:val="nil"/>
            </w:tcBorders>
            <w:shd w:val="clear" w:color="auto" w:fill="auto"/>
            <w:hideMark/>
          </w:tcPr>
          <w:p w14:paraId="53961EA1" w14:textId="77777777" w:rsidR="0004333F" w:rsidRPr="0004333F" w:rsidRDefault="0004333F" w:rsidP="0004333F">
            <w:pPr>
              <w:tabs>
                <w:tab w:val="left" w:pos="1985"/>
              </w:tabs>
              <w:spacing w:before="120" w:after="0" w:line="240" w:lineRule="auto"/>
              <w:jc w:val="both"/>
              <w:rPr>
                <w:rFonts w:ascii="Arial" w:eastAsia="Times New Roman" w:hAnsi="Arial" w:cs="Arial"/>
                <w:bCs/>
                <w:sz w:val="20"/>
                <w:szCs w:val="20"/>
              </w:rPr>
            </w:pPr>
            <w:r w:rsidRPr="0004333F">
              <w:rPr>
                <w:rFonts w:ascii="Arial" w:eastAsia="Times New Roman" w:hAnsi="Arial" w:cs="Arial"/>
                <w:sz w:val="20"/>
                <w:szCs w:val="20"/>
              </w:rPr>
              <w:t>Ime in priimek fizične osebe (2):</w:t>
            </w:r>
          </w:p>
        </w:tc>
        <w:tc>
          <w:tcPr>
            <w:tcW w:w="6166" w:type="dxa"/>
            <w:tcBorders>
              <w:top w:val="single" w:sz="4" w:space="0" w:color="auto"/>
              <w:left w:val="nil"/>
              <w:bottom w:val="single" w:sz="4" w:space="0" w:color="auto"/>
              <w:right w:val="single" w:sz="4" w:space="0" w:color="auto"/>
            </w:tcBorders>
            <w:shd w:val="clear" w:color="auto" w:fill="auto"/>
          </w:tcPr>
          <w:p w14:paraId="4121DE74" w14:textId="77777777" w:rsidR="0004333F" w:rsidRPr="0004333F" w:rsidRDefault="0004333F" w:rsidP="0004333F">
            <w:pPr>
              <w:tabs>
                <w:tab w:val="left" w:pos="1985"/>
              </w:tabs>
              <w:spacing w:before="120" w:after="0" w:line="240" w:lineRule="auto"/>
              <w:jc w:val="both"/>
              <w:rPr>
                <w:rFonts w:ascii="Arial" w:eastAsia="Times New Roman" w:hAnsi="Arial" w:cs="Arial"/>
                <w:b/>
                <w:bCs/>
                <w:sz w:val="20"/>
                <w:szCs w:val="20"/>
              </w:rPr>
            </w:pPr>
          </w:p>
        </w:tc>
      </w:tr>
      <w:tr w:rsidR="0004333F" w:rsidRPr="0004333F" w14:paraId="5D09370D" w14:textId="77777777" w:rsidTr="00913847">
        <w:tc>
          <w:tcPr>
            <w:tcW w:w="3048" w:type="dxa"/>
            <w:tcBorders>
              <w:top w:val="single" w:sz="4" w:space="0" w:color="auto"/>
              <w:left w:val="single" w:sz="4" w:space="0" w:color="auto"/>
              <w:bottom w:val="single" w:sz="4" w:space="0" w:color="auto"/>
              <w:right w:val="nil"/>
            </w:tcBorders>
            <w:shd w:val="clear" w:color="auto" w:fill="auto"/>
          </w:tcPr>
          <w:p w14:paraId="39D75B90" w14:textId="77777777" w:rsidR="0004333F" w:rsidRPr="0004333F" w:rsidRDefault="0004333F" w:rsidP="0004333F">
            <w:pPr>
              <w:tabs>
                <w:tab w:val="left" w:pos="1985"/>
              </w:tabs>
              <w:spacing w:before="120" w:after="0" w:line="240" w:lineRule="auto"/>
              <w:jc w:val="both"/>
              <w:rPr>
                <w:rFonts w:ascii="Arial" w:eastAsia="Times New Roman" w:hAnsi="Arial" w:cs="Arial"/>
                <w:bCs/>
                <w:sz w:val="20"/>
                <w:szCs w:val="20"/>
              </w:rPr>
            </w:pPr>
            <w:r w:rsidRPr="0004333F">
              <w:rPr>
                <w:rFonts w:ascii="Arial" w:eastAsia="Times New Roman" w:hAnsi="Arial" w:cs="Arial"/>
                <w:sz w:val="20"/>
                <w:szCs w:val="20"/>
              </w:rPr>
              <w:t>Naslov prebivališča</w:t>
            </w:r>
          </w:p>
        </w:tc>
        <w:tc>
          <w:tcPr>
            <w:tcW w:w="6166" w:type="dxa"/>
            <w:tcBorders>
              <w:top w:val="single" w:sz="4" w:space="0" w:color="auto"/>
              <w:left w:val="nil"/>
              <w:bottom w:val="single" w:sz="4" w:space="0" w:color="auto"/>
              <w:right w:val="single" w:sz="4" w:space="0" w:color="auto"/>
            </w:tcBorders>
            <w:shd w:val="clear" w:color="auto" w:fill="auto"/>
          </w:tcPr>
          <w:p w14:paraId="15E0682D" w14:textId="77777777" w:rsidR="0004333F" w:rsidRPr="0004333F" w:rsidRDefault="0004333F" w:rsidP="0004333F">
            <w:pPr>
              <w:tabs>
                <w:tab w:val="left" w:pos="1985"/>
              </w:tabs>
              <w:spacing w:before="120" w:after="0" w:line="240" w:lineRule="auto"/>
              <w:jc w:val="both"/>
              <w:rPr>
                <w:rFonts w:ascii="Arial" w:eastAsia="Times New Roman" w:hAnsi="Arial" w:cs="Arial"/>
                <w:bCs/>
                <w:sz w:val="20"/>
                <w:szCs w:val="20"/>
              </w:rPr>
            </w:pPr>
          </w:p>
        </w:tc>
      </w:tr>
      <w:tr w:rsidR="0004333F" w:rsidRPr="0004333F" w14:paraId="6F699D37" w14:textId="77777777" w:rsidTr="00913847">
        <w:tc>
          <w:tcPr>
            <w:tcW w:w="3048" w:type="dxa"/>
            <w:tcBorders>
              <w:top w:val="single" w:sz="4" w:space="0" w:color="auto"/>
              <w:left w:val="single" w:sz="4" w:space="0" w:color="auto"/>
              <w:bottom w:val="single" w:sz="4" w:space="0" w:color="auto"/>
              <w:right w:val="nil"/>
            </w:tcBorders>
            <w:shd w:val="clear" w:color="auto" w:fill="auto"/>
          </w:tcPr>
          <w:p w14:paraId="4591CA1C" w14:textId="77777777" w:rsidR="0004333F" w:rsidRPr="0004333F" w:rsidRDefault="0004333F" w:rsidP="0004333F">
            <w:pPr>
              <w:tabs>
                <w:tab w:val="left" w:pos="1985"/>
              </w:tabs>
              <w:spacing w:before="120" w:after="0" w:line="240" w:lineRule="auto"/>
              <w:jc w:val="both"/>
              <w:rPr>
                <w:rFonts w:ascii="Arial" w:eastAsia="Times New Roman" w:hAnsi="Arial" w:cs="Arial"/>
                <w:bCs/>
                <w:sz w:val="20"/>
                <w:szCs w:val="20"/>
              </w:rPr>
            </w:pPr>
            <w:r w:rsidRPr="0004333F">
              <w:rPr>
                <w:rFonts w:ascii="Arial" w:eastAsia="Times New Roman" w:hAnsi="Arial" w:cs="Arial"/>
                <w:bCs/>
                <w:sz w:val="20"/>
                <w:szCs w:val="20"/>
              </w:rPr>
              <w:t>Delež lastništva</w:t>
            </w:r>
          </w:p>
        </w:tc>
        <w:tc>
          <w:tcPr>
            <w:tcW w:w="6166" w:type="dxa"/>
            <w:tcBorders>
              <w:top w:val="single" w:sz="4" w:space="0" w:color="auto"/>
              <w:left w:val="nil"/>
              <w:bottom w:val="single" w:sz="4" w:space="0" w:color="auto"/>
              <w:right w:val="single" w:sz="4" w:space="0" w:color="auto"/>
            </w:tcBorders>
            <w:shd w:val="clear" w:color="auto" w:fill="auto"/>
          </w:tcPr>
          <w:p w14:paraId="05036C97" w14:textId="77777777" w:rsidR="0004333F" w:rsidRPr="0004333F" w:rsidRDefault="0004333F" w:rsidP="0004333F">
            <w:pPr>
              <w:tabs>
                <w:tab w:val="left" w:pos="1985"/>
              </w:tabs>
              <w:spacing w:before="120" w:after="0" w:line="240" w:lineRule="auto"/>
              <w:jc w:val="both"/>
              <w:rPr>
                <w:rFonts w:ascii="Arial" w:eastAsia="Times New Roman" w:hAnsi="Arial" w:cs="Arial"/>
                <w:bCs/>
                <w:sz w:val="20"/>
                <w:szCs w:val="20"/>
              </w:rPr>
            </w:pPr>
          </w:p>
        </w:tc>
      </w:tr>
      <w:tr w:rsidR="0004333F" w:rsidRPr="0004333F" w14:paraId="0C52DE58" w14:textId="77777777" w:rsidTr="00913847">
        <w:tc>
          <w:tcPr>
            <w:tcW w:w="3048" w:type="dxa"/>
            <w:tcBorders>
              <w:top w:val="single" w:sz="4" w:space="0" w:color="auto"/>
              <w:left w:val="single" w:sz="4" w:space="0" w:color="auto"/>
              <w:bottom w:val="single" w:sz="4" w:space="0" w:color="auto"/>
              <w:right w:val="nil"/>
            </w:tcBorders>
            <w:shd w:val="clear" w:color="auto" w:fill="auto"/>
          </w:tcPr>
          <w:p w14:paraId="41C1484F" w14:textId="77777777" w:rsidR="0004333F" w:rsidRPr="0004333F" w:rsidRDefault="0004333F" w:rsidP="0004333F">
            <w:pPr>
              <w:tabs>
                <w:tab w:val="left" w:pos="1985"/>
              </w:tabs>
              <w:spacing w:before="120" w:after="0" w:line="240" w:lineRule="auto"/>
              <w:jc w:val="both"/>
              <w:rPr>
                <w:rFonts w:ascii="Arial" w:eastAsia="Times New Roman" w:hAnsi="Arial" w:cs="Arial"/>
                <w:bCs/>
                <w:sz w:val="20"/>
                <w:szCs w:val="20"/>
              </w:rPr>
            </w:pPr>
            <w:r w:rsidRPr="0004333F">
              <w:rPr>
                <w:rFonts w:ascii="Arial" w:eastAsia="Times New Roman" w:hAnsi="Arial" w:cs="Arial"/>
                <w:bCs/>
                <w:sz w:val="20"/>
                <w:szCs w:val="20"/>
              </w:rPr>
              <w:t>Tihi družbenik (DA – NE)</w:t>
            </w:r>
          </w:p>
          <w:p w14:paraId="2EFFC5F5" w14:textId="77777777" w:rsidR="0004333F" w:rsidRPr="0004333F" w:rsidRDefault="0004333F" w:rsidP="0004333F">
            <w:pPr>
              <w:tabs>
                <w:tab w:val="left" w:pos="1985"/>
              </w:tabs>
              <w:spacing w:before="120" w:after="0" w:line="240" w:lineRule="auto"/>
              <w:jc w:val="both"/>
              <w:rPr>
                <w:rFonts w:ascii="Arial" w:eastAsia="Times New Roman" w:hAnsi="Arial" w:cs="Arial"/>
                <w:bCs/>
                <w:sz w:val="20"/>
                <w:szCs w:val="20"/>
              </w:rPr>
            </w:pPr>
            <w:r w:rsidRPr="0004333F">
              <w:rPr>
                <w:rFonts w:ascii="Arial" w:eastAsia="Times New Roman" w:hAnsi="Arial" w:cs="Arial"/>
                <w:bCs/>
                <w:sz w:val="20"/>
                <w:szCs w:val="20"/>
              </w:rPr>
              <w:t>Če DA, navedite nosilca tihe družbe!</w:t>
            </w:r>
          </w:p>
        </w:tc>
        <w:tc>
          <w:tcPr>
            <w:tcW w:w="6166" w:type="dxa"/>
            <w:tcBorders>
              <w:top w:val="single" w:sz="4" w:space="0" w:color="auto"/>
              <w:left w:val="nil"/>
              <w:bottom w:val="single" w:sz="4" w:space="0" w:color="auto"/>
              <w:right w:val="single" w:sz="4" w:space="0" w:color="auto"/>
            </w:tcBorders>
            <w:shd w:val="clear" w:color="auto" w:fill="auto"/>
          </w:tcPr>
          <w:p w14:paraId="255A17E1" w14:textId="77777777" w:rsidR="0004333F" w:rsidRPr="0004333F" w:rsidRDefault="0004333F" w:rsidP="0004333F">
            <w:pPr>
              <w:tabs>
                <w:tab w:val="left" w:pos="1985"/>
              </w:tabs>
              <w:spacing w:before="120" w:after="0" w:line="240" w:lineRule="auto"/>
              <w:jc w:val="both"/>
              <w:rPr>
                <w:rFonts w:ascii="Arial" w:eastAsia="Times New Roman" w:hAnsi="Arial" w:cs="Arial"/>
                <w:bCs/>
                <w:sz w:val="20"/>
                <w:szCs w:val="20"/>
              </w:rPr>
            </w:pPr>
          </w:p>
        </w:tc>
      </w:tr>
    </w:tbl>
    <w:p w14:paraId="62289402" w14:textId="77777777" w:rsidR="0004333F" w:rsidRPr="0004333F" w:rsidRDefault="0004333F" w:rsidP="0004333F">
      <w:pPr>
        <w:tabs>
          <w:tab w:val="center" w:pos="1980"/>
          <w:tab w:val="center" w:pos="7020"/>
        </w:tabs>
        <w:spacing w:after="0" w:line="240" w:lineRule="auto"/>
        <w:jc w:val="both"/>
        <w:rPr>
          <w:rFonts w:ascii="Arial" w:eastAsia="Times New Roman" w:hAnsi="Arial" w:cs="Arial"/>
          <w:sz w:val="20"/>
          <w:szCs w:val="20"/>
        </w:rPr>
      </w:pPr>
    </w:p>
    <w:p w14:paraId="49C2F9DA" w14:textId="77777777" w:rsidR="0004333F" w:rsidRPr="0004333F" w:rsidRDefault="0004333F" w:rsidP="0004333F">
      <w:pPr>
        <w:tabs>
          <w:tab w:val="center" w:pos="1980"/>
          <w:tab w:val="center" w:pos="7020"/>
        </w:tabs>
        <w:spacing w:after="0" w:line="240" w:lineRule="auto"/>
        <w:jc w:val="both"/>
        <w:rPr>
          <w:rFonts w:ascii="Arial" w:eastAsia="Times New Roman" w:hAnsi="Arial" w:cs="Arial"/>
          <w:sz w:val="20"/>
          <w:szCs w:val="20"/>
        </w:rPr>
      </w:pPr>
      <w:r w:rsidRPr="0004333F">
        <w:rPr>
          <w:rFonts w:ascii="Arial" w:eastAsia="Times New Roman" w:hAnsi="Arial" w:cs="Arial"/>
          <w:sz w:val="20"/>
          <w:szCs w:val="20"/>
        </w:rPr>
        <w:t>(ustrezno nadaljujte seznam)</w:t>
      </w:r>
    </w:p>
    <w:p w14:paraId="57F7F3F7" w14:textId="77777777" w:rsidR="0004333F" w:rsidRPr="0004333F" w:rsidRDefault="0004333F" w:rsidP="0004333F">
      <w:pPr>
        <w:tabs>
          <w:tab w:val="center" w:pos="1980"/>
          <w:tab w:val="center" w:pos="7020"/>
        </w:tabs>
        <w:spacing w:after="0" w:line="240" w:lineRule="auto"/>
        <w:jc w:val="both"/>
        <w:rPr>
          <w:rFonts w:ascii="Arial" w:eastAsia="Times New Roman" w:hAnsi="Arial" w:cs="Arial"/>
          <w:sz w:val="20"/>
          <w:szCs w:val="20"/>
        </w:rPr>
      </w:pPr>
    </w:p>
    <w:p w14:paraId="5E57276A" w14:textId="77777777" w:rsidR="0004333F" w:rsidRPr="0004333F" w:rsidRDefault="0004333F" w:rsidP="00E304E1">
      <w:pPr>
        <w:numPr>
          <w:ilvl w:val="0"/>
          <w:numId w:val="17"/>
        </w:numPr>
        <w:spacing w:before="120" w:after="0" w:line="240" w:lineRule="auto"/>
        <w:jc w:val="both"/>
        <w:rPr>
          <w:rFonts w:ascii="Arial" w:eastAsia="Times New Roman" w:hAnsi="Arial" w:cs="Arial"/>
          <w:b/>
          <w:sz w:val="20"/>
          <w:szCs w:val="20"/>
          <w14:shadow w14:blurRad="50800" w14:dist="38100" w14:dir="2700000" w14:sx="100000" w14:sy="100000" w14:kx="0" w14:ky="0" w14:algn="tl">
            <w14:srgbClr w14:val="000000">
              <w14:alpha w14:val="60000"/>
            </w14:srgbClr>
          </w14:shadow>
        </w:rPr>
      </w:pPr>
      <w:r w:rsidRPr="0004333F">
        <w:rPr>
          <w:rFonts w:ascii="Arial" w:eastAsia="Times New Roman" w:hAnsi="Arial" w:cs="Arial"/>
          <w:b/>
          <w:sz w:val="20"/>
          <w:szCs w:val="20"/>
          <w14:shadow w14:blurRad="50800" w14:dist="38100" w14:dir="2700000" w14:sx="100000" w14:sy="100000" w14:kx="0" w14:ky="0" w14:algn="tl">
            <w14:srgbClr w14:val="000000">
              <w14:alpha w14:val="60000"/>
            </w14:srgbClr>
          </w14:shadow>
        </w:rPr>
        <w:t>PODATKI O UDELEŽBI PRAVNIH OSEB V LASTNIŠTVU PONUDNIKA (VKLJUČNO S TIHIMI DRUŽBENIKI)</w:t>
      </w:r>
    </w:p>
    <w:p w14:paraId="509001CC" w14:textId="77777777" w:rsidR="0004333F" w:rsidRPr="0004333F" w:rsidRDefault="0004333F" w:rsidP="0004333F">
      <w:pPr>
        <w:tabs>
          <w:tab w:val="center" w:pos="1980"/>
          <w:tab w:val="center" w:pos="7020"/>
        </w:tabs>
        <w:spacing w:after="0" w:line="240" w:lineRule="auto"/>
        <w:jc w:val="both"/>
        <w:rPr>
          <w:rFonts w:ascii="Arial" w:eastAsia="Times New Roman"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1"/>
        <w:gridCol w:w="5971"/>
      </w:tblGrid>
      <w:tr w:rsidR="0004333F" w:rsidRPr="0004333F" w14:paraId="3C4FDFEA" w14:textId="77777777" w:rsidTr="00913847">
        <w:tc>
          <w:tcPr>
            <w:tcW w:w="3048" w:type="dxa"/>
            <w:tcBorders>
              <w:top w:val="single" w:sz="4" w:space="0" w:color="auto"/>
              <w:left w:val="single" w:sz="4" w:space="0" w:color="auto"/>
              <w:bottom w:val="single" w:sz="4" w:space="0" w:color="auto"/>
              <w:right w:val="nil"/>
            </w:tcBorders>
            <w:shd w:val="clear" w:color="auto" w:fill="auto"/>
            <w:hideMark/>
          </w:tcPr>
          <w:p w14:paraId="3FA1C55A" w14:textId="77777777" w:rsidR="0004333F" w:rsidRPr="0004333F" w:rsidRDefault="0004333F" w:rsidP="0004333F">
            <w:pPr>
              <w:tabs>
                <w:tab w:val="left" w:pos="1985"/>
              </w:tabs>
              <w:spacing w:before="120" w:after="0" w:line="240" w:lineRule="auto"/>
              <w:jc w:val="both"/>
              <w:rPr>
                <w:rFonts w:ascii="Arial" w:eastAsia="Times New Roman" w:hAnsi="Arial" w:cs="Arial"/>
                <w:bCs/>
                <w:sz w:val="20"/>
                <w:szCs w:val="20"/>
              </w:rPr>
            </w:pPr>
            <w:r w:rsidRPr="0004333F">
              <w:rPr>
                <w:rFonts w:ascii="Arial" w:eastAsia="Times New Roman" w:hAnsi="Arial" w:cs="Arial"/>
                <w:sz w:val="20"/>
                <w:szCs w:val="20"/>
              </w:rPr>
              <w:t>Naziv pravne osebe:</w:t>
            </w:r>
          </w:p>
        </w:tc>
        <w:tc>
          <w:tcPr>
            <w:tcW w:w="6166" w:type="dxa"/>
            <w:tcBorders>
              <w:top w:val="single" w:sz="4" w:space="0" w:color="auto"/>
              <w:left w:val="nil"/>
              <w:bottom w:val="single" w:sz="4" w:space="0" w:color="auto"/>
              <w:right w:val="single" w:sz="4" w:space="0" w:color="auto"/>
            </w:tcBorders>
            <w:shd w:val="clear" w:color="auto" w:fill="auto"/>
          </w:tcPr>
          <w:p w14:paraId="3C1CEA28" w14:textId="77777777" w:rsidR="0004333F" w:rsidRPr="0004333F" w:rsidRDefault="0004333F" w:rsidP="0004333F">
            <w:pPr>
              <w:tabs>
                <w:tab w:val="left" w:pos="1985"/>
              </w:tabs>
              <w:spacing w:before="120" w:after="0" w:line="240" w:lineRule="auto"/>
              <w:jc w:val="both"/>
              <w:rPr>
                <w:rFonts w:ascii="Arial" w:eastAsia="Times New Roman" w:hAnsi="Arial" w:cs="Arial"/>
                <w:b/>
                <w:bCs/>
                <w:sz w:val="20"/>
                <w:szCs w:val="20"/>
              </w:rPr>
            </w:pPr>
          </w:p>
        </w:tc>
      </w:tr>
      <w:tr w:rsidR="0004333F" w:rsidRPr="0004333F" w14:paraId="4AB2E676" w14:textId="77777777" w:rsidTr="00913847">
        <w:tc>
          <w:tcPr>
            <w:tcW w:w="3048" w:type="dxa"/>
            <w:tcBorders>
              <w:top w:val="single" w:sz="4" w:space="0" w:color="auto"/>
              <w:left w:val="single" w:sz="4" w:space="0" w:color="auto"/>
              <w:bottom w:val="single" w:sz="4" w:space="0" w:color="auto"/>
              <w:right w:val="nil"/>
            </w:tcBorders>
            <w:shd w:val="clear" w:color="auto" w:fill="auto"/>
          </w:tcPr>
          <w:p w14:paraId="5F4DF69D" w14:textId="77777777" w:rsidR="0004333F" w:rsidRPr="0004333F" w:rsidRDefault="0004333F" w:rsidP="0004333F">
            <w:pPr>
              <w:tabs>
                <w:tab w:val="left" w:pos="1985"/>
              </w:tabs>
              <w:spacing w:before="120" w:after="0" w:line="240" w:lineRule="auto"/>
              <w:jc w:val="both"/>
              <w:rPr>
                <w:rFonts w:ascii="Arial" w:eastAsia="Times New Roman" w:hAnsi="Arial" w:cs="Arial"/>
                <w:bCs/>
                <w:sz w:val="20"/>
                <w:szCs w:val="20"/>
              </w:rPr>
            </w:pPr>
            <w:r w:rsidRPr="0004333F">
              <w:rPr>
                <w:rFonts w:ascii="Arial" w:eastAsia="Times New Roman" w:hAnsi="Arial" w:cs="Arial"/>
                <w:sz w:val="20"/>
                <w:szCs w:val="20"/>
              </w:rPr>
              <w:t>Sedež pravne osebe:</w:t>
            </w:r>
          </w:p>
        </w:tc>
        <w:tc>
          <w:tcPr>
            <w:tcW w:w="6166" w:type="dxa"/>
            <w:tcBorders>
              <w:top w:val="single" w:sz="4" w:space="0" w:color="auto"/>
              <w:left w:val="nil"/>
              <w:bottom w:val="single" w:sz="4" w:space="0" w:color="auto"/>
              <w:right w:val="single" w:sz="4" w:space="0" w:color="auto"/>
            </w:tcBorders>
            <w:shd w:val="clear" w:color="auto" w:fill="auto"/>
          </w:tcPr>
          <w:p w14:paraId="4CFAC05F" w14:textId="77777777" w:rsidR="0004333F" w:rsidRPr="0004333F" w:rsidRDefault="0004333F" w:rsidP="0004333F">
            <w:pPr>
              <w:tabs>
                <w:tab w:val="left" w:pos="1985"/>
              </w:tabs>
              <w:spacing w:before="120" w:after="0" w:line="240" w:lineRule="auto"/>
              <w:jc w:val="both"/>
              <w:rPr>
                <w:rFonts w:ascii="Arial" w:eastAsia="Times New Roman" w:hAnsi="Arial" w:cs="Arial"/>
                <w:bCs/>
                <w:sz w:val="20"/>
                <w:szCs w:val="20"/>
              </w:rPr>
            </w:pPr>
          </w:p>
        </w:tc>
      </w:tr>
      <w:tr w:rsidR="0004333F" w:rsidRPr="0004333F" w14:paraId="2C6716F4" w14:textId="77777777" w:rsidTr="00913847">
        <w:tc>
          <w:tcPr>
            <w:tcW w:w="3048" w:type="dxa"/>
            <w:tcBorders>
              <w:top w:val="single" w:sz="4" w:space="0" w:color="auto"/>
              <w:left w:val="single" w:sz="4" w:space="0" w:color="auto"/>
              <w:bottom w:val="single" w:sz="4" w:space="0" w:color="auto"/>
              <w:right w:val="nil"/>
            </w:tcBorders>
            <w:shd w:val="clear" w:color="auto" w:fill="auto"/>
          </w:tcPr>
          <w:p w14:paraId="4C401090" w14:textId="77777777" w:rsidR="0004333F" w:rsidRPr="0004333F" w:rsidRDefault="0004333F" w:rsidP="0004333F">
            <w:pPr>
              <w:tabs>
                <w:tab w:val="left" w:pos="1985"/>
              </w:tabs>
              <w:spacing w:before="120" w:after="0" w:line="240" w:lineRule="auto"/>
              <w:jc w:val="both"/>
              <w:rPr>
                <w:rFonts w:ascii="Arial" w:eastAsia="Times New Roman" w:hAnsi="Arial" w:cs="Arial"/>
                <w:bCs/>
                <w:sz w:val="20"/>
                <w:szCs w:val="20"/>
              </w:rPr>
            </w:pPr>
            <w:r w:rsidRPr="0004333F">
              <w:rPr>
                <w:rFonts w:ascii="Arial" w:eastAsia="Times New Roman" w:hAnsi="Arial" w:cs="Arial"/>
                <w:bCs/>
                <w:sz w:val="20"/>
                <w:szCs w:val="20"/>
              </w:rPr>
              <w:t>Delež lastništva:</w:t>
            </w:r>
          </w:p>
        </w:tc>
        <w:tc>
          <w:tcPr>
            <w:tcW w:w="6166" w:type="dxa"/>
            <w:tcBorders>
              <w:top w:val="single" w:sz="4" w:space="0" w:color="auto"/>
              <w:left w:val="nil"/>
              <w:bottom w:val="single" w:sz="4" w:space="0" w:color="auto"/>
              <w:right w:val="single" w:sz="4" w:space="0" w:color="auto"/>
            </w:tcBorders>
            <w:shd w:val="clear" w:color="auto" w:fill="auto"/>
          </w:tcPr>
          <w:p w14:paraId="50C83A08" w14:textId="77777777" w:rsidR="0004333F" w:rsidRPr="0004333F" w:rsidRDefault="0004333F" w:rsidP="0004333F">
            <w:pPr>
              <w:tabs>
                <w:tab w:val="left" w:pos="1985"/>
              </w:tabs>
              <w:spacing w:before="120" w:after="0" w:line="240" w:lineRule="auto"/>
              <w:jc w:val="both"/>
              <w:rPr>
                <w:rFonts w:ascii="Arial" w:eastAsia="Times New Roman" w:hAnsi="Arial" w:cs="Arial"/>
                <w:bCs/>
                <w:sz w:val="20"/>
                <w:szCs w:val="20"/>
              </w:rPr>
            </w:pPr>
          </w:p>
        </w:tc>
      </w:tr>
      <w:tr w:rsidR="0004333F" w:rsidRPr="0004333F" w14:paraId="38A2783E" w14:textId="77777777" w:rsidTr="00913847">
        <w:tc>
          <w:tcPr>
            <w:tcW w:w="3048" w:type="dxa"/>
            <w:tcBorders>
              <w:top w:val="single" w:sz="4" w:space="0" w:color="auto"/>
              <w:left w:val="single" w:sz="4" w:space="0" w:color="auto"/>
              <w:bottom w:val="single" w:sz="4" w:space="0" w:color="auto"/>
              <w:right w:val="nil"/>
            </w:tcBorders>
            <w:shd w:val="clear" w:color="auto" w:fill="auto"/>
          </w:tcPr>
          <w:p w14:paraId="09E86483" w14:textId="77777777" w:rsidR="0004333F" w:rsidRPr="0004333F" w:rsidRDefault="0004333F" w:rsidP="0004333F">
            <w:pPr>
              <w:tabs>
                <w:tab w:val="left" w:pos="1985"/>
              </w:tabs>
              <w:spacing w:before="120" w:after="0" w:line="240" w:lineRule="auto"/>
              <w:jc w:val="both"/>
              <w:rPr>
                <w:rFonts w:ascii="Arial" w:eastAsia="Times New Roman" w:hAnsi="Arial" w:cs="Arial"/>
                <w:bCs/>
                <w:sz w:val="20"/>
                <w:szCs w:val="20"/>
              </w:rPr>
            </w:pPr>
            <w:r w:rsidRPr="0004333F">
              <w:rPr>
                <w:rFonts w:ascii="Arial" w:eastAsia="Times New Roman" w:hAnsi="Arial" w:cs="Arial"/>
                <w:bCs/>
                <w:sz w:val="20"/>
                <w:szCs w:val="20"/>
              </w:rPr>
              <w:t>Matična št.:</w:t>
            </w:r>
          </w:p>
        </w:tc>
        <w:tc>
          <w:tcPr>
            <w:tcW w:w="6166" w:type="dxa"/>
            <w:tcBorders>
              <w:top w:val="single" w:sz="4" w:space="0" w:color="auto"/>
              <w:left w:val="nil"/>
              <w:bottom w:val="single" w:sz="4" w:space="0" w:color="auto"/>
              <w:right w:val="single" w:sz="4" w:space="0" w:color="auto"/>
            </w:tcBorders>
            <w:shd w:val="clear" w:color="auto" w:fill="auto"/>
          </w:tcPr>
          <w:p w14:paraId="3364AF36" w14:textId="77777777" w:rsidR="0004333F" w:rsidRPr="0004333F" w:rsidRDefault="0004333F" w:rsidP="0004333F">
            <w:pPr>
              <w:tabs>
                <w:tab w:val="left" w:pos="1985"/>
              </w:tabs>
              <w:spacing w:before="120" w:after="0" w:line="240" w:lineRule="auto"/>
              <w:jc w:val="both"/>
              <w:rPr>
                <w:rFonts w:ascii="Arial" w:eastAsia="Times New Roman" w:hAnsi="Arial" w:cs="Arial"/>
                <w:bCs/>
                <w:sz w:val="20"/>
                <w:szCs w:val="20"/>
              </w:rPr>
            </w:pPr>
          </w:p>
        </w:tc>
      </w:tr>
      <w:tr w:rsidR="0004333F" w:rsidRPr="0004333F" w14:paraId="77AD28D5" w14:textId="77777777" w:rsidTr="00913847">
        <w:tc>
          <w:tcPr>
            <w:tcW w:w="3048" w:type="dxa"/>
            <w:tcBorders>
              <w:top w:val="single" w:sz="4" w:space="0" w:color="auto"/>
              <w:left w:val="single" w:sz="4" w:space="0" w:color="auto"/>
              <w:bottom w:val="single" w:sz="4" w:space="0" w:color="auto"/>
              <w:right w:val="nil"/>
            </w:tcBorders>
            <w:shd w:val="clear" w:color="auto" w:fill="auto"/>
          </w:tcPr>
          <w:p w14:paraId="4BEBC341" w14:textId="77777777" w:rsidR="0004333F" w:rsidRPr="0004333F" w:rsidRDefault="0004333F" w:rsidP="0004333F">
            <w:pPr>
              <w:tabs>
                <w:tab w:val="left" w:pos="1985"/>
              </w:tabs>
              <w:spacing w:before="120" w:after="0" w:line="240" w:lineRule="auto"/>
              <w:jc w:val="both"/>
              <w:rPr>
                <w:rFonts w:ascii="Arial" w:eastAsia="Times New Roman" w:hAnsi="Arial" w:cs="Arial"/>
                <w:bCs/>
                <w:sz w:val="20"/>
                <w:szCs w:val="20"/>
              </w:rPr>
            </w:pPr>
            <w:r w:rsidRPr="0004333F">
              <w:rPr>
                <w:rFonts w:ascii="Arial" w:eastAsia="Times New Roman" w:hAnsi="Arial" w:cs="Arial"/>
                <w:bCs/>
                <w:sz w:val="20"/>
                <w:szCs w:val="20"/>
              </w:rPr>
              <w:t>Pravna oseba je hkrati nosilec tihe družbe (ustrezno označi):</w:t>
            </w:r>
          </w:p>
        </w:tc>
        <w:tc>
          <w:tcPr>
            <w:tcW w:w="6166" w:type="dxa"/>
            <w:tcBorders>
              <w:top w:val="single" w:sz="4" w:space="0" w:color="auto"/>
              <w:left w:val="nil"/>
              <w:bottom w:val="single" w:sz="4" w:space="0" w:color="auto"/>
              <w:right w:val="single" w:sz="4" w:space="0" w:color="auto"/>
            </w:tcBorders>
            <w:shd w:val="clear" w:color="auto" w:fill="auto"/>
          </w:tcPr>
          <w:p w14:paraId="2EAE818F" w14:textId="77777777" w:rsidR="0004333F" w:rsidRPr="0004333F" w:rsidRDefault="0004333F" w:rsidP="0004333F">
            <w:pPr>
              <w:tabs>
                <w:tab w:val="left" w:pos="1985"/>
              </w:tabs>
              <w:spacing w:before="120" w:after="0" w:line="240" w:lineRule="auto"/>
              <w:jc w:val="both"/>
              <w:rPr>
                <w:rFonts w:ascii="Arial" w:eastAsia="Times New Roman" w:hAnsi="Arial" w:cs="Arial"/>
                <w:bCs/>
                <w:sz w:val="20"/>
                <w:szCs w:val="20"/>
              </w:rPr>
            </w:pPr>
            <w:r w:rsidRPr="0004333F">
              <w:rPr>
                <w:rFonts w:ascii="Arial" w:eastAsia="Times New Roman" w:hAnsi="Arial" w:cs="Arial"/>
                <w:bCs/>
                <w:sz w:val="20"/>
                <w:szCs w:val="20"/>
              </w:rPr>
              <w:t>DA  -  NE</w:t>
            </w:r>
          </w:p>
        </w:tc>
      </w:tr>
    </w:tbl>
    <w:p w14:paraId="49046412" w14:textId="77777777" w:rsidR="0004333F" w:rsidRPr="0004333F" w:rsidRDefault="0004333F" w:rsidP="0004333F">
      <w:pPr>
        <w:tabs>
          <w:tab w:val="center" w:pos="1980"/>
          <w:tab w:val="center" w:pos="7020"/>
        </w:tabs>
        <w:spacing w:after="0" w:line="240" w:lineRule="auto"/>
        <w:jc w:val="both"/>
        <w:rPr>
          <w:rFonts w:ascii="Arial" w:eastAsia="Times New Roman" w:hAnsi="Arial" w:cs="Arial"/>
          <w:sz w:val="20"/>
          <w:szCs w:val="20"/>
        </w:rPr>
      </w:pPr>
      <w:r w:rsidRPr="0004333F">
        <w:rPr>
          <w:rFonts w:ascii="Arial" w:eastAsia="Times New Roman" w:hAnsi="Arial" w:cs="Arial"/>
          <w:b/>
          <w:bCs/>
          <w:sz w:val="20"/>
          <w:szCs w:val="20"/>
        </w:rPr>
        <w:lastRenderedPageBreak/>
        <w:t>pri čemer je pravna oseba v lasti naslednjih fizičnih oseb:</w:t>
      </w:r>
    </w:p>
    <w:p w14:paraId="487FE792" w14:textId="77777777" w:rsidR="0004333F" w:rsidRPr="0004333F" w:rsidRDefault="0004333F" w:rsidP="0004333F">
      <w:pPr>
        <w:spacing w:after="0" w:line="240" w:lineRule="auto"/>
        <w:rPr>
          <w:rFonts w:ascii="Arial" w:eastAsia="Times New Roman"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9"/>
        <w:gridCol w:w="5963"/>
      </w:tblGrid>
      <w:tr w:rsidR="0004333F" w:rsidRPr="0004333F" w14:paraId="60897909" w14:textId="77777777" w:rsidTr="00913847">
        <w:tc>
          <w:tcPr>
            <w:tcW w:w="3048" w:type="dxa"/>
            <w:tcBorders>
              <w:top w:val="single" w:sz="4" w:space="0" w:color="auto"/>
              <w:left w:val="single" w:sz="4" w:space="0" w:color="auto"/>
              <w:bottom w:val="single" w:sz="4" w:space="0" w:color="auto"/>
              <w:right w:val="single" w:sz="4" w:space="0" w:color="auto"/>
            </w:tcBorders>
            <w:shd w:val="clear" w:color="auto" w:fill="auto"/>
            <w:hideMark/>
          </w:tcPr>
          <w:p w14:paraId="6DE3AE7E" w14:textId="77777777" w:rsidR="0004333F" w:rsidRPr="0004333F" w:rsidRDefault="0004333F" w:rsidP="0004333F">
            <w:pPr>
              <w:tabs>
                <w:tab w:val="left" w:pos="1985"/>
              </w:tabs>
              <w:spacing w:before="120" w:after="0" w:line="240" w:lineRule="auto"/>
              <w:jc w:val="both"/>
              <w:rPr>
                <w:rFonts w:ascii="Arial" w:eastAsia="Times New Roman" w:hAnsi="Arial" w:cs="Arial"/>
                <w:bCs/>
                <w:sz w:val="20"/>
                <w:szCs w:val="20"/>
              </w:rPr>
            </w:pPr>
            <w:r w:rsidRPr="0004333F">
              <w:rPr>
                <w:rFonts w:ascii="Arial" w:eastAsia="Times New Roman" w:hAnsi="Arial" w:cs="Arial"/>
                <w:sz w:val="20"/>
                <w:szCs w:val="20"/>
              </w:rPr>
              <w:t>Ime in priimek fizične osebe:</w:t>
            </w:r>
          </w:p>
        </w:tc>
        <w:tc>
          <w:tcPr>
            <w:tcW w:w="6166" w:type="dxa"/>
            <w:tcBorders>
              <w:top w:val="single" w:sz="4" w:space="0" w:color="auto"/>
              <w:left w:val="single" w:sz="4" w:space="0" w:color="auto"/>
              <w:bottom w:val="single" w:sz="4" w:space="0" w:color="auto"/>
              <w:right w:val="single" w:sz="4" w:space="0" w:color="auto"/>
            </w:tcBorders>
            <w:shd w:val="clear" w:color="auto" w:fill="auto"/>
          </w:tcPr>
          <w:p w14:paraId="52AA0B89" w14:textId="77777777" w:rsidR="0004333F" w:rsidRPr="0004333F" w:rsidRDefault="0004333F" w:rsidP="0004333F">
            <w:pPr>
              <w:tabs>
                <w:tab w:val="left" w:pos="1985"/>
              </w:tabs>
              <w:spacing w:before="120" w:after="0" w:line="240" w:lineRule="auto"/>
              <w:jc w:val="both"/>
              <w:rPr>
                <w:rFonts w:ascii="Arial" w:eastAsia="Times New Roman" w:hAnsi="Arial" w:cs="Arial"/>
                <w:b/>
                <w:bCs/>
                <w:sz w:val="20"/>
                <w:szCs w:val="20"/>
              </w:rPr>
            </w:pPr>
          </w:p>
        </w:tc>
      </w:tr>
      <w:tr w:rsidR="0004333F" w:rsidRPr="0004333F" w14:paraId="301820C0" w14:textId="77777777" w:rsidTr="00913847">
        <w:tc>
          <w:tcPr>
            <w:tcW w:w="3048" w:type="dxa"/>
            <w:tcBorders>
              <w:top w:val="single" w:sz="4" w:space="0" w:color="auto"/>
              <w:left w:val="single" w:sz="4" w:space="0" w:color="auto"/>
              <w:bottom w:val="single" w:sz="4" w:space="0" w:color="auto"/>
              <w:right w:val="single" w:sz="4" w:space="0" w:color="auto"/>
            </w:tcBorders>
            <w:shd w:val="clear" w:color="auto" w:fill="auto"/>
          </w:tcPr>
          <w:p w14:paraId="14F52830" w14:textId="77777777" w:rsidR="0004333F" w:rsidRPr="0004333F" w:rsidRDefault="0004333F" w:rsidP="0004333F">
            <w:pPr>
              <w:tabs>
                <w:tab w:val="left" w:pos="1985"/>
              </w:tabs>
              <w:spacing w:before="120" w:after="0" w:line="240" w:lineRule="auto"/>
              <w:jc w:val="both"/>
              <w:rPr>
                <w:rFonts w:ascii="Arial" w:eastAsia="Times New Roman" w:hAnsi="Arial" w:cs="Arial"/>
                <w:bCs/>
                <w:sz w:val="20"/>
                <w:szCs w:val="20"/>
              </w:rPr>
            </w:pPr>
            <w:r w:rsidRPr="0004333F">
              <w:rPr>
                <w:rFonts w:ascii="Arial" w:eastAsia="Times New Roman" w:hAnsi="Arial" w:cs="Arial"/>
                <w:sz w:val="20"/>
                <w:szCs w:val="20"/>
              </w:rPr>
              <w:t>Naslov prebivališča:</w:t>
            </w:r>
          </w:p>
        </w:tc>
        <w:tc>
          <w:tcPr>
            <w:tcW w:w="6166" w:type="dxa"/>
            <w:tcBorders>
              <w:top w:val="single" w:sz="4" w:space="0" w:color="auto"/>
              <w:left w:val="single" w:sz="4" w:space="0" w:color="auto"/>
              <w:bottom w:val="single" w:sz="4" w:space="0" w:color="auto"/>
              <w:right w:val="single" w:sz="4" w:space="0" w:color="auto"/>
            </w:tcBorders>
            <w:shd w:val="clear" w:color="auto" w:fill="auto"/>
          </w:tcPr>
          <w:p w14:paraId="1C136BB8" w14:textId="77777777" w:rsidR="0004333F" w:rsidRPr="0004333F" w:rsidRDefault="0004333F" w:rsidP="0004333F">
            <w:pPr>
              <w:tabs>
                <w:tab w:val="left" w:pos="1985"/>
              </w:tabs>
              <w:spacing w:before="120" w:after="0" w:line="240" w:lineRule="auto"/>
              <w:jc w:val="both"/>
              <w:rPr>
                <w:rFonts w:ascii="Arial" w:eastAsia="Times New Roman" w:hAnsi="Arial" w:cs="Arial"/>
                <w:bCs/>
                <w:sz w:val="20"/>
                <w:szCs w:val="20"/>
              </w:rPr>
            </w:pPr>
          </w:p>
        </w:tc>
      </w:tr>
      <w:tr w:rsidR="0004333F" w:rsidRPr="0004333F" w14:paraId="7534E9D4" w14:textId="77777777" w:rsidTr="00913847">
        <w:tc>
          <w:tcPr>
            <w:tcW w:w="3048" w:type="dxa"/>
            <w:tcBorders>
              <w:top w:val="single" w:sz="4" w:space="0" w:color="auto"/>
              <w:left w:val="single" w:sz="4" w:space="0" w:color="auto"/>
              <w:bottom w:val="single" w:sz="4" w:space="0" w:color="auto"/>
              <w:right w:val="single" w:sz="4" w:space="0" w:color="auto"/>
            </w:tcBorders>
            <w:shd w:val="clear" w:color="auto" w:fill="auto"/>
          </w:tcPr>
          <w:p w14:paraId="28AD345A" w14:textId="77777777" w:rsidR="0004333F" w:rsidRPr="0004333F" w:rsidRDefault="0004333F" w:rsidP="0004333F">
            <w:pPr>
              <w:tabs>
                <w:tab w:val="left" w:pos="1985"/>
              </w:tabs>
              <w:spacing w:before="120" w:after="0" w:line="240" w:lineRule="auto"/>
              <w:jc w:val="both"/>
              <w:rPr>
                <w:rFonts w:ascii="Arial" w:eastAsia="Times New Roman" w:hAnsi="Arial" w:cs="Arial"/>
                <w:bCs/>
                <w:sz w:val="20"/>
                <w:szCs w:val="20"/>
              </w:rPr>
            </w:pPr>
            <w:r w:rsidRPr="0004333F">
              <w:rPr>
                <w:rFonts w:ascii="Arial" w:eastAsia="Times New Roman" w:hAnsi="Arial" w:cs="Arial"/>
                <w:bCs/>
                <w:sz w:val="20"/>
                <w:szCs w:val="20"/>
              </w:rPr>
              <w:t>Delež lastništva:</w:t>
            </w:r>
          </w:p>
        </w:tc>
        <w:tc>
          <w:tcPr>
            <w:tcW w:w="6166" w:type="dxa"/>
            <w:tcBorders>
              <w:top w:val="single" w:sz="4" w:space="0" w:color="auto"/>
              <w:left w:val="single" w:sz="4" w:space="0" w:color="auto"/>
              <w:bottom w:val="single" w:sz="4" w:space="0" w:color="auto"/>
              <w:right w:val="single" w:sz="4" w:space="0" w:color="auto"/>
            </w:tcBorders>
            <w:shd w:val="clear" w:color="auto" w:fill="auto"/>
          </w:tcPr>
          <w:p w14:paraId="17BE28EE" w14:textId="77777777" w:rsidR="0004333F" w:rsidRPr="0004333F" w:rsidRDefault="0004333F" w:rsidP="0004333F">
            <w:pPr>
              <w:tabs>
                <w:tab w:val="left" w:pos="1985"/>
              </w:tabs>
              <w:spacing w:before="120" w:after="0" w:line="240" w:lineRule="auto"/>
              <w:jc w:val="both"/>
              <w:rPr>
                <w:rFonts w:ascii="Arial" w:eastAsia="Times New Roman" w:hAnsi="Arial" w:cs="Arial"/>
                <w:bCs/>
                <w:sz w:val="20"/>
                <w:szCs w:val="20"/>
              </w:rPr>
            </w:pPr>
          </w:p>
        </w:tc>
      </w:tr>
      <w:tr w:rsidR="0004333F" w:rsidRPr="0004333F" w14:paraId="04402A9C" w14:textId="77777777" w:rsidTr="00913847">
        <w:tc>
          <w:tcPr>
            <w:tcW w:w="3048" w:type="dxa"/>
            <w:tcBorders>
              <w:top w:val="single" w:sz="4" w:space="0" w:color="auto"/>
              <w:left w:val="single" w:sz="4" w:space="0" w:color="auto"/>
              <w:bottom w:val="single" w:sz="4" w:space="0" w:color="auto"/>
              <w:right w:val="single" w:sz="4" w:space="0" w:color="auto"/>
            </w:tcBorders>
            <w:shd w:val="clear" w:color="auto" w:fill="auto"/>
          </w:tcPr>
          <w:p w14:paraId="09FB7323" w14:textId="77777777" w:rsidR="0004333F" w:rsidRPr="0004333F" w:rsidRDefault="0004333F" w:rsidP="0004333F">
            <w:pPr>
              <w:tabs>
                <w:tab w:val="left" w:pos="1985"/>
              </w:tabs>
              <w:spacing w:before="120" w:after="0" w:line="240" w:lineRule="auto"/>
              <w:jc w:val="both"/>
              <w:rPr>
                <w:rFonts w:ascii="Arial" w:eastAsia="Times New Roman" w:hAnsi="Arial" w:cs="Arial"/>
                <w:bCs/>
                <w:sz w:val="20"/>
                <w:szCs w:val="20"/>
              </w:rPr>
            </w:pPr>
            <w:r w:rsidRPr="0004333F">
              <w:rPr>
                <w:rFonts w:ascii="Arial" w:eastAsia="Times New Roman" w:hAnsi="Arial" w:cs="Arial"/>
                <w:bCs/>
                <w:sz w:val="20"/>
                <w:szCs w:val="20"/>
              </w:rPr>
              <w:t>Tihi družbenik (DA – NE)</w:t>
            </w:r>
          </w:p>
          <w:p w14:paraId="0E7CC8C7" w14:textId="77777777" w:rsidR="0004333F" w:rsidRPr="0004333F" w:rsidRDefault="0004333F" w:rsidP="0004333F">
            <w:pPr>
              <w:tabs>
                <w:tab w:val="left" w:pos="1985"/>
              </w:tabs>
              <w:spacing w:before="120" w:after="0" w:line="240" w:lineRule="auto"/>
              <w:jc w:val="both"/>
              <w:rPr>
                <w:rFonts w:ascii="Arial" w:eastAsia="Times New Roman" w:hAnsi="Arial" w:cs="Arial"/>
                <w:bCs/>
                <w:sz w:val="20"/>
                <w:szCs w:val="20"/>
              </w:rPr>
            </w:pPr>
            <w:r w:rsidRPr="0004333F">
              <w:rPr>
                <w:rFonts w:ascii="Arial" w:eastAsia="Times New Roman" w:hAnsi="Arial" w:cs="Arial"/>
                <w:bCs/>
                <w:sz w:val="20"/>
                <w:szCs w:val="20"/>
              </w:rPr>
              <w:t>Če DA, navedite nosilca tihe družbe!</w:t>
            </w:r>
          </w:p>
        </w:tc>
        <w:tc>
          <w:tcPr>
            <w:tcW w:w="6166" w:type="dxa"/>
            <w:tcBorders>
              <w:top w:val="single" w:sz="4" w:space="0" w:color="auto"/>
              <w:left w:val="single" w:sz="4" w:space="0" w:color="auto"/>
              <w:bottom w:val="single" w:sz="4" w:space="0" w:color="auto"/>
              <w:right w:val="single" w:sz="4" w:space="0" w:color="auto"/>
            </w:tcBorders>
            <w:shd w:val="clear" w:color="auto" w:fill="auto"/>
          </w:tcPr>
          <w:p w14:paraId="642F4392" w14:textId="77777777" w:rsidR="0004333F" w:rsidRPr="0004333F" w:rsidRDefault="0004333F" w:rsidP="0004333F">
            <w:pPr>
              <w:tabs>
                <w:tab w:val="left" w:pos="1985"/>
              </w:tabs>
              <w:spacing w:before="120" w:after="0" w:line="240" w:lineRule="auto"/>
              <w:jc w:val="both"/>
              <w:rPr>
                <w:rFonts w:ascii="Arial" w:eastAsia="Times New Roman" w:hAnsi="Arial" w:cs="Arial"/>
                <w:bCs/>
                <w:sz w:val="20"/>
                <w:szCs w:val="20"/>
              </w:rPr>
            </w:pPr>
          </w:p>
        </w:tc>
      </w:tr>
    </w:tbl>
    <w:p w14:paraId="2CAF4BBC" w14:textId="77777777" w:rsidR="0004333F" w:rsidRPr="0004333F" w:rsidRDefault="0004333F" w:rsidP="0004333F">
      <w:pPr>
        <w:tabs>
          <w:tab w:val="center" w:pos="1980"/>
          <w:tab w:val="center" w:pos="7020"/>
        </w:tabs>
        <w:spacing w:after="0" w:line="240" w:lineRule="auto"/>
        <w:jc w:val="both"/>
        <w:rPr>
          <w:rFonts w:ascii="Arial" w:eastAsia="Times New Roman" w:hAnsi="Arial" w:cs="Arial"/>
          <w:sz w:val="20"/>
          <w:szCs w:val="20"/>
        </w:rPr>
      </w:pPr>
    </w:p>
    <w:p w14:paraId="5BF93374" w14:textId="77777777" w:rsidR="0004333F" w:rsidRPr="0004333F" w:rsidRDefault="0004333F" w:rsidP="0004333F">
      <w:pPr>
        <w:tabs>
          <w:tab w:val="center" w:pos="1980"/>
          <w:tab w:val="center" w:pos="7020"/>
        </w:tabs>
        <w:spacing w:after="0" w:line="240" w:lineRule="auto"/>
        <w:jc w:val="both"/>
        <w:rPr>
          <w:rFonts w:ascii="Arial" w:eastAsia="Times New Roman" w:hAnsi="Arial" w:cs="Arial"/>
          <w:sz w:val="20"/>
          <w:szCs w:val="20"/>
        </w:rPr>
      </w:pPr>
      <w:r w:rsidRPr="0004333F">
        <w:rPr>
          <w:rFonts w:ascii="Arial" w:eastAsia="Times New Roman" w:hAnsi="Arial" w:cs="Arial"/>
          <w:sz w:val="20"/>
          <w:szCs w:val="20"/>
        </w:rPr>
        <w:t>(ustrezno nadaljujte seznam)</w:t>
      </w:r>
    </w:p>
    <w:p w14:paraId="0237BFE9" w14:textId="77777777" w:rsidR="0004333F" w:rsidRPr="0004333F" w:rsidRDefault="0004333F" w:rsidP="0004333F">
      <w:pPr>
        <w:tabs>
          <w:tab w:val="center" w:pos="1980"/>
          <w:tab w:val="center" w:pos="7020"/>
        </w:tabs>
        <w:spacing w:after="0" w:line="240" w:lineRule="auto"/>
        <w:jc w:val="both"/>
        <w:rPr>
          <w:rFonts w:ascii="Arial" w:eastAsia="Times New Roman" w:hAnsi="Arial" w:cs="Arial"/>
          <w:sz w:val="20"/>
          <w:szCs w:val="20"/>
        </w:rPr>
      </w:pPr>
    </w:p>
    <w:p w14:paraId="2FCA0E29" w14:textId="77777777" w:rsidR="0004333F" w:rsidRPr="0004333F" w:rsidRDefault="0004333F" w:rsidP="00E304E1">
      <w:pPr>
        <w:numPr>
          <w:ilvl w:val="0"/>
          <w:numId w:val="17"/>
        </w:numPr>
        <w:spacing w:before="120" w:after="0" w:line="240" w:lineRule="auto"/>
        <w:jc w:val="both"/>
        <w:rPr>
          <w:rFonts w:ascii="Arial" w:eastAsia="Times New Roman" w:hAnsi="Arial" w:cs="Arial"/>
          <w:b/>
          <w:sz w:val="20"/>
          <w:szCs w:val="20"/>
          <w14:shadow w14:blurRad="50800" w14:dist="38100" w14:dir="2700000" w14:sx="100000" w14:sy="100000" w14:kx="0" w14:ky="0" w14:algn="tl">
            <w14:srgbClr w14:val="000000">
              <w14:alpha w14:val="60000"/>
            </w14:srgbClr>
          </w14:shadow>
        </w:rPr>
      </w:pPr>
      <w:r w:rsidRPr="0004333F">
        <w:rPr>
          <w:rFonts w:ascii="Arial" w:eastAsia="Times New Roman" w:hAnsi="Arial" w:cs="Arial"/>
          <w:b/>
          <w:sz w:val="20"/>
          <w:szCs w:val="20"/>
          <w14:shadow w14:blurRad="50800" w14:dist="38100" w14:dir="2700000" w14:sx="100000" w14:sy="100000" w14:kx="0" w14:ky="0" w14:algn="tl">
            <w14:srgbClr w14:val="000000">
              <w14:alpha w14:val="60000"/>
            </w14:srgbClr>
          </w14:shadow>
        </w:rPr>
        <w:t>PODATKI O POVEZANIH DRUŽBAH</w:t>
      </w:r>
    </w:p>
    <w:p w14:paraId="758DFD6E" w14:textId="77777777" w:rsidR="0004333F" w:rsidRPr="0004333F" w:rsidRDefault="0004333F" w:rsidP="0004333F">
      <w:pPr>
        <w:tabs>
          <w:tab w:val="center" w:pos="1980"/>
          <w:tab w:val="center" w:pos="7020"/>
        </w:tabs>
        <w:spacing w:after="0" w:line="240" w:lineRule="auto"/>
        <w:jc w:val="both"/>
        <w:rPr>
          <w:rFonts w:ascii="Arial" w:eastAsia="Times New Roman"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5973"/>
      </w:tblGrid>
      <w:tr w:rsidR="0004333F" w:rsidRPr="0004333F" w14:paraId="45DBD063" w14:textId="77777777" w:rsidTr="00913847">
        <w:tc>
          <w:tcPr>
            <w:tcW w:w="3048" w:type="dxa"/>
            <w:tcBorders>
              <w:top w:val="single" w:sz="4" w:space="0" w:color="auto"/>
              <w:left w:val="single" w:sz="4" w:space="0" w:color="auto"/>
              <w:bottom w:val="single" w:sz="4" w:space="0" w:color="auto"/>
              <w:right w:val="nil"/>
            </w:tcBorders>
            <w:shd w:val="clear" w:color="auto" w:fill="auto"/>
            <w:hideMark/>
          </w:tcPr>
          <w:p w14:paraId="63406131" w14:textId="77777777" w:rsidR="0004333F" w:rsidRPr="0004333F" w:rsidRDefault="0004333F" w:rsidP="0004333F">
            <w:pPr>
              <w:tabs>
                <w:tab w:val="left" w:pos="1985"/>
              </w:tabs>
              <w:spacing w:before="120" w:after="0" w:line="240" w:lineRule="auto"/>
              <w:jc w:val="both"/>
              <w:rPr>
                <w:rFonts w:ascii="Arial" w:eastAsia="Times New Roman" w:hAnsi="Arial" w:cs="Arial"/>
                <w:bCs/>
                <w:sz w:val="20"/>
                <w:szCs w:val="20"/>
              </w:rPr>
            </w:pPr>
            <w:r w:rsidRPr="0004333F">
              <w:rPr>
                <w:rFonts w:ascii="Arial" w:eastAsia="Times New Roman" w:hAnsi="Arial" w:cs="Arial"/>
                <w:sz w:val="20"/>
                <w:szCs w:val="20"/>
              </w:rPr>
              <w:t>Naziv pravne osebe:</w:t>
            </w:r>
          </w:p>
        </w:tc>
        <w:tc>
          <w:tcPr>
            <w:tcW w:w="6166" w:type="dxa"/>
            <w:tcBorders>
              <w:top w:val="single" w:sz="4" w:space="0" w:color="auto"/>
              <w:left w:val="nil"/>
              <w:bottom w:val="single" w:sz="4" w:space="0" w:color="auto"/>
              <w:right w:val="single" w:sz="4" w:space="0" w:color="auto"/>
            </w:tcBorders>
            <w:shd w:val="clear" w:color="auto" w:fill="auto"/>
          </w:tcPr>
          <w:p w14:paraId="37DD74EF" w14:textId="77777777" w:rsidR="0004333F" w:rsidRPr="0004333F" w:rsidRDefault="0004333F" w:rsidP="0004333F">
            <w:pPr>
              <w:tabs>
                <w:tab w:val="left" w:pos="1985"/>
              </w:tabs>
              <w:spacing w:before="120" w:after="0" w:line="240" w:lineRule="auto"/>
              <w:jc w:val="both"/>
              <w:rPr>
                <w:rFonts w:ascii="Arial" w:eastAsia="Times New Roman" w:hAnsi="Arial" w:cs="Arial"/>
                <w:b/>
                <w:bCs/>
                <w:sz w:val="20"/>
                <w:szCs w:val="20"/>
              </w:rPr>
            </w:pPr>
          </w:p>
        </w:tc>
      </w:tr>
      <w:tr w:rsidR="0004333F" w:rsidRPr="0004333F" w14:paraId="06E64996" w14:textId="77777777" w:rsidTr="00913847">
        <w:tc>
          <w:tcPr>
            <w:tcW w:w="3048" w:type="dxa"/>
            <w:tcBorders>
              <w:top w:val="single" w:sz="4" w:space="0" w:color="auto"/>
              <w:left w:val="single" w:sz="4" w:space="0" w:color="auto"/>
              <w:bottom w:val="single" w:sz="4" w:space="0" w:color="auto"/>
              <w:right w:val="nil"/>
            </w:tcBorders>
            <w:shd w:val="clear" w:color="auto" w:fill="auto"/>
          </w:tcPr>
          <w:p w14:paraId="1CD63E75" w14:textId="77777777" w:rsidR="0004333F" w:rsidRPr="0004333F" w:rsidRDefault="0004333F" w:rsidP="0004333F">
            <w:pPr>
              <w:tabs>
                <w:tab w:val="left" w:pos="1985"/>
              </w:tabs>
              <w:spacing w:before="120" w:after="0" w:line="240" w:lineRule="auto"/>
              <w:jc w:val="both"/>
              <w:rPr>
                <w:rFonts w:ascii="Arial" w:eastAsia="Times New Roman" w:hAnsi="Arial" w:cs="Arial"/>
                <w:bCs/>
                <w:sz w:val="20"/>
                <w:szCs w:val="20"/>
              </w:rPr>
            </w:pPr>
            <w:r w:rsidRPr="0004333F">
              <w:rPr>
                <w:rFonts w:ascii="Arial" w:eastAsia="Times New Roman" w:hAnsi="Arial" w:cs="Arial"/>
                <w:sz w:val="20"/>
                <w:szCs w:val="20"/>
              </w:rPr>
              <w:t>Sedež pravne osebe:</w:t>
            </w:r>
          </w:p>
        </w:tc>
        <w:tc>
          <w:tcPr>
            <w:tcW w:w="6166" w:type="dxa"/>
            <w:tcBorders>
              <w:top w:val="single" w:sz="4" w:space="0" w:color="auto"/>
              <w:left w:val="nil"/>
              <w:bottom w:val="single" w:sz="4" w:space="0" w:color="auto"/>
              <w:right w:val="single" w:sz="4" w:space="0" w:color="auto"/>
            </w:tcBorders>
            <w:shd w:val="clear" w:color="auto" w:fill="auto"/>
          </w:tcPr>
          <w:p w14:paraId="6226D5D5" w14:textId="77777777" w:rsidR="0004333F" w:rsidRPr="0004333F" w:rsidRDefault="0004333F" w:rsidP="0004333F">
            <w:pPr>
              <w:tabs>
                <w:tab w:val="left" w:pos="1985"/>
              </w:tabs>
              <w:spacing w:before="120" w:after="0" w:line="240" w:lineRule="auto"/>
              <w:jc w:val="both"/>
              <w:rPr>
                <w:rFonts w:ascii="Arial" w:eastAsia="Times New Roman" w:hAnsi="Arial" w:cs="Arial"/>
                <w:bCs/>
                <w:sz w:val="20"/>
                <w:szCs w:val="20"/>
              </w:rPr>
            </w:pPr>
          </w:p>
        </w:tc>
      </w:tr>
      <w:tr w:rsidR="0004333F" w:rsidRPr="0004333F" w14:paraId="7B639A65" w14:textId="77777777" w:rsidTr="00913847">
        <w:tc>
          <w:tcPr>
            <w:tcW w:w="3048" w:type="dxa"/>
            <w:tcBorders>
              <w:top w:val="single" w:sz="4" w:space="0" w:color="auto"/>
              <w:left w:val="single" w:sz="4" w:space="0" w:color="auto"/>
              <w:bottom w:val="single" w:sz="4" w:space="0" w:color="auto"/>
              <w:right w:val="nil"/>
            </w:tcBorders>
            <w:shd w:val="clear" w:color="auto" w:fill="auto"/>
          </w:tcPr>
          <w:p w14:paraId="4BA1C6F9" w14:textId="77777777" w:rsidR="0004333F" w:rsidRPr="0004333F" w:rsidRDefault="0004333F" w:rsidP="0004333F">
            <w:pPr>
              <w:tabs>
                <w:tab w:val="left" w:pos="1985"/>
              </w:tabs>
              <w:spacing w:before="120" w:after="0" w:line="240" w:lineRule="auto"/>
              <w:jc w:val="both"/>
              <w:rPr>
                <w:rFonts w:ascii="Arial" w:eastAsia="Times New Roman" w:hAnsi="Arial" w:cs="Arial"/>
                <w:bCs/>
                <w:sz w:val="20"/>
                <w:szCs w:val="20"/>
              </w:rPr>
            </w:pPr>
            <w:r w:rsidRPr="0004333F">
              <w:rPr>
                <w:rFonts w:ascii="Arial" w:eastAsia="Times New Roman" w:hAnsi="Arial" w:cs="Arial"/>
                <w:bCs/>
                <w:sz w:val="20"/>
                <w:szCs w:val="20"/>
              </w:rPr>
              <w:t>Matična št.:</w:t>
            </w:r>
          </w:p>
        </w:tc>
        <w:tc>
          <w:tcPr>
            <w:tcW w:w="6166" w:type="dxa"/>
            <w:tcBorders>
              <w:top w:val="single" w:sz="4" w:space="0" w:color="auto"/>
              <w:left w:val="nil"/>
              <w:bottom w:val="single" w:sz="4" w:space="0" w:color="auto"/>
              <w:right w:val="single" w:sz="4" w:space="0" w:color="auto"/>
            </w:tcBorders>
            <w:shd w:val="clear" w:color="auto" w:fill="auto"/>
          </w:tcPr>
          <w:p w14:paraId="185B233D" w14:textId="77777777" w:rsidR="0004333F" w:rsidRPr="0004333F" w:rsidRDefault="0004333F" w:rsidP="0004333F">
            <w:pPr>
              <w:tabs>
                <w:tab w:val="left" w:pos="1985"/>
              </w:tabs>
              <w:spacing w:before="120" w:after="0" w:line="240" w:lineRule="auto"/>
              <w:jc w:val="both"/>
              <w:rPr>
                <w:rFonts w:ascii="Arial" w:eastAsia="Times New Roman" w:hAnsi="Arial" w:cs="Arial"/>
                <w:bCs/>
                <w:sz w:val="20"/>
                <w:szCs w:val="20"/>
              </w:rPr>
            </w:pPr>
          </w:p>
        </w:tc>
      </w:tr>
      <w:tr w:rsidR="0004333F" w:rsidRPr="0004333F" w14:paraId="40B76C7D" w14:textId="77777777" w:rsidTr="00913847">
        <w:tc>
          <w:tcPr>
            <w:tcW w:w="3048" w:type="dxa"/>
            <w:tcBorders>
              <w:top w:val="single" w:sz="4" w:space="0" w:color="auto"/>
              <w:left w:val="nil"/>
              <w:bottom w:val="nil"/>
              <w:right w:val="nil"/>
            </w:tcBorders>
            <w:shd w:val="clear" w:color="auto" w:fill="auto"/>
          </w:tcPr>
          <w:p w14:paraId="37272095" w14:textId="77777777" w:rsidR="0004333F" w:rsidRPr="0004333F" w:rsidRDefault="0004333F" w:rsidP="0004333F">
            <w:pPr>
              <w:tabs>
                <w:tab w:val="left" w:pos="1985"/>
              </w:tabs>
              <w:spacing w:before="120" w:after="0" w:line="240" w:lineRule="auto"/>
              <w:jc w:val="both"/>
              <w:rPr>
                <w:rFonts w:ascii="Arial" w:eastAsia="Times New Roman" w:hAnsi="Arial" w:cs="Arial"/>
                <w:bCs/>
                <w:sz w:val="20"/>
                <w:szCs w:val="20"/>
              </w:rPr>
            </w:pPr>
            <w:r w:rsidRPr="0004333F">
              <w:rPr>
                <w:rFonts w:ascii="Arial" w:eastAsia="Times New Roman" w:hAnsi="Arial" w:cs="Arial"/>
                <w:bCs/>
                <w:sz w:val="20"/>
                <w:szCs w:val="20"/>
              </w:rPr>
              <w:t xml:space="preserve"> </w:t>
            </w:r>
          </w:p>
        </w:tc>
        <w:tc>
          <w:tcPr>
            <w:tcW w:w="6166" w:type="dxa"/>
            <w:tcBorders>
              <w:top w:val="single" w:sz="4" w:space="0" w:color="auto"/>
              <w:left w:val="nil"/>
              <w:bottom w:val="nil"/>
              <w:right w:val="nil"/>
            </w:tcBorders>
            <w:shd w:val="clear" w:color="auto" w:fill="auto"/>
          </w:tcPr>
          <w:p w14:paraId="7319D2C3" w14:textId="77777777" w:rsidR="0004333F" w:rsidRPr="0004333F" w:rsidRDefault="0004333F" w:rsidP="0004333F">
            <w:pPr>
              <w:tabs>
                <w:tab w:val="left" w:pos="1985"/>
              </w:tabs>
              <w:spacing w:before="120" w:after="0" w:line="240" w:lineRule="auto"/>
              <w:jc w:val="both"/>
              <w:rPr>
                <w:rFonts w:ascii="Arial" w:eastAsia="Times New Roman" w:hAnsi="Arial" w:cs="Arial"/>
                <w:bCs/>
                <w:sz w:val="20"/>
                <w:szCs w:val="20"/>
              </w:rPr>
            </w:pPr>
          </w:p>
        </w:tc>
      </w:tr>
    </w:tbl>
    <w:p w14:paraId="57C9D5BE" w14:textId="77777777" w:rsidR="0004333F" w:rsidRPr="0004333F" w:rsidRDefault="0004333F" w:rsidP="0004333F">
      <w:pPr>
        <w:tabs>
          <w:tab w:val="center" w:pos="1980"/>
          <w:tab w:val="center" w:pos="7020"/>
        </w:tabs>
        <w:spacing w:after="0" w:line="240" w:lineRule="auto"/>
        <w:jc w:val="both"/>
        <w:rPr>
          <w:rFonts w:ascii="Arial" w:eastAsia="Times New Roman" w:hAnsi="Arial" w:cs="Arial"/>
          <w:b/>
          <w:sz w:val="20"/>
          <w:szCs w:val="20"/>
        </w:rPr>
      </w:pPr>
      <w:r w:rsidRPr="0004333F">
        <w:rPr>
          <w:rFonts w:ascii="Arial" w:eastAsia="Times New Roman" w:hAnsi="Arial" w:cs="Arial"/>
          <w:b/>
          <w:sz w:val="20"/>
          <w:szCs w:val="20"/>
        </w:rPr>
        <w:t>je v medsebojnem razmerju, v skladu s 527. Členom ZGD s pravno osebo:</w:t>
      </w:r>
    </w:p>
    <w:p w14:paraId="7519CE29" w14:textId="77777777" w:rsidR="0004333F" w:rsidRPr="0004333F" w:rsidRDefault="0004333F" w:rsidP="0004333F">
      <w:pPr>
        <w:tabs>
          <w:tab w:val="center" w:pos="1980"/>
          <w:tab w:val="center" w:pos="7020"/>
        </w:tabs>
        <w:spacing w:after="0" w:line="240" w:lineRule="auto"/>
        <w:jc w:val="both"/>
        <w:rPr>
          <w:rFonts w:ascii="Arial" w:eastAsia="Times New Roman" w:hAnsi="Arial"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5968"/>
      </w:tblGrid>
      <w:tr w:rsidR="0004333F" w:rsidRPr="0004333F" w14:paraId="54FE3E08" w14:textId="77777777" w:rsidTr="00913847">
        <w:tc>
          <w:tcPr>
            <w:tcW w:w="3048" w:type="dxa"/>
            <w:tcBorders>
              <w:top w:val="single" w:sz="4" w:space="0" w:color="auto"/>
              <w:left w:val="single" w:sz="4" w:space="0" w:color="auto"/>
              <w:bottom w:val="single" w:sz="4" w:space="0" w:color="auto"/>
              <w:right w:val="nil"/>
            </w:tcBorders>
            <w:shd w:val="clear" w:color="auto" w:fill="auto"/>
            <w:hideMark/>
          </w:tcPr>
          <w:p w14:paraId="7A06E98F" w14:textId="77777777" w:rsidR="0004333F" w:rsidRPr="0004333F" w:rsidRDefault="0004333F" w:rsidP="0004333F">
            <w:pPr>
              <w:tabs>
                <w:tab w:val="left" w:pos="1985"/>
              </w:tabs>
              <w:spacing w:before="120" w:after="0" w:line="240" w:lineRule="auto"/>
              <w:jc w:val="both"/>
              <w:rPr>
                <w:rFonts w:ascii="Arial" w:eastAsia="Times New Roman" w:hAnsi="Arial" w:cs="Arial"/>
                <w:bCs/>
                <w:sz w:val="20"/>
                <w:szCs w:val="20"/>
              </w:rPr>
            </w:pPr>
            <w:r w:rsidRPr="0004333F">
              <w:rPr>
                <w:rFonts w:ascii="Arial" w:eastAsia="Times New Roman" w:hAnsi="Arial" w:cs="Arial"/>
                <w:sz w:val="20"/>
                <w:szCs w:val="20"/>
              </w:rPr>
              <w:t>Naziv pravne osebe:</w:t>
            </w:r>
          </w:p>
        </w:tc>
        <w:tc>
          <w:tcPr>
            <w:tcW w:w="6166" w:type="dxa"/>
            <w:tcBorders>
              <w:top w:val="single" w:sz="4" w:space="0" w:color="auto"/>
              <w:left w:val="nil"/>
              <w:bottom w:val="single" w:sz="4" w:space="0" w:color="auto"/>
              <w:right w:val="single" w:sz="4" w:space="0" w:color="auto"/>
            </w:tcBorders>
            <w:shd w:val="clear" w:color="auto" w:fill="auto"/>
          </w:tcPr>
          <w:p w14:paraId="763B1E17" w14:textId="77777777" w:rsidR="0004333F" w:rsidRPr="0004333F" w:rsidRDefault="0004333F" w:rsidP="0004333F">
            <w:pPr>
              <w:tabs>
                <w:tab w:val="left" w:pos="1985"/>
              </w:tabs>
              <w:spacing w:before="120" w:after="0" w:line="240" w:lineRule="auto"/>
              <w:jc w:val="both"/>
              <w:rPr>
                <w:rFonts w:ascii="Arial" w:eastAsia="Times New Roman" w:hAnsi="Arial" w:cs="Arial"/>
                <w:b/>
                <w:bCs/>
                <w:sz w:val="20"/>
                <w:szCs w:val="20"/>
              </w:rPr>
            </w:pPr>
          </w:p>
        </w:tc>
      </w:tr>
      <w:tr w:rsidR="0004333F" w:rsidRPr="0004333F" w14:paraId="44F13081" w14:textId="77777777" w:rsidTr="00913847">
        <w:tc>
          <w:tcPr>
            <w:tcW w:w="3048" w:type="dxa"/>
            <w:tcBorders>
              <w:top w:val="single" w:sz="4" w:space="0" w:color="auto"/>
              <w:left w:val="single" w:sz="4" w:space="0" w:color="auto"/>
              <w:bottom w:val="single" w:sz="4" w:space="0" w:color="auto"/>
              <w:right w:val="nil"/>
            </w:tcBorders>
            <w:shd w:val="clear" w:color="auto" w:fill="auto"/>
          </w:tcPr>
          <w:p w14:paraId="389EA57A" w14:textId="77777777" w:rsidR="0004333F" w:rsidRPr="0004333F" w:rsidRDefault="0004333F" w:rsidP="0004333F">
            <w:pPr>
              <w:tabs>
                <w:tab w:val="left" w:pos="1985"/>
              </w:tabs>
              <w:spacing w:before="120" w:after="0" w:line="240" w:lineRule="auto"/>
              <w:jc w:val="both"/>
              <w:rPr>
                <w:rFonts w:ascii="Arial" w:eastAsia="Times New Roman" w:hAnsi="Arial" w:cs="Arial"/>
                <w:bCs/>
                <w:sz w:val="20"/>
                <w:szCs w:val="20"/>
              </w:rPr>
            </w:pPr>
            <w:r w:rsidRPr="0004333F">
              <w:rPr>
                <w:rFonts w:ascii="Arial" w:eastAsia="Times New Roman" w:hAnsi="Arial" w:cs="Arial"/>
                <w:sz w:val="20"/>
                <w:szCs w:val="20"/>
              </w:rPr>
              <w:t>Sedež pravne osebe:</w:t>
            </w:r>
          </w:p>
        </w:tc>
        <w:tc>
          <w:tcPr>
            <w:tcW w:w="6166" w:type="dxa"/>
            <w:tcBorders>
              <w:top w:val="single" w:sz="4" w:space="0" w:color="auto"/>
              <w:left w:val="nil"/>
              <w:bottom w:val="single" w:sz="4" w:space="0" w:color="auto"/>
              <w:right w:val="single" w:sz="4" w:space="0" w:color="auto"/>
            </w:tcBorders>
            <w:shd w:val="clear" w:color="auto" w:fill="auto"/>
          </w:tcPr>
          <w:p w14:paraId="393F1ABA" w14:textId="77777777" w:rsidR="0004333F" w:rsidRPr="0004333F" w:rsidRDefault="0004333F" w:rsidP="0004333F">
            <w:pPr>
              <w:tabs>
                <w:tab w:val="left" w:pos="1985"/>
              </w:tabs>
              <w:spacing w:before="120" w:after="0" w:line="240" w:lineRule="auto"/>
              <w:jc w:val="both"/>
              <w:rPr>
                <w:rFonts w:ascii="Arial" w:eastAsia="Times New Roman" w:hAnsi="Arial" w:cs="Arial"/>
                <w:bCs/>
                <w:sz w:val="20"/>
                <w:szCs w:val="20"/>
              </w:rPr>
            </w:pPr>
          </w:p>
        </w:tc>
      </w:tr>
      <w:tr w:rsidR="0004333F" w:rsidRPr="0004333F" w14:paraId="2C9D6A84" w14:textId="77777777" w:rsidTr="00913847">
        <w:tc>
          <w:tcPr>
            <w:tcW w:w="3048" w:type="dxa"/>
            <w:tcBorders>
              <w:top w:val="single" w:sz="4" w:space="0" w:color="auto"/>
              <w:left w:val="single" w:sz="4" w:space="0" w:color="auto"/>
              <w:bottom w:val="single" w:sz="4" w:space="0" w:color="auto"/>
              <w:right w:val="nil"/>
            </w:tcBorders>
            <w:shd w:val="clear" w:color="auto" w:fill="auto"/>
          </w:tcPr>
          <w:p w14:paraId="73DEA405" w14:textId="77777777" w:rsidR="0004333F" w:rsidRPr="0004333F" w:rsidRDefault="0004333F" w:rsidP="0004333F">
            <w:pPr>
              <w:tabs>
                <w:tab w:val="left" w:pos="1985"/>
              </w:tabs>
              <w:spacing w:before="120" w:after="0" w:line="240" w:lineRule="auto"/>
              <w:jc w:val="both"/>
              <w:rPr>
                <w:rFonts w:ascii="Arial" w:eastAsia="Times New Roman" w:hAnsi="Arial" w:cs="Arial"/>
                <w:bCs/>
                <w:sz w:val="20"/>
                <w:szCs w:val="20"/>
              </w:rPr>
            </w:pPr>
            <w:r w:rsidRPr="0004333F">
              <w:rPr>
                <w:rFonts w:ascii="Arial" w:eastAsia="Times New Roman" w:hAnsi="Arial" w:cs="Arial"/>
                <w:bCs/>
                <w:sz w:val="20"/>
                <w:szCs w:val="20"/>
              </w:rPr>
              <w:t>Matična št.:</w:t>
            </w:r>
          </w:p>
        </w:tc>
        <w:tc>
          <w:tcPr>
            <w:tcW w:w="6166" w:type="dxa"/>
            <w:tcBorders>
              <w:top w:val="single" w:sz="4" w:space="0" w:color="auto"/>
              <w:left w:val="nil"/>
              <w:bottom w:val="single" w:sz="4" w:space="0" w:color="auto"/>
              <w:right w:val="single" w:sz="4" w:space="0" w:color="auto"/>
            </w:tcBorders>
            <w:shd w:val="clear" w:color="auto" w:fill="auto"/>
          </w:tcPr>
          <w:p w14:paraId="3F4747E1" w14:textId="77777777" w:rsidR="0004333F" w:rsidRPr="0004333F" w:rsidRDefault="0004333F" w:rsidP="0004333F">
            <w:pPr>
              <w:tabs>
                <w:tab w:val="left" w:pos="1985"/>
              </w:tabs>
              <w:spacing w:before="120" w:after="0" w:line="240" w:lineRule="auto"/>
              <w:jc w:val="both"/>
              <w:rPr>
                <w:rFonts w:ascii="Arial" w:eastAsia="Times New Roman" w:hAnsi="Arial" w:cs="Arial"/>
                <w:bCs/>
                <w:sz w:val="20"/>
                <w:szCs w:val="20"/>
              </w:rPr>
            </w:pPr>
          </w:p>
        </w:tc>
      </w:tr>
      <w:tr w:rsidR="0004333F" w:rsidRPr="0004333F" w14:paraId="4901F035" w14:textId="77777777" w:rsidTr="00913847">
        <w:tc>
          <w:tcPr>
            <w:tcW w:w="3048" w:type="dxa"/>
            <w:tcBorders>
              <w:top w:val="single" w:sz="4" w:space="0" w:color="auto"/>
              <w:left w:val="single" w:sz="4" w:space="0" w:color="auto"/>
              <w:bottom w:val="single" w:sz="4" w:space="0" w:color="auto"/>
              <w:right w:val="nil"/>
            </w:tcBorders>
            <w:shd w:val="clear" w:color="auto" w:fill="auto"/>
          </w:tcPr>
          <w:p w14:paraId="2E0C1362" w14:textId="77777777" w:rsidR="0004333F" w:rsidRPr="0004333F" w:rsidRDefault="0004333F" w:rsidP="0004333F">
            <w:pPr>
              <w:tabs>
                <w:tab w:val="left" w:pos="1985"/>
              </w:tabs>
              <w:spacing w:before="120" w:after="0" w:line="240" w:lineRule="auto"/>
              <w:jc w:val="both"/>
              <w:rPr>
                <w:rFonts w:ascii="Arial" w:eastAsia="Times New Roman" w:hAnsi="Arial" w:cs="Arial"/>
                <w:b/>
                <w:bCs/>
                <w:sz w:val="20"/>
                <w:szCs w:val="20"/>
              </w:rPr>
            </w:pPr>
            <w:r w:rsidRPr="0004333F">
              <w:rPr>
                <w:rFonts w:ascii="Arial" w:eastAsia="Times New Roman" w:hAnsi="Arial" w:cs="Arial"/>
                <w:b/>
                <w:bCs/>
                <w:sz w:val="20"/>
                <w:szCs w:val="20"/>
              </w:rPr>
              <w:t>povezana na način:</w:t>
            </w:r>
          </w:p>
        </w:tc>
        <w:tc>
          <w:tcPr>
            <w:tcW w:w="6166" w:type="dxa"/>
            <w:tcBorders>
              <w:top w:val="single" w:sz="4" w:space="0" w:color="auto"/>
              <w:left w:val="nil"/>
              <w:bottom w:val="single" w:sz="4" w:space="0" w:color="auto"/>
              <w:right w:val="single" w:sz="4" w:space="0" w:color="auto"/>
            </w:tcBorders>
            <w:shd w:val="clear" w:color="auto" w:fill="auto"/>
          </w:tcPr>
          <w:p w14:paraId="205070BE" w14:textId="77777777" w:rsidR="0004333F" w:rsidRPr="0004333F" w:rsidRDefault="0004333F" w:rsidP="0004333F">
            <w:pPr>
              <w:tabs>
                <w:tab w:val="left" w:pos="1985"/>
              </w:tabs>
              <w:spacing w:before="120" w:after="0" w:line="240" w:lineRule="auto"/>
              <w:jc w:val="both"/>
              <w:rPr>
                <w:rFonts w:ascii="Arial" w:eastAsia="Times New Roman" w:hAnsi="Arial" w:cs="Arial"/>
                <w:bCs/>
                <w:sz w:val="20"/>
                <w:szCs w:val="20"/>
              </w:rPr>
            </w:pPr>
          </w:p>
        </w:tc>
      </w:tr>
    </w:tbl>
    <w:p w14:paraId="6A68EA28" w14:textId="77777777" w:rsidR="0004333F" w:rsidRPr="0004333F" w:rsidRDefault="0004333F" w:rsidP="0004333F">
      <w:pPr>
        <w:tabs>
          <w:tab w:val="center" w:pos="1980"/>
          <w:tab w:val="center" w:pos="7020"/>
        </w:tabs>
        <w:spacing w:after="0" w:line="240" w:lineRule="auto"/>
        <w:jc w:val="both"/>
        <w:rPr>
          <w:rFonts w:ascii="Arial" w:eastAsia="Times New Roman" w:hAnsi="Arial" w:cs="Arial"/>
          <w:sz w:val="20"/>
          <w:szCs w:val="20"/>
        </w:rPr>
      </w:pPr>
    </w:p>
    <w:p w14:paraId="55EBF69E" w14:textId="77777777" w:rsidR="0004333F" w:rsidRPr="0004333F" w:rsidRDefault="0004333F" w:rsidP="0004333F">
      <w:pPr>
        <w:tabs>
          <w:tab w:val="center" w:pos="1980"/>
          <w:tab w:val="center" w:pos="7020"/>
        </w:tabs>
        <w:spacing w:after="0" w:line="240" w:lineRule="auto"/>
        <w:jc w:val="both"/>
        <w:rPr>
          <w:rFonts w:ascii="Arial" w:eastAsia="Times New Roman" w:hAnsi="Arial" w:cs="Arial"/>
          <w:sz w:val="20"/>
          <w:szCs w:val="20"/>
        </w:rPr>
      </w:pPr>
      <w:r w:rsidRPr="0004333F">
        <w:rPr>
          <w:rFonts w:ascii="Arial" w:eastAsia="Times New Roman" w:hAnsi="Arial" w:cs="Arial"/>
          <w:sz w:val="20"/>
          <w:szCs w:val="20"/>
        </w:rPr>
        <w:t>(ustrezno nadaljujte seznam)</w:t>
      </w:r>
    </w:p>
    <w:p w14:paraId="5860EF6D" w14:textId="77777777" w:rsidR="0004333F" w:rsidRPr="0004333F" w:rsidRDefault="0004333F" w:rsidP="0004333F">
      <w:pPr>
        <w:tabs>
          <w:tab w:val="center" w:pos="7020"/>
        </w:tabs>
        <w:spacing w:after="0" w:line="240" w:lineRule="auto"/>
        <w:jc w:val="both"/>
        <w:rPr>
          <w:rFonts w:ascii="Arial" w:eastAsia="Times New Roman" w:hAnsi="Arial" w:cs="Arial"/>
          <w:sz w:val="20"/>
          <w:szCs w:val="20"/>
        </w:rPr>
      </w:pPr>
    </w:p>
    <w:p w14:paraId="19CE153F" w14:textId="77777777" w:rsidR="0004333F" w:rsidRPr="0004333F" w:rsidRDefault="0004333F" w:rsidP="0004333F">
      <w:pPr>
        <w:tabs>
          <w:tab w:val="center" w:pos="7020"/>
        </w:tabs>
        <w:spacing w:after="0" w:line="240" w:lineRule="auto"/>
        <w:jc w:val="both"/>
        <w:rPr>
          <w:rFonts w:ascii="Arial" w:eastAsia="Times New Roman" w:hAnsi="Arial" w:cs="Arial"/>
          <w:sz w:val="20"/>
          <w:szCs w:val="20"/>
        </w:rPr>
      </w:pPr>
      <w:r w:rsidRPr="0004333F">
        <w:rPr>
          <w:rFonts w:ascii="Arial" w:eastAsia="Times New Roman" w:hAnsi="Arial" w:cs="Arial"/>
          <w:sz w:val="20"/>
          <w:szCs w:val="20"/>
        </w:rPr>
        <w:t>Izjavljam, da sem kot fizične osebe – udeležence v lastništvu ponudnika navedel:</w:t>
      </w:r>
    </w:p>
    <w:p w14:paraId="1211D3E7" w14:textId="77777777" w:rsidR="0004333F" w:rsidRPr="0004333F" w:rsidRDefault="0004333F" w:rsidP="00E304E1">
      <w:pPr>
        <w:numPr>
          <w:ilvl w:val="0"/>
          <w:numId w:val="18"/>
        </w:numPr>
        <w:spacing w:after="0" w:line="240" w:lineRule="auto"/>
        <w:jc w:val="both"/>
        <w:rPr>
          <w:rFonts w:ascii="Arial" w:eastAsia="Times New Roman" w:hAnsi="Arial" w:cs="Arial"/>
          <w:sz w:val="20"/>
          <w:szCs w:val="20"/>
        </w:rPr>
      </w:pPr>
      <w:r w:rsidRPr="0004333F">
        <w:rPr>
          <w:rFonts w:ascii="Arial" w:eastAsia="Times New Roman" w:hAnsi="Arial" w:cs="Arial"/>
          <w:sz w:val="20"/>
          <w:szCs w:val="20"/>
        </w:rPr>
        <w:t>vsako fizično osebo, ki je posredno ali neposredno imetnik več kakor 5% delnic, oziroma je udeležena z več kot 5% deležem pri ustanoviteljskih pravicah, upravljanju ali kapitalu pravne osebe, ali ima obvladujoč položaj pri upravljanju sredstev pravne osebe;</w:t>
      </w:r>
    </w:p>
    <w:p w14:paraId="50FAF95E" w14:textId="77777777" w:rsidR="0004333F" w:rsidRPr="0004333F" w:rsidRDefault="0004333F" w:rsidP="00E304E1">
      <w:pPr>
        <w:numPr>
          <w:ilvl w:val="0"/>
          <w:numId w:val="18"/>
        </w:numPr>
        <w:spacing w:after="0" w:line="240" w:lineRule="auto"/>
        <w:jc w:val="both"/>
        <w:rPr>
          <w:rFonts w:ascii="Arial" w:eastAsia="Times New Roman" w:hAnsi="Arial" w:cs="Arial"/>
          <w:sz w:val="20"/>
          <w:szCs w:val="20"/>
        </w:rPr>
      </w:pPr>
      <w:r w:rsidRPr="0004333F">
        <w:rPr>
          <w:rFonts w:ascii="Arial" w:eastAsia="Times New Roman" w:hAnsi="Arial" w:cs="Arial"/>
          <w:sz w:val="20"/>
          <w:szCs w:val="20"/>
        </w:rPr>
        <w:t>vsaka fizična oseba, ki pravni osebi posredno zagotovi ali zagotavlja sredstva, in ima na tej podlagi možnost nadzorovati, usmerjati ali drugače bistveno vplivati na odločitve uprave ali drugega poslovodnega organa pravne osebe pri odločanju o financiranju in poslovanju.</w:t>
      </w:r>
    </w:p>
    <w:p w14:paraId="473D6AAF" w14:textId="77777777" w:rsidR="0004333F" w:rsidRPr="0004333F" w:rsidRDefault="0004333F" w:rsidP="0004333F">
      <w:pPr>
        <w:tabs>
          <w:tab w:val="center" w:pos="7020"/>
        </w:tabs>
        <w:spacing w:after="0" w:line="240" w:lineRule="auto"/>
        <w:jc w:val="both"/>
        <w:rPr>
          <w:rFonts w:ascii="Arial" w:eastAsia="Times New Roman" w:hAnsi="Arial" w:cs="Arial"/>
          <w:sz w:val="20"/>
          <w:szCs w:val="20"/>
        </w:rPr>
      </w:pPr>
    </w:p>
    <w:p w14:paraId="1A3285C2" w14:textId="77777777" w:rsidR="0004333F" w:rsidRPr="0004333F" w:rsidRDefault="0004333F" w:rsidP="0004333F">
      <w:pPr>
        <w:tabs>
          <w:tab w:val="center" w:pos="7020"/>
        </w:tabs>
        <w:spacing w:after="0" w:line="240" w:lineRule="auto"/>
        <w:jc w:val="both"/>
        <w:rPr>
          <w:rFonts w:ascii="Arial" w:eastAsia="Times New Roman" w:hAnsi="Arial" w:cs="Arial"/>
          <w:sz w:val="20"/>
          <w:szCs w:val="20"/>
        </w:rPr>
      </w:pPr>
      <w:r w:rsidRPr="0004333F">
        <w:rPr>
          <w:rFonts w:ascii="Arial" w:eastAsia="Times New Roman" w:hAnsi="Arial" w:cs="Arial"/>
          <w:sz w:val="20"/>
          <w:szCs w:val="20"/>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1F421036" w14:textId="77777777" w:rsidR="0004333F" w:rsidRPr="0004333F" w:rsidRDefault="0004333F" w:rsidP="0004333F">
      <w:pPr>
        <w:tabs>
          <w:tab w:val="center" w:pos="7020"/>
        </w:tabs>
        <w:spacing w:after="0" w:line="240" w:lineRule="auto"/>
        <w:jc w:val="both"/>
        <w:rPr>
          <w:rFonts w:ascii="Arial" w:eastAsia="Times New Roman" w:hAnsi="Arial" w:cs="Arial"/>
          <w:sz w:val="20"/>
          <w:szCs w:val="20"/>
        </w:rPr>
      </w:pPr>
    </w:p>
    <w:p w14:paraId="4474ABF4" w14:textId="77777777" w:rsidR="0004333F" w:rsidRPr="0004333F" w:rsidRDefault="0004333F" w:rsidP="0004333F">
      <w:pPr>
        <w:tabs>
          <w:tab w:val="center" w:pos="7020"/>
        </w:tabs>
        <w:spacing w:after="0" w:line="240" w:lineRule="auto"/>
        <w:jc w:val="both"/>
        <w:rPr>
          <w:rFonts w:ascii="Arial" w:eastAsia="Times New Roman" w:hAnsi="Arial" w:cs="Arial"/>
          <w:sz w:val="20"/>
          <w:szCs w:val="20"/>
        </w:rPr>
      </w:pPr>
      <w:r w:rsidRPr="0004333F">
        <w:rPr>
          <w:rFonts w:ascii="Arial" w:eastAsia="Times New Roman" w:hAnsi="Arial" w:cs="Arial"/>
          <w:sz w:val="20"/>
          <w:szCs w:val="20"/>
        </w:rPr>
        <w:t>S podpisom te izjave jamčim za točnost in resničnost podatkov ter se zavedam, da je pogodba v primeru lažne izjave ali neresničnih podatkov o dejstvih v izjavi nična. Zavezujem se, da bom naročnika obvestil o vsaki spremembi posredovanih podatkov.</w:t>
      </w:r>
    </w:p>
    <w:p w14:paraId="4AF57C4B" w14:textId="77777777" w:rsidR="0004333F" w:rsidRPr="0004333F" w:rsidRDefault="0004333F" w:rsidP="0004333F">
      <w:pPr>
        <w:tabs>
          <w:tab w:val="left" w:pos="4962"/>
        </w:tabs>
        <w:spacing w:after="0" w:line="240" w:lineRule="auto"/>
        <w:jc w:val="both"/>
        <w:rPr>
          <w:rFonts w:ascii="Arial" w:eastAsia="Times New Roman" w:hAnsi="Arial" w:cs="Arial"/>
          <w:sz w:val="20"/>
          <w:szCs w:val="20"/>
        </w:rPr>
      </w:pPr>
      <w:r w:rsidRPr="0004333F">
        <w:rPr>
          <w:rFonts w:ascii="Arial" w:eastAsia="Times New Roman" w:hAnsi="Arial" w:cs="Arial"/>
          <w:sz w:val="20"/>
          <w:szCs w:val="20"/>
        </w:rPr>
        <w:t>Kraj in datum:</w:t>
      </w:r>
      <w:r w:rsidRPr="0004333F">
        <w:rPr>
          <w:rFonts w:ascii="Arial" w:eastAsia="Times New Roman" w:hAnsi="Arial" w:cs="Arial"/>
          <w:sz w:val="20"/>
          <w:szCs w:val="20"/>
        </w:rPr>
        <w:tab/>
        <w:t>Ime in priimek zakonitega zastopnika:</w:t>
      </w:r>
    </w:p>
    <w:p w14:paraId="46AE1C1E" w14:textId="77777777" w:rsidR="0004333F" w:rsidRPr="0004333F" w:rsidRDefault="0004333F" w:rsidP="0004333F">
      <w:pPr>
        <w:tabs>
          <w:tab w:val="left" w:pos="4962"/>
        </w:tabs>
        <w:spacing w:after="0" w:line="240" w:lineRule="auto"/>
        <w:jc w:val="both"/>
        <w:rPr>
          <w:rFonts w:ascii="Arial" w:eastAsia="Times New Roman" w:hAnsi="Arial" w:cs="Arial"/>
          <w:sz w:val="20"/>
          <w:szCs w:val="20"/>
        </w:rPr>
      </w:pPr>
    </w:p>
    <w:p w14:paraId="207980B2" w14:textId="77777777" w:rsidR="0004333F" w:rsidRPr="0004333F" w:rsidRDefault="0004333F" w:rsidP="0004333F">
      <w:pPr>
        <w:tabs>
          <w:tab w:val="left" w:pos="4962"/>
        </w:tabs>
        <w:spacing w:after="0" w:line="240" w:lineRule="auto"/>
        <w:jc w:val="both"/>
        <w:rPr>
          <w:rFonts w:ascii="Arial" w:eastAsia="Times New Roman" w:hAnsi="Arial" w:cs="Arial"/>
          <w:sz w:val="20"/>
          <w:szCs w:val="20"/>
        </w:rPr>
      </w:pPr>
      <w:r w:rsidRPr="0004333F">
        <w:rPr>
          <w:rFonts w:ascii="Arial" w:eastAsia="Times New Roman" w:hAnsi="Arial" w:cs="Arial"/>
          <w:sz w:val="20"/>
          <w:szCs w:val="20"/>
        </w:rPr>
        <w:t>____________________________</w:t>
      </w:r>
      <w:r w:rsidRPr="0004333F">
        <w:rPr>
          <w:rFonts w:ascii="Arial" w:eastAsia="Times New Roman" w:hAnsi="Arial" w:cs="Arial"/>
          <w:sz w:val="20"/>
          <w:szCs w:val="20"/>
        </w:rPr>
        <w:tab/>
        <w:t>_________________________________</w:t>
      </w:r>
    </w:p>
    <w:p w14:paraId="704ADF50" w14:textId="77777777" w:rsidR="0004333F" w:rsidRPr="0004333F" w:rsidRDefault="0004333F" w:rsidP="0004333F">
      <w:pPr>
        <w:tabs>
          <w:tab w:val="left" w:pos="4962"/>
        </w:tabs>
        <w:spacing w:after="0" w:line="240" w:lineRule="auto"/>
        <w:jc w:val="both"/>
        <w:rPr>
          <w:rFonts w:ascii="Arial" w:eastAsia="Times New Roman" w:hAnsi="Arial" w:cs="Arial"/>
          <w:sz w:val="20"/>
          <w:szCs w:val="20"/>
        </w:rPr>
      </w:pPr>
    </w:p>
    <w:p w14:paraId="0365F82D" w14:textId="77777777" w:rsidR="0004333F" w:rsidRPr="0004333F" w:rsidRDefault="0004333F" w:rsidP="0004333F">
      <w:pPr>
        <w:tabs>
          <w:tab w:val="left" w:pos="4962"/>
        </w:tabs>
        <w:spacing w:after="0" w:line="240" w:lineRule="auto"/>
        <w:jc w:val="both"/>
        <w:rPr>
          <w:rFonts w:ascii="Arial" w:eastAsia="Times New Roman" w:hAnsi="Arial" w:cs="Arial"/>
          <w:sz w:val="20"/>
          <w:szCs w:val="20"/>
        </w:rPr>
      </w:pPr>
      <w:r w:rsidRPr="0004333F">
        <w:rPr>
          <w:rFonts w:ascii="Arial" w:eastAsia="Times New Roman" w:hAnsi="Arial" w:cs="Arial"/>
          <w:sz w:val="20"/>
          <w:szCs w:val="20"/>
        </w:rPr>
        <w:tab/>
        <w:t>Podpis in žig:</w:t>
      </w:r>
    </w:p>
    <w:p w14:paraId="79EE906A" w14:textId="77777777" w:rsidR="0004333F" w:rsidRPr="0004333F" w:rsidRDefault="0004333F" w:rsidP="0004333F">
      <w:pPr>
        <w:tabs>
          <w:tab w:val="left" w:pos="4962"/>
        </w:tabs>
        <w:spacing w:after="0" w:line="240" w:lineRule="auto"/>
        <w:jc w:val="both"/>
        <w:rPr>
          <w:rFonts w:ascii="Arial" w:eastAsia="Times New Roman" w:hAnsi="Arial" w:cs="Arial"/>
          <w:sz w:val="20"/>
          <w:szCs w:val="20"/>
        </w:rPr>
      </w:pPr>
    </w:p>
    <w:p w14:paraId="502729F1" w14:textId="77777777" w:rsidR="0004333F" w:rsidRPr="0004333F" w:rsidRDefault="0004333F" w:rsidP="0004333F">
      <w:pPr>
        <w:tabs>
          <w:tab w:val="left" w:pos="4962"/>
        </w:tabs>
        <w:spacing w:after="0" w:line="240" w:lineRule="auto"/>
        <w:jc w:val="both"/>
        <w:rPr>
          <w:rFonts w:ascii="Arial" w:eastAsia="Times New Roman" w:hAnsi="Arial" w:cs="Arial"/>
          <w:sz w:val="20"/>
          <w:szCs w:val="20"/>
        </w:rPr>
      </w:pPr>
    </w:p>
    <w:p w14:paraId="0980F113" w14:textId="77777777" w:rsidR="0004333F" w:rsidRPr="0004333F" w:rsidRDefault="0004333F" w:rsidP="0004333F">
      <w:pPr>
        <w:tabs>
          <w:tab w:val="left" w:pos="4962"/>
        </w:tabs>
        <w:spacing w:after="0" w:line="240" w:lineRule="auto"/>
        <w:jc w:val="both"/>
        <w:rPr>
          <w:rFonts w:ascii="Arial" w:eastAsia="Times New Roman" w:hAnsi="Arial" w:cs="Arial"/>
          <w:sz w:val="20"/>
          <w:szCs w:val="20"/>
        </w:rPr>
      </w:pPr>
      <w:r w:rsidRPr="0004333F">
        <w:rPr>
          <w:rFonts w:ascii="Arial" w:eastAsia="Times New Roman" w:hAnsi="Arial" w:cs="Arial"/>
          <w:sz w:val="20"/>
          <w:szCs w:val="20"/>
        </w:rPr>
        <w:tab/>
        <w:t>__________________________________</w:t>
      </w:r>
    </w:p>
    <w:sectPr w:rsidR="0004333F" w:rsidRPr="0004333F" w:rsidSect="00913847">
      <w:headerReference w:type="default" r:id="rId20"/>
      <w:footerReference w:type="even" r:id="rId21"/>
      <w:footerReference w:type="default" r:id="rId22"/>
      <w:pgSz w:w="11906" w:h="16838"/>
      <w:pgMar w:top="1418" w:right="1418" w:bottom="1021" w:left="1418" w:header="567"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BFF7C" w14:textId="77777777" w:rsidR="009D727B" w:rsidRDefault="009D727B" w:rsidP="0004333F">
      <w:pPr>
        <w:spacing w:after="0" w:line="240" w:lineRule="auto"/>
      </w:pPr>
      <w:r>
        <w:separator/>
      </w:r>
    </w:p>
  </w:endnote>
  <w:endnote w:type="continuationSeparator" w:id="0">
    <w:p w14:paraId="63F36E00" w14:textId="77777777" w:rsidR="009D727B" w:rsidRDefault="009D727B" w:rsidP="00043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Calibri"/>
    <w:charset w:val="00"/>
    <w:family w:val="auto"/>
    <w:pitch w:val="variable"/>
    <w:sig w:usb0="00000003" w:usb1="10008000" w:usb2="0000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21984" w14:textId="77777777" w:rsidR="009D727B" w:rsidRDefault="009D72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1E9B9B8" w14:textId="77777777" w:rsidR="009D727B" w:rsidRDefault="009D72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1300" w14:textId="77777777" w:rsidR="009D727B" w:rsidRDefault="009D727B">
    <w:pPr>
      <w:pStyle w:val="Footer"/>
      <w:jc w:val="center"/>
      <w:rP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Pr>
        <w:rStyle w:val="PageNumber"/>
        <w:rFonts w:ascii="Arial" w:hAnsi="Arial" w:cs="Arial"/>
        <w:noProof/>
        <w:sz w:val="16"/>
        <w:szCs w:val="16"/>
      </w:rPr>
      <w:t>51</w:t>
    </w:r>
    <w:r>
      <w:rPr>
        <w:rStyle w:val="PageNumber"/>
        <w:rFonts w:ascii="Arial" w:hAnsi="Arial" w:cs="Arial"/>
        <w:sz w:val="16"/>
        <w:szCs w:val="16"/>
      </w:rPr>
      <w:fldChar w:fldCharType="end"/>
    </w:r>
    <w:r>
      <w:rPr>
        <w:rStyle w:val="PageNumber"/>
        <w:rFonts w:ascii="Arial" w:hAnsi="Arial" w:cs="Arial"/>
        <w:sz w:val="16"/>
        <w:szCs w:val="16"/>
      </w:rPr>
      <w:t>/</w:t>
    </w:r>
    <w:r>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Pr>
        <w:rStyle w:val="PageNumber"/>
        <w:rFonts w:ascii="Arial" w:hAnsi="Arial" w:cs="Arial"/>
        <w:sz w:val="16"/>
        <w:szCs w:val="16"/>
      </w:rPr>
      <w:fldChar w:fldCharType="separate"/>
    </w:r>
    <w:r>
      <w:rPr>
        <w:rStyle w:val="PageNumber"/>
        <w:rFonts w:ascii="Arial" w:hAnsi="Arial" w:cs="Arial"/>
        <w:noProof/>
        <w:sz w:val="16"/>
        <w:szCs w:val="16"/>
      </w:rPr>
      <w:t>52</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43251" w14:textId="77777777" w:rsidR="009D727B" w:rsidRDefault="009D727B" w:rsidP="0004333F">
      <w:pPr>
        <w:spacing w:after="0" w:line="240" w:lineRule="auto"/>
      </w:pPr>
      <w:r>
        <w:separator/>
      </w:r>
    </w:p>
  </w:footnote>
  <w:footnote w:type="continuationSeparator" w:id="0">
    <w:p w14:paraId="52424211" w14:textId="77777777" w:rsidR="009D727B" w:rsidRDefault="009D727B" w:rsidP="000433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005F0" w14:textId="77777777" w:rsidR="009D727B" w:rsidRDefault="009D727B" w:rsidP="00A52F0C">
    <w:pPr>
      <w:pStyle w:val="Header"/>
      <w:rPr>
        <w:rFonts w:ascii="Arial" w:hAnsi="Arial" w:cs="Arial"/>
        <w:sz w:val="20"/>
        <w:lang w:val="sl-SI"/>
      </w:rPr>
    </w:pPr>
  </w:p>
  <w:p w14:paraId="782DEC2E" w14:textId="77777777" w:rsidR="009D727B" w:rsidRPr="00A91BF8" w:rsidRDefault="009D727B">
    <w:pPr>
      <w:pStyle w:val="Header"/>
      <w:jc w:val="center"/>
      <w:rPr>
        <w:rFonts w:ascii="Arial" w:hAnsi="Arial" w:cs="Arial"/>
        <w:sz w:val="20"/>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4" type="#_x0000_t75" style="width:9pt;height:9pt" o:bullet="t">
        <v:imagedata r:id="rId1" o:title="j0115844"/>
      </v:shape>
    </w:pict>
  </w:numPicBullet>
  <w:abstractNum w:abstractNumId="0"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Wingdings" w:hAnsi="Wingdings" w:cs="Wingdings"/>
      </w:rPr>
    </w:lvl>
  </w:abstractNum>
  <w:abstractNum w:abstractNumId="1"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Wingdings" w:hAnsi="Wingdings" w:cs="Wingdings"/>
      </w:rPr>
    </w:lvl>
  </w:abstractNum>
  <w:abstractNum w:abstractNumId="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Wingdings" w:hAnsi="Wingdings" w:cs="StarSymbol"/>
        <w:sz w:val="18"/>
        <w:szCs w:val="18"/>
      </w:rPr>
    </w:lvl>
  </w:abstractNum>
  <w:abstractNum w:abstractNumId="3" w15:restartNumberingAfterBreak="0">
    <w:nsid w:val="0000000E"/>
    <w:multiLevelType w:val="multilevel"/>
    <w:tmpl w:val="0000000E"/>
    <w:name w:val="WW8Num14"/>
    <w:lvl w:ilvl="0">
      <w:start w:val="1"/>
      <w:numFmt w:val="decimal"/>
      <w:lvlText w:val="%1."/>
      <w:lvlJc w:val="left"/>
      <w:pPr>
        <w:tabs>
          <w:tab w:val="num" w:pos="360"/>
        </w:tabs>
        <w:ind w:left="360" w:hanging="360"/>
      </w:pPr>
      <w:rPr>
        <w:rFonts w:ascii="Arial" w:eastAsia="Times New Roman" w:hAnsi="Arial" w:cs="Arial"/>
      </w:rPr>
    </w:lvl>
    <w:lvl w:ilvl="1">
      <w:start w:val="1"/>
      <w:numFmt w:val="bullet"/>
      <w:lvlText w:val=""/>
      <w:lvlJc w:val="left"/>
      <w:pPr>
        <w:tabs>
          <w:tab w:val="num" w:pos="1080"/>
        </w:tabs>
        <w:ind w:left="1080" w:hanging="360"/>
      </w:pPr>
      <w:rPr>
        <w:rFonts w:ascii="Symbol" w:hAnsi="Symbol" w:cs="Courier New"/>
      </w:r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4" w15:restartNumberingAfterBreak="0">
    <w:nsid w:val="01DE54DA"/>
    <w:multiLevelType w:val="hybridMultilevel"/>
    <w:tmpl w:val="F4306BE6"/>
    <w:name w:val="Outlin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B5617A"/>
    <w:multiLevelType w:val="hybridMultilevel"/>
    <w:tmpl w:val="3FE6E01E"/>
    <w:lvl w:ilvl="0" w:tplc="0424000B">
      <w:start w:val="1"/>
      <w:numFmt w:val="bullet"/>
      <w:lvlText w:val=""/>
      <w:lvlJc w:val="left"/>
      <w:pPr>
        <w:tabs>
          <w:tab w:val="num" w:pos="720"/>
        </w:tabs>
        <w:ind w:left="720" w:hanging="360"/>
      </w:pPr>
      <w:rPr>
        <w:rFonts w:ascii="Wingdings" w:hAnsi="Wingdings" w:hint="default"/>
      </w:rPr>
    </w:lvl>
    <w:lvl w:ilvl="1" w:tplc="1682B84C">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602DFB"/>
    <w:multiLevelType w:val="hybridMultilevel"/>
    <w:tmpl w:val="71C655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7197C68"/>
    <w:multiLevelType w:val="hybridMultilevel"/>
    <w:tmpl w:val="4B64AC54"/>
    <w:lvl w:ilvl="0" w:tplc="928A26A0">
      <w:start w:val="1"/>
      <w:numFmt w:val="lowerLetter"/>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931F94"/>
    <w:multiLevelType w:val="hybridMultilevel"/>
    <w:tmpl w:val="5E963CEE"/>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9BD4DFD"/>
    <w:multiLevelType w:val="hybridMultilevel"/>
    <w:tmpl w:val="30BE6F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CE728F6"/>
    <w:multiLevelType w:val="hybridMultilevel"/>
    <w:tmpl w:val="631A5FE4"/>
    <w:lvl w:ilvl="0" w:tplc="78561A54">
      <w:start w:val="1"/>
      <w:numFmt w:val="bullet"/>
      <w:lvlText w:val=""/>
      <w:lvlJc w:val="left"/>
      <w:pPr>
        <w:tabs>
          <w:tab w:val="num" w:pos="720"/>
        </w:tabs>
        <w:ind w:left="720" w:hanging="360"/>
      </w:pPr>
      <w:rPr>
        <w:rFonts w:ascii="Wingdings" w:hAnsi="Wingdings" w:hint="default"/>
      </w:rPr>
    </w:lvl>
    <w:lvl w:ilvl="1" w:tplc="0424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377859"/>
    <w:multiLevelType w:val="hybridMultilevel"/>
    <w:tmpl w:val="7292CD7C"/>
    <w:lvl w:ilvl="0" w:tplc="04240001">
      <w:start w:val="1"/>
      <w:numFmt w:val="bullet"/>
      <w:lvlText w:val=""/>
      <w:lvlJc w:val="left"/>
      <w:pPr>
        <w:tabs>
          <w:tab w:val="num" w:pos="780"/>
        </w:tabs>
        <w:ind w:left="780" w:hanging="360"/>
      </w:pPr>
      <w:rPr>
        <w:rFonts w:ascii="Symbol" w:hAnsi="Symbol" w:hint="default"/>
      </w:rPr>
    </w:lvl>
    <w:lvl w:ilvl="1" w:tplc="04240001">
      <w:start w:val="1"/>
      <w:numFmt w:val="bullet"/>
      <w:lvlText w:val=""/>
      <w:lvlJc w:val="left"/>
      <w:pPr>
        <w:tabs>
          <w:tab w:val="num" w:pos="1500"/>
        </w:tabs>
        <w:ind w:left="1500" w:hanging="360"/>
      </w:pPr>
      <w:rPr>
        <w:rFonts w:ascii="Symbol" w:hAnsi="Symbol"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0FA72ACD"/>
    <w:multiLevelType w:val="hybridMultilevel"/>
    <w:tmpl w:val="6BC289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0343BAB"/>
    <w:multiLevelType w:val="hybridMultilevel"/>
    <w:tmpl w:val="CC20747C"/>
    <w:lvl w:ilvl="0" w:tplc="04240001">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10D5BF5"/>
    <w:multiLevelType w:val="hybridMultilevel"/>
    <w:tmpl w:val="09CE7A24"/>
    <w:lvl w:ilvl="0" w:tplc="0424000B">
      <w:start w:val="1"/>
      <w:numFmt w:val="bullet"/>
      <w:lvlText w:val=""/>
      <w:lvlJc w:val="left"/>
      <w:pPr>
        <w:tabs>
          <w:tab w:val="num" w:pos="720"/>
        </w:tabs>
        <w:ind w:left="720" w:hanging="360"/>
      </w:pPr>
      <w:rPr>
        <w:rFonts w:ascii="Wingdings" w:hAnsi="Wingdings"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9F6FB1"/>
    <w:multiLevelType w:val="hybridMultilevel"/>
    <w:tmpl w:val="34DC3310"/>
    <w:lvl w:ilvl="0" w:tplc="587628F6">
      <w:start w:val="1"/>
      <w:numFmt w:val="bullet"/>
      <w:lvlText w:val=""/>
      <w:lvlPicBulletId w:val="0"/>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13CD5D29"/>
    <w:multiLevelType w:val="hybridMultilevel"/>
    <w:tmpl w:val="668ED33E"/>
    <w:lvl w:ilvl="0" w:tplc="78561A5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13471B"/>
    <w:multiLevelType w:val="singleLevel"/>
    <w:tmpl w:val="85687642"/>
    <w:lvl w:ilvl="0">
      <w:start w:val="1"/>
      <w:numFmt w:val="bullet"/>
      <w:pStyle w:val="NormalIndent"/>
      <w:lvlText w:val=""/>
      <w:lvlJc w:val="left"/>
      <w:pPr>
        <w:tabs>
          <w:tab w:val="num" w:pos="360"/>
        </w:tabs>
        <w:ind w:left="340" w:hanging="340"/>
      </w:pPr>
      <w:rPr>
        <w:rFonts w:ascii="Symbol" w:hAnsi="Symbol" w:hint="default"/>
        <w:b w:val="0"/>
        <w:i w:val="0"/>
      </w:rPr>
    </w:lvl>
  </w:abstractNum>
  <w:abstractNum w:abstractNumId="18" w15:restartNumberingAfterBreak="0">
    <w:nsid w:val="15C963AD"/>
    <w:multiLevelType w:val="hybridMultilevel"/>
    <w:tmpl w:val="5818F3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9690809"/>
    <w:multiLevelType w:val="hybridMultilevel"/>
    <w:tmpl w:val="BD9802FA"/>
    <w:lvl w:ilvl="0" w:tplc="F97E10A6">
      <w:start w:val="2"/>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1A8D55C9"/>
    <w:multiLevelType w:val="hybridMultilevel"/>
    <w:tmpl w:val="85BE738A"/>
    <w:lvl w:ilvl="0" w:tplc="78561A54">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1D7F4C5A"/>
    <w:multiLevelType w:val="hybridMultilevel"/>
    <w:tmpl w:val="70E2308E"/>
    <w:lvl w:ilvl="0" w:tplc="4C76ABA6">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390D60"/>
    <w:multiLevelType w:val="hybridMultilevel"/>
    <w:tmpl w:val="8A184A5E"/>
    <w:lvl w:ilvl="0" w:tplc="04240001">
      <w:start w:val="1"/>
      <w:numFmt w:val="bullet"/>
      <w:lvlText w:val=""/>
      <w:lvlJc w:val="left"/>
      <w:pPr>
        <w:ind w:left="637" w:hanging="360"/>
      </w:pPr>
      <w:rPr>
        <w:rFonts w:ascii="Symbol" w:hAnsi="Symbol" w:hint="default"/>
      </w:rPr>
    </w:lvl>
    <w:lvl w:ilvl="1" w:tplc="04240003" w:tentative="1">
      <w:start w:val="1"/>
      <w:numFmt w:val="bullet"/>
      <w:lvlText w:val="o"/>
      <w:lvlJc w:val="left"/>
      <w:pPr>
        <w:ind w:left="1357" w:hanging="360"/>
      </w:pPr>
      <w:rPr>
        <w:rFonts w:ascii="Courier New" w:hAnsi="Courier New" w:cs="Courier New" w:hint="default"/>
      </w:rPr>
    </w:lvl>
    <w:lvl w:ilvl="2" w:tplc="04240005" w:tentative="1">
      <w:start w:val="1"/>
      <w:numFmt w:val="bullet"/>
      <w:lvlText w:val=""/>
      <w:lvlJc w:val="left"/>
      <w:pPr>
        <w:ind w:left="2077" w:hanging="360"/>
      </w:pPr>
      <w:rPr>
        <w:rFonts w:ascii="Wingdings" w:hAnsi="Wingdings" w:hint="default"/>
      </w:rPr>
    </w:lvl>
    <w:lvl w:ilvl="3" w:tplc="04240001" w:tentative="1">
      <w:start w:val="1"/>
      <w:numFmt w:val="bullet"/>
      <w:lvlText w:val=""/>
      <w:lvlJc w:val="left"/>
      <w:pPr>
        <w:ind w:left="2797" w:hanging="360"/>
      </w:pPr>
      <w:rPr>
        <w:rFonts w:ascii="Symbol" w:hAnsi="Symbol" w:hint="default"/>
      </w:rPr>
    </w:lvl>
    <w:lvl w:ilvl="4" w:tplc="04240003" w:tentative="1">
      <w:start w:val="1"/>
      <w:numFmt w:val="bullet"/>
      <w:lvlText w:val="o"/>
      <w:lvlJc w:val="left"/>
      <w:pPr>
        <w:ind w:left="3517" w:hanging="360"/>
      </w:pPr>
      <w:rPr>
        <w:rFonts w:ascii="Courier New" w:hAnsi="Courier New" w:cs="Courier New" w:hint="default"/>
      </w:rPr>
    </w:lvl>
    <w:lvl w:ilvl="5" w:tplc="04240005" w:tentative="1">
      <w:start w:val="1"/>
      <w:numFmt w:val="bullet"/>
      <w:lvlText w:val=""/>
      <w:lvlJc w:val="left"/>
      <w:pPr>
        <w:ind w:left="4237" w:hanging="360"/>
      </w:pPr>
      <w:rPr>
        <w:rFonts w:ascii="Wingdings" w:hAnsi="Wingdings" w:hint="default"/>
      </w:rPr>
    </w:lvl>
    <w:lvl w:ilvl="6" w:tplc="04240001" w:tentative="1">
      <w:start w:val="1"/>
      <w:numFmt w:val="bullet"/>
      <w:lvlText w:val=""/>
      <w:lvlJc w:val="left"/>
      <w:pPr>
        <w:ind w:left="4957" w:hanging="360"/>
      </w:pPr>
      <w:rPr>
        <w:rFonts w:ascii="Symbol" w:hAnsi="Symbol" w:hint="default"/>
      </w:rPr>
    </w:lvl>
    <w:lvl w:ilvl="7" w:tplc="04240003" w:tentative="1">
      <w:start w:val="1"/>
      <w:numFmt w:val="bullet"/>
      <w:lvlText w:val="o"/>
      <w:lvlJc w:val="left"/>
      <w:pPr>
        <w:ind w:left="5677" w:hanging="360"/>
      </w:pPr>
      <w:rPr>
        <w:rFonts w:ascii="Courier New" w:hAnsi="Courier New" w:cs="Courier New" w:hint="default"/>
      </w:rPr>
    </w:lvl>
    <w:lvl w:ilvl="8" w:tplc="04240005" w:tentative="1">
      <w:start w:val="1"/>
      <w:numFmt w:val="bullet"/>
      <w:lvlText w:val=""/>
      <w:lvlJc w:val="left"/>
      <w:pPr>
        <w:ind w:left="6397" w:hanging="360"/>
      </w:pPr>
      <w:rPr>
        <w:rFonts w:ascii="Wingdings" w:hAnsi="Wingdings" w:hint="default"/>
      </w:rPr>
    </w:lvl>
  </w:abstractNum>
  <w:abstractNum w:abstractNumId="23" w15:restartNumberingAfterBreak="0">
    <w:nsid w:val="207E32E9"/>
    <w:multiLevelType w:val="hybridMultilevel"/>
    <w:tmpl w:val="AAA4ECE8"/>
    <w:lvl w:ilvl="0" w:tplc="78561A5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1C82B6C"/>
    <w:multiLevelType w:val="hybridMultilevel"/>
    <w:tmpl w:val="09CEA00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3A36DEF"/>
    <w:multiLevelType w:val="hybridMultilevel"/>
    <w:tmpl w:val="6624D4C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4E233F7"/>
    <w:multiLevelType w:val="hybridMultilevel"/>
    <w:tmpl w:val="5C86E7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27076ED3"/>
    <w:multiLevelType w:val="hybridMultilevel"/>
    <w:tmpl w:val="D608B12E"/>
    <w:lvl w:ilvl="0" w:tplc="587628F6">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9D801C1"/>
    <w:multiLevelType w:val="multilevel"/>
    <w:tmpl w:val="82CA23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29E5660A"/>
    <w:multiLevelType w:val="hybridMultilevel"/>
    <w:tmpl w:val="AD5403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316C3D7D"/>
    <w:multiLevelType w:val="hybridMultilevel"/>
    <w:tmpl w:val="176CEA0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15:restartNumberingAfterBreak="0">
    <w:nsid w:val="335E5086"/>
    <w:multiLevelType w:val="hybridMultilevel"/>
    <w:tmpl w:val="BF0E1E50"/>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7E62F60"/>
    <w:multiLevelType w:val="hybridMultilevel"/>
    <w:tmpl w:val="526A0C1A"/>
    <w:lvl w:ilvl="0" w:tplc="4F5AC774">
      <w:numFmt w:val="bullet"/>
      <w:lvlText w:val="-"/>
      <w:lvlJc w:val="left"/>
      <w:pPr>
        <w:ind w:left="360" w:hanging="360"/>
      </w:pPr>
      <w:rPr>
        <w:rFonts w:ascii="Arial" w:eastAsia="Times New Roman" w:hAnsi="Arial" w:hint="default"/>
        <w:color w:val="auto"/>
      </w:rPr>
    </w:lvl>
    <w:lvl w:ilvl="1" w:tplc="04240003">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3C47288B"/>
    <w:multiLevelType w:val="hybridMultilevel"/>
    <w:tmpl w:val="27B6B83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1D302F0"/>
    <w:multiLevelType w:val="multilevel"/>
    <w:tmpl w:val="06C87A9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b/>
        <w:bCs w:val="0"/>
      </w:rPr>
    </w:lvl>
    <w:lvl w:ilvl="2">
      <w:start w:val="1"/>
      <w:numFmt w:val="decimal"/>
      <w:pStyle w:val="Heading3"/>
      <w:lvlText w:val="%1.%2.%3"/>
      <w:lvlJc w:val="left"/>
      <w:pPr>
        <w:tabs>
          <w:tab w:val="num" w:pos="720"/>
        </w:tabs>
        <w:ind w:left="720" w:hanging="720"/>
      </w:pPr>
      <w:rPr>
        <w:b/>
        <w:bCs/>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5" w15:restartNumberingAfterBreak="0">
    <w:nsid w:val="41D5460C"/>
    <w:multiLevelType w:val="hybridMultilevel"/>
    <w:tmpl w:val="EC6229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420F6DF2"/>
    <w:multiLevelType w:val="hybridMultilevel"/>
    <w:tmpl w:val="7C30C5F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423B223C"/>
    <w:multiLevelType w:val="hybridMultilevel"/>
    <w:tmpl w:val="0A1E5E84"/>
    <w:lvl w:ilvl="0" w:tplc="F022F214">
      <w:numFmt w:val="bullet"/>
      <w:lvlText w:val="-"/>
      <w:lvlJc w:val="left"/>
      <w:pPr>
        <w:ind w:left="720" w:hanging="360"/>
      </w:pPr>
      <w:rPr>
        <w:rFonts w:ascii="Arial" w:eastAsia="Calibri" w:hAnsi="Arial" w:cs="Aria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B913159"/>
    <w:multiLevelType w:val="hybridMultilevel"/>
    <w:tmpl w:val="B65C5CC6"/>
    <w:lvl w:ilvl="0" w:tplc="0424000B">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4DC95F59"/>
    <w:multiLevelType w:val="hybridMultilevel"/>
    <w:tmpl w:val="4D06549C"/>
    <w:lvl w:ilvl="0" w:tplc="F838261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5119020E"/>
    <w:multiLevelType w:val="hybridMultilevel"/>
    <w:tmpl w:val="24005A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51660C0B"/>
    <w:multiLevelType w:val="hybridMultilevel"/>
    <w:tmpl w:val="561ABC8A"/>
    <w:lvl w:ilvl="0" w:tplc="B37889F8">
      <w:start w:val="1"/>
      <w:numFmt w:val="bullet"/>
      <w:lvlText w:val=""/>
      <w:lvlJc w:val="left"/>
      <w:pPr>
        <w:tabs>
          <w:tab w:val="num" w:pos="720"/>
        </w:tabs>
        <w:ind w:left="720" w:hanging="360"/>
      </w:pPr>
      <w:rPr>
        <w:rFonts w:ascii="Wingdings" w:hAnsi="Wingdings" w:hint="default"/>
      </w:rPr>
    </w:lvl>
    <w:lvl w:ilvl="1" w:tplc="04240019" w:tentative="1">
      <w:start w:val="1"/>
      <w:numFmt w:val="bullet"/>
      <w:lvlText w:val="o"/>
      <w:lvlJc w:val="left"/>
      <w:pPr>
        <w:tabs>
          <w:tab w:val="num" w:pos="1440"/>
        </w:tabs>
        <w:ind w:left="1440" w:hanging="360"/>
      </w:pPr>
      <w:rPr>
        <w:rFonts w:ascii="Courier New" w:hAnsi="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5876330"/>
    <w:multiLevelType w:val="hybridMultilevel"/>
    <w:tmpl w:val="D2A6A3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57366F1E"/>
    <w:multiLevelType w:val="hybridMultilevel"/>
    <w:tmpl w:val="35CEA088"/>
    <w:lvl w:ilvl="0" w:tplc="78561A5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3A15D62"/>
    <w:multiLevelType w:val="hybridMultilevel"/>
    <w:tmpl w:val="611AACA0"/>
    <w:lvl w:ilvl="0" w:tplc="78561A54">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66B75600"/>
    <w:multiLevelType w:val="singleLevel"/>
    <w:tmpl w:val="EBBC44FA"/>
    <w:lvl w:ilvl="0">
      <w:start w:val="1"/>
      <w:numFmt w:val="bullet"/>
      <w:pStyle w:val="Achievement"/>
      <w:lvlText w:val=""/>
      <w:lvlJc w:val="left"/>
      <w:pPr>
        <w:tabs>
          <w:tab w:val="num" w:pos="360"/>
        </w:tabs>
        <w:ind w:left="245" w:right="245" w:hanging="245"/>
      </w:pPr>
      <w:rPr>
        <w:rFonts w:ascii="Wingdings" w:hAnsi="Wingdings" w:hint="default"/>
      </w:rPr>
    </w:lvl>
  </w:abstractNum>
  <w:abstractNum w:abstractNumId="46" w15:restartNumberingAfterBreak="0">
    <w:nsid w:val="6DB0430A"/>
    <w:multiLevelType w:val="hybridMultilevel"/>
    <w:tmpl w:val="3A36AFF4"/>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6ED4784D"/>
    <w:multiLevelType w:val="hybridMultilevel"/>
    <w:tmpl w:val="91CE31F8"/>
    <w:lvl w:ilvl="0" w:tplc="FFFFFFFF">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5BC0167"/>
    <w:multiLevelType w:val="hybridMultilevel"/>
    <w:tmpl w:val="3800ADEA"/>
    <w:lvl w:ilvl="0" w:tplc="56080398">
      <w:numFmt w:val="bullet"/>
      <w:lvlText w:val="-"/>
      <w:lvlJc w:val="left"/>
      <w:pPr>
        <w:ind w:left="720" w:hanging="360"/>
      </w:pPr>
      <w:rPr>
        <w:rFonts w:ascii="Calibri" w:eastAsiaTheme="minorHAns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AFE3BD6"/>
    <w:multiLevelType w:val="hybridMultilevel"/>
    <w:tmpl w:val="72A6BE4A"/>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num w:numId="1">
    <w:abstractNumId w:val="34"/>
  </w:num>
  <w:num w:numId="2">
    <w:abstractNumId w:val="5"/>
  </w:num>
  <w:num w:numId="3">
    <w:abstractNumId w:val="17"/>
  </w:num>
  <w:num w:numId="4">
    <w:abstractNumId w:val="8"/>
  </w:num>
  <w:num w:numId="5">
    <w:abstractNumId w:val="25"/>
  </w:num>
  <w:num w:numId="6">
    <w:abstractNumId w:val="20"/>
  </w:num>
  <w:num w:numId="7">
    <w:abstractNumId w:val="16"/>
  </w:num>
  <w:num w:numId="8">
    <w:abstractNumId w:val="43"/>
  </w:num>
  <w:num w:numId="9">
    <w:abstractNumId w:val="24"/>
  </w:num>
  <w:num w:numId="10">
    <w:abstractNumId w:val="41"/>
  </w:num>
  <w:num w:numId="11">
    <w:abstractNumId w:val="33"/>
  </w:num>
  <w:num w:numId="12">
    <w:abstractNumId w:val="23"/>
  </w:num>
  <w:num w:numId="13">
    <w:abstractNumId w:val="47"/>
  </w:num>
  <w:num w:numId="14">
    <w:abstractNumId w:val="38"/>
  </w:num>
  <w:num w:numId="15">
    <w:abstractNumId w:val="10"/>
  </w:num>
  <w:num w:numId="16">
    <w:abstractNumId w:val="14"/>
  </w:num>
  <w:num w:numId="17">
    <w:abstractNumId w:val="30"/>
  </w:num>
  <w:num w:numId="18">
    <w:abstractNumId w:val="44"/>
  </w:num>
  <w:num w:numId="19">
    <w:abstractNumId w:val="36"/>
  </w:num>
  <w:num w:numId="20">
    <w:abstractNumId w:val="32"/>
  </w:num>
  <w:num w:numId="21">
    <w:abstractNumId w:val="45"/>
  </w:num>
  <w:num w:numId="22">
    <w:abstractNumId w:val="37"/>
  </w:num>
  <w:num w:numId="23">
    <w:abstractNumId w:val="39"/>
  </w:num>
  <w:num w:numId="24">
    <w:abstractNumId w:val="12"/>
  </w:num>
  <w:num w:numId="25">
    <w:abstractNumId w:val="0"/>
  </w:num>
  <w:num w:numId="26">
    <w:abstractNumId w:val="1"/>
  </w:num>
  <w:num w:numId="27">
    <w:abstractNumId w:val="27"/>
  </w:num>
  <w:num w:numId="28">
    <w:abstractNumId w:val="21"/>
  </w:num>
  <w:num w:numId="29">
    <w:abstractNumId w:val="15"/>
  </w:num>
  <w:num w:numId="30">
    <w:abstractNumId w:val="31"/>
  </w:num>
  <w:num w:numId="31">
    <w:abstractNumId w:val="7"/>
  </w:num>
  <w:num w:numId="32">
    <w:abstractNumId w:val="6"/>
  </w:num>
  <w:num w:numId="33">
    <w:abstractNumId w:val="42"/>
  </w:num>
  <w:num w:numId="34">
    <w:abstractNumId w:val="26"/>
  </w:num>
  <w:num w:numId="35">
    <w:abstractNumId w:val="19"/>
  </w:num>
  <w:num w:numId="36">
    <w:abstractNumId w:val="49"/>
  </w:num>
  <w:num w:numId="37">
    <w:abstractNumId w:val="9"/>
  </w:num>
  <w:num w:numId="38">
    <w:abstractNumId w:val="18"/>
  </w:num>
  <w:num w:numId="39">
    <w:abstractNumId w:val="22"/>
  </w:num>
  <w:num w:numId="40">
    <w:abstractNumId w:val="35"/>
  </w:num>
  <w:num w:numId="41">
    <w:abstractNumId w:val="40"/>
  </w:num>
  <w:num w:numId="42">
    <w:abstractNumId w:val="28"/>
  </w:num>
  <w:num w:numId="43">
    <w:abstractNumId w:val="13"/>
  </w:num>
  <w:num w:numId="44">
    <w:abstractNumId w:val="46"/>
  </w:num>
  <w:num w:numId="45">
    <w:abstractNumId w:val="11"/>
  </w:num>
  <w:num w:numId="46">
    <w:abstractNumId w:val="29"/>
  </w:num>
  <w:num w:numId="47">
    <w:abstractNumId w:val="4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33F"/>
    <w:rsid w:val="000263AB"/>
    <w:rsid w:val="00036700"/>
    <w:rsid w:val="0004333F"/>
    <w:rsid w:val="00047C34"/>
    <w:rsid w:val="000530D5"/>
    <w:rsid w:val="00056028"/>
    <w:rsid w:val="00057806"/>
    <w:rsid w:val="000579DC"/>
    <w:rsid w:val="0007495E"/>
    <w:rsid w:val="00080A7D"/>
    <w:rsid w:val="00084037"/>
    <w:rsid w:val="000926B4"/>
    <w:rsid w:val="0009777F"/>
    <w:rsid w:val="00104E19"/>
    <w:rsid w:val="001318DC"/>
    <w:rsid w:val="00150506"/>
    <w:rsid w:val="0016017F"/>
    <w:rsid w:val="00170FF2"/>
    <w:rsid w:val="001803DC"/>
    <w:rsid w:val="00182548"/>
    <w:rsid w:val="00184111"/>
    <w:rsid w:val="00193B30"/>
    <w:rsid w:val="001A5A2E"/>
    <w:rsid w:val="001D5586"/>
    <w:rsid w:val="00213DBE"/>
    <w:rsid w:val="00227317"/>
    <w:rsid w:val="00232B87"/>
    <w:rsid w:val="0024062C"/>
    <w:rsid w:val="00297703"/>
    <w:rsid w:val="002E3197"/>
    <w:rsid w:val="002F59C4"/>
    <w:rsid w:val="003101CA"/>
    <w:rsid w:val="00321149"/>
    <w:rsid w:val="00335D3C"/>
    <w:rsid w:val="00337A92"/>
    <w:rsid w:val="0034006E"/>
    <w:rsid w:val="00345FB5"/>
    <w:rsid w:val="00351DC7"/>
    <w:rsid w:val="00364203"/>
    <w:rsid w:val="00372C92"/>
    <w:rsid w:val="003855C9"/>
    <w:rsid w:val="00395AFE"/>
    <w:rsid w:val="003B514A"/>
    <w:rsid w:val="00404807"/>
    <w:rsid w:val="00404A97"/>
    <w:rsid w:val="004057C3"/>
    <w:rsid w:val="004207F5"/>
    <w:rsid w:val="00440937"/>
    <w:rsid w:val="00440F0C"/>
    <w:rsid w:val="00444347"/>
    <w:rsid w:val="00446E5A"/>
    <w:rsid w:val="004654B4"/>
    <w:rsid w:val="00481D04"/>
    <w:rsid w:val="00484692"/>
    <w:rsid w:val="00487590"/>
    <w:rsid w:val="004A250C"/>
    <w:rsid w:val="004A608E"/>
    <w:rsid w:val="004B6630"/>
    <w:rsid w:val="004F06FD"/>
    <w:rsid w:val="005020B0"/>
    <w:rsid w:val="00504332"/>
    <w:rsid w:val="0051341B"/>
    <w:rsid w:val="00517DF0"/>
    <w:rsid w:val="00547BC9"/>
    <w:rsid w:val="005526AD"/>
    <w:rsid w:val="005627EE"/>
    <w:rsid w:val="005643F4"/>
    <w:rsid w:val="00564F99"/>
    <w:rsid w:val="00571382"/>
    <w:rsid w:val="005A4D30"/>
    <w:rsid w:val="005A6813"/>
    <w:rsid w:val="005A7BCC"/>
    <w:rsid w:val="005C69AF"/>
    <w:rsid w:val="005D6081"/>
    <w:rsid w:val="005F0DBC"/>
    <w:rsid w:val="006070A8"/>
    <w:rsid w:val="006105DC"/>
    <w:rsid w:val="0061349C"/>
    <w:rsid w:val="00636CF6"/>
    <w:rsid w:val="006572D6"/>
    <w:rsid w:val="006643D6"/>
    <w:rsid w:val="00684435"/>
    <w:rsid w:val="0069726F"/>
    <w:rsid w:val="006A3F11"/>
    <w:rsid w:val="006C4BEE"/>
    <w:rsid w:val="006D2BBB"/>
    <w:rsid w:val="006D4134"/>
    <w:rsid w:val="006D4C4E"/>
    <w:rsid w:val="006D60C0"/>
    <w:rsid w:val="006E4C49"/>
    <w:rsid w:val="006F0C3F"/>
    <w:rsid w:val="00724293"/>
    <w:rsid w:val="00726AAF"/>
    <w:rsid w:val="007274FF"/>
    <w:rsid w:val="00727710"/>
    <w:rsid w:val="007278E2"/>
    <w:rsid w:val="00727DFD"/>
    <w:rsid w:val="0073752E"/>
    <w:rsid w:val="007417C1"/>
    <w:rsid w:val="007513F9"/>
    <w:rsid w:val="00765DEE"/>
    <w:rsid w:val="00770246"/>
    <w:rsid w:val="00784DA6"/>
    <w:rsid w:val="007A61A9"/>
    <w:rsid w:val="007B3CA1"/>
    <w:rsid w:val="007C4DB5"/>
    <w:rsid w:val="007D75E7"/>
    <w:rsid w:val="007E4464"/>
    <w:rsid w:val="007E49E2"/>
    <w:rsid w:val="007E5804"/>
    <w:rsid w:val="007F4FCF"/>
    <w:rsid w:val="00803A76"/>
    <w:rsid w:val="00810FF0"/>
    <w:rsid w:val="00813195"/>
    <w:rsid w:val="00817240"/>
    <w:rsid w:val="0086081A"/>
    <w:rsid w:val="00874135"/>
    <w:rsid w:val="00882C12"/>
    <w:rsid w:val="00894AC6"/>
    <w:rsid w:val="00895C5E"/>
    <w:rsid w:val="008A2FE7"/>
    <w:rsid w:val="008A7824"/>
    <w:rsid w:val="008A7F34"/>
    <w:rsid w:val="008B7A4F"/>
    <w:rsid w:val="008D79BE"/>
    <w:rsid w:val="008E28AE"/>
    <w:rsid w:val="00913847"/>
    <w:rsid w:val="00927F7E"/>
    <w:rsid w:val="009345F6"/>
    <w:rsid w:val="009545CC"/>
    <w:rsid w:val="009574EF"/>
    <w:rsid w:val="0096110A"/>
    <w:rsid w:val="00962441"/>
    <w:rsid w:val="00963FC3"/>
    <w:rsid w:val="009714D8"/>
    <w:rsid w:val="00974D97"/>
    <w:rsid w:val="0099424C"/>
    <w:rsid w:val="009955D5"/>
    <w:rsid w:val="009A18A4"/>
    <w:rsid w:val="009B0FF6"/>
    <w:rsid w:val="009C65E2"/>
    <w:rsid w:val="009D727B"/>
    <w:rsid w:val="009D786C"/>
    <w:rsid w:val="009E15A8"/>
    <w:rsid w:val="00A12BCC"/>
    <w:rsid w:val="00A44FDA"/>
    <w:rsid w:val="00A52F0C"/>
    <w:rsid w:val="00A67631"/>
    <w:rsid w:val="00A712C7"/>
    <w:rsid w:val="00A72F2D"/>
    <w:rsid w:val="00A77199"/>
    <w:rsid w:val="00A84065"/>
    <w:rsid w:val="00A84AA9"/>
    <w:rsid w:val="00AA3741"/>
    <w:rsid w:val="00AA5650"/>
    <w:rsid w:val="00AA76D1"/>
    <w:rsid w:val="00AC43DA"/>
    <w:rsid w:val="00AF200C"/>
    <w:rsid w:val="00AF78AC"/>
    <w:rsid w:val="00B145B6"/>
    <w:rsid w:val="00B22F8B"/>
    <w:rsid w:val="00B37E46"/>
    <w:rsid w:val="00B5256F"/>
    <w:rsid w:val="00B539EB"/>
    <w:rsid w:val="00B55306"/>
    <w:rsid w:val="00B763B2"/>
    <w:rsid w:val="00B81CC3"/>
    <w:rsid w:val="00B91612"/>
    <w:rsid w:val="00B91910"/>
    <w:rsid w:val="00BA5616"/>
    <w:rsid w:val="00BC4189"/>
    <w:rsid w:val="00BD5FC6"/>
    <w:rsid w:val="00BE193E"/>
    <w:rsid w:val="00BE4875"/>
    <w:rsid w:val="00BE4E94"/>
    <w:rsid w:val="00BE517A"/>
    <w:rsid w:val="00BE5B22"/>
    <w:rsid w:val="00C157EF"/>
    <w:rsid w:val="00C420E2"/>
    <w:rsid w:val="00C42B4A"/>
    <w:rsid w:val="00C5352C"/>
    <w:rsid w:val="00C74571"/>
    <w:rsid w:val="00C87462"/>
    <w:rsid w:val="00C9406B"/>
    <w:rsid w:val="00C9713B"/>
    <w:rsid w:val="00CC1921"/>
    <w:rsid w:val="00CD1D9F"/>
    <w:rsid w:val="00D01ED0"/>
    <w:rsid w:val="00D04561"/>
    <w:rsid w:val="00D12A3A"/>
    <w:rsid w:val="00D17D96"/>
    <w:rsid w:val="00D228B9"/>
    <w:rsid w:val="00D36CC6"/>
    <w:rsid w:val="00D4105B"/>
    <w:rsid w:val="00D45C94"/>
    <w:rsid w:val="00D539E1"/>
    <w:rsid w:val="00D55FCC"/>
    <w:rsid w:val="00D621C3"/>
    <w:rsid w:val="00D66AB4"/>
    <w:rsid w:val="00D702DA"/>
    <w:rsid w:val="00DA3BC5"/>
    <w:rsid w:val="00DB3369"/>
    <w:rsid w:val="00DB7B63"/>
    <w:rsid w:val="00DB7BC9"/>
    <w:rsid w:val="00DC033D"/>
    <w:rsid w:val="00DC17DB"/>
    <w:rsid w:val="00DC7E55"/>
    <w:rsid w:val="00DF0A39"/>
    <w:rsid w:val="00DF5941"/>
    <w:rsid w:val="00E07C71"/>
    <w:rsid w:val="00E11DC7"/>
    <w:rsid w:val="00E304E1"/>
    <w:rsid w:val="00E32F98"/>
    <w:rsid w:val="00E33866"/>
    <w:rsid w:val="00E45F02"/>
    <w:rsid w:val="00E65EB0"/>
    <w:rsid w:val="00E661D5"/>
    <w:rsid w:val="00E77631"/>
    <w:rsid w:val="00E93D84"/>
    <w:rsid w:val="00E9425D"/>
    <w:rsid w:val="00E94E57"/>
    <w:rsid w:val="00E97E42"/>
    <w:rsid w:val="00EE30D6"/>
    <w:rsid w:val="00F02557"/>
    <w:rsid w:val="00F11A48"/>
    <w:rsid w:val="00F2128C"/>
    <w:rsid w:val="00F24692"/>
    <w:rsid w:val="00F53465"/>
    <w:rsid w:val="00F648F3"/>
    <w:rsid w:val="00F65F71"/>
    <w:rsid w:val="00F74B54"/>
    <w:rsid w:val="00F770C9"/>
    <w:rsid w:val="00F93363"/>
    <w:rsid w:val="00FA29DD"/>
    <w:rsid w:val="00FD1A6E"/>
    <w:rsid w:val="00FF1D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D0D7D6"/>
  <w15:docId w15:val="{F2493611-BE86-4532-A690-4C53EE151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6AD"/>
  </w:style>
  <w:style w:type="paragraph" w:styleId="Heading1">
    <w:name w:val="heading 1"/>
    <w:aliases w:val="H1,h1,II+,I"/>
    <w:basedOn w:val="Normal"/>
    <w:next w:val="Normal"/>
    <w:link w:val="Heading1Char"/>
    <w:qFormat/>
    <w:rsid w:val="0004333F"/>
    <w:pPr>
      <w:keepNext/>
      <w:numPr>
        <w:numId w:val="1"/>
      </w:numPr>
      <w:spacing w:before="240" w:after="60" w:line="240" w:lineRule="auto"/>
      <w:jc w:val="both"/>
      <w:outlineLvl w:val="0"/>
    </w:pPr>
    <w:rPr>
      <w:rFonts w:ascii="Arial" w:eastAsia="Times New Roman" w:hAnsi="Arial" w:cs="Arial"/>
      <w:kern w:val="32"/>
      <w:sz w:val="24"/>
      <w:szCs w:val="32"/>
    </w:rPr>
  </w:style>
  <w:style w:type="paragraph" w:styleId="Heading2">
    <w:name w:val="heading 2"/>
    <w:aliases w:val="h2,A,A Head,A Head1,A Head2,A Head3,A Head11,A Head21,A Head4,A Head12,A Head5,A Head13,A Head22,A Head31,A Head111,A Head211,A Head41,A Head121,A Head6,A Head14,A Head23,A Head32,A Head112,A Head212,A Head42,A Head122,A Head51,A Head131"/>
    <w:basedOn w:val="Normal"/>
    <w:next w:val="Normal"/>
    <w:link w:val="Heading2Char"/>
    <w:qFormat/>
    <w:rsid w:val="0004333F"/>
    <w:pPr>
      <w:keepNext/>
      <w:numPr>
        <w:ilvl w:val="1"/>
        <w:numId w:val="1"/>
      </w:numPr>
      <w:spacing w:before="120" w:after="120" w:line="240" w:lineRule="auto"/>
      <w:jc w:val="both"/>
      <w:outlineLvl w:val="1"/>
    </w:pPr>
    <w:rPr>
      <w:rFonts w:ascii="Arial" w:eastAsia="Times New Roman" w:hAnsi="Arial" w:cs="Times New Roman"/>
      <w:caps/>
      <w:sz w:val="20"/>
      <w:szCs w:val="20"/>
    </w:rPr>
  </w:style>
  <w:style w:type="paragraph" w:styleId="Heading3">
    <w:name w:val="heading 3"/>
    <w:basedOn w:val="Normal"/>
    <w:next w:val="Normal"/>
    <w:link w:val="Heading3Char"/>
    <w:qFormat/>
    <w:rsid w:val="0004333F"/>
    <w:pPr>
      <w:keepNext/>
      <w:numPr>
        <w:ilvl w:val="2"/>
        <w:numId w:val="1"/>
      </w:numPr>
      <w:spacing w:before="240" w:after="60" w:line="240" w:lineRule="auto"/>
      <w:jc w:val="both"/>
      <w:outlineLvl w:val="2"/>
    </w:pPr>
    <w:rPr>
      <w:rFonts w:ascii="Arial" w:eastAsia="Times New Roman" w:hAnsi="Arial" w:cs="Arial"/>
      <w:bCs/>
      <w:sz w:val="20"/>
      <w:szCs w:val="26"/>
    </w:rPr>
  </w:style>
  <w:style w:type="paragraph" w:styleId="Heading4">
    <w:name w:val="heading 4"/>
    <w:aliases w:val="Heading 21,H4"/>
    <w:basedOn w:val="Normal"/>
    <w:next w:val="Normal"/>
    <w:link w:val="Heading4Char"/>
    <w:qFormat/>
    <w:rsid w:val="0004333F"/>
    <w:pPr>
      <w:keepNext/>
      <w:numPr>
        <w:ilvl w:val="3"/>
        <w:numId w:val="1"/>
      </w:numPr>
      <w:spacing w:after="0" w:line="240" w:lineRule="auto"/>
      <w:jc w:val="both"/>
      <w:outlineLvl w:val="3"/>
    </w:pPr>
    <w:rPr>
      <w:rFonts w:ascii="Arial" w:eastAsia="Times New Roman" w:hAnsi="Arial" w:cs="Times New Roman"/>
      <w:sz w:val="20"/>
      <w:szCs w:val="20"/>
    </w:rPr>
  </w:style>
  <w:style w:type="paragraph" w:styleId="Heading5">
    <w:name w:val="heading 5"/>
    <w:basedOn w:val="Normal"/>
    <w:next w:val="Normal"/>
    <w:link w:val="Heading5Char"/>
    <w:qFormat/>
    <w:rsid w:val="0004333F"/>
    <w:pPr>
      <w:keepNext/>
      <w:numPr>
        <w:ilvl w:val="4"/>
        <w:numId w:val="1"/>
      </w:numPr>
      <w:spacing w:after="0" w:line="240" w:lineRule="auto"/>
      <w:outlineLvl w:val="4"/>
    </w:pPr>
    <w:rPr>
      <w:rFonts w:ascii="Arial" w:eastAsia="Times New Roman" w:hAnsi="Arial" w:cs="Times New Roman"/>
      <w:b/>
      <w:bCs/>
      <w:szCs w:val="20"/>
    </w:rPr>
  </w:style>
  <w:style w:type="paragraph" w:styleId="Heading6">
    <w:name w:val="heading 6"/>
    <w:basedOn w:val="Normal"/>
    <w:next w:val="Normal"/>
    <w:link w:val="Heading6Char"/>
    <w:qFormat/>
    <w:rsid w:val="0004333F"/>
    <w:pPr>
      <w:numPr>
        <w:ilvl w:val="5"/>
        <w:numId w:val="1"/>
      </w:numPr>
      <w:spacing w:before="240" w:after="60" w:line="240" w:lineRule="auto"/>
      <w:jc w:val="both"/>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04333F"/>
    <w:pPr>
      <w:keepNext/>
      <w:numPr>
        <w:ilvl w:val="6"/>
        <w:numId w:val="1"/>
      </w:numPr>
      <w:spacing w:after="0" w:line="240" w:lineRule="auto"/>
      <w:jc w:val="center"/>
      <w:outlineLvl w:val="6"/>
    </w:pPr>
    <w:rPr>
      <w:rFonts w:ascii="Arial" w:eastAsia="Times New Roman" w:hAnsi="Arial" w:cs="Times New Roman"/>
      <w:b/>
      <w:bCs/>
      <w:szCs w:val="20"/>
    </w:rPr>
  </w:style>
  <w:style w:type="paragraph" w:styleId="Heading8">
    <w:name w:val="heading 8"/>
    <w:basedOn w:val="Normal"/>
    <w:next w:val="Normal"/>
    <w:link w:val="Heading8Char"/>
    <w:qFormat/>
    <w:rsid w:val="0004333F"/>
    <w:pPr>
      <w:keepNext/>
      <w:numPr>
        <w:ilvl w:val="7"/>
        <w:numId w:val="1"/>
      </w:numPr>
      <w:spacing w:after="0" w:line="240" w:lineRule="auto"/>
      <w:jc w:val="both"/>
      <w:outlineLvl w:val="7"/>
    </w:pPr>
    <w:rPr>
      <w:rFonts w:ascii="Arial" w:eastAsia="Times New Roman" w:hAnsi="Arial" w:cs="Arial"/>
      <w:b/>
      <w:bCs/>
      <w:sz w:val="20"/>
      <w:szCs w:val="24"/>
    </w:rPr>
  </w:style>
  <w:style w:type="paragraph" w:styleId="Heading9">
    <w:name w:val="heading 9"/>
    <w:basedOn w:val="Normal"/>
    <w:next w:val="Normal"/>
    <w:link w:val="Heading9Char"/>
    <w:qFormat/>
    <w:rsid w:val="0004333F"/>
    <w:pPr>
      <w:numPr>
        <w:ilvl w:val="8"/>
        <w:numId w:val="1"/>
      </w:numPr>
      <w:spacing w:before="240" w:after="60" w:line="240" w:lineRule="auto"/>
      <w:jc w:val="both"/>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II+ Char,I Char"/>
    <w:basedOn w:val="DefaultParagraphFont"/>
    <w:link w:val="Heading1"/>
    <w:rsid w:val="0004333F"/>
    <w:rPr>
      <w:rFonts w:ascii="Arial" w:eastAsia="Times New Roman" w:hAnsi="Arial" w:cs="Arial"/>
      <w:kern w:val="32"/>
      <w:sz w:val="24"/>
      <w:szCs w:val="32"/>
    </w:rPr>
  </w:style>
  <w:style w:type="character" w:customStyle="1" w:styleId="Heading2Char">
    <w:name w:val="Heading 2 Char"/>
    <w:aliases w:val="h2 Char,A Char,A Head Char,A Head1 Char,A Head2 Char,A Head3 Char,A Head11 Char,A Head21 Char,A Head4 Char,A Head12 Char,A Head5 Char,A Head13 Char,A Head22 Char,A Head31 Char,A Head111 Char,A Head211 Char,A Head41 Char,A Head121 Char"/>
    <w:basedOn w:val="DefaultParagraphFont"/>
    <w:link w:val="Heading2"/>
    <w:rsid w:val="0004333F"/>
    <w:rPr>
      <w:rFonts w:ascii="Arial" w:eastAsia="Times New Roman" w:hAnsi="Arial" w:cs="Times New Roman"/>
      <w:caps/>
      <w:sz w:val="20"/>
      <w:szCs w:val="20"/>
    </w:rPr>
  </w:style>
  <w:style w:type="character" w:customStyle="1" w:styleId="Heading3Char">
    <w:name w:val="Heading 3 Char"/>
    <w:basedOn w:val="DefaultParagraphFont"/>
    <w:link w:val="Heading3"/>
    <w:rsid w:val="0004333F"/>
    <w:rPr>
      <w:rFonts w:ascii="Arial" w:eastAsia="Times New Roman" w:hAnsi="Arial" w:cs="Arial"/>
      <w:bCs/>
      <w:sz w:val="20"/>
      <w:szCs w:val="26"/>
    </w:rPr>
  </w:style>
  <w:style w:type="character" w:customStyle="1" w:styleId="Heading4Char">
    <w:name w:val="Heading 4 Char"/>
    <w:aliases w:val="Heading 21 Char,H4 Char"/>
    <w:basedOn w:val="DefaultParagraphFont"/>
    <w:link w:val="Heading4"/>
    <w:rsid w:val="0004333F"/>
    <w:rPr>
      <w:rFonts w:ascii="Arial" w:eastAsia="Times New Roman" w:hAnsi="Arial" w:cs="Times New Roman"/>
      <w:sz w:val="20"/>
      <w:szCs w:val="20"/>
    </w:rPr>
  </w:style>
  <w:style w:type="character" w:customStyle="1" w:styleId="Heading5Char">
    <w:name w:val="Heading 5 Char"/>
    <w:basedOn w:val="DefaultParagraphFont"/>
    <w:link w:val="Heading5"/>
    <w:rsid w:val="0004333F"/>
    <w:rPr>
      <w:rFonts w:ascii="Arial" w:eastAsia="Times New Roman" w:hAnsi="Arial" w:cs="Times New Roman"/>
      <w:b/>
      <w:bCs/>
      <w:szCs w:val="20"/>
    </w:rPr>
  </w:style>
  <w:style w:type="character" w:customStyle="1" w:styleId="Heading6Char">
    <w:name w:val="Heading 6 Char"/>
    <w:basedOn w:val="DefaultParagraphFont"/>
    <w:link w:val="Heading6"/>
    <w:rsid w:val="0004333F"/>
    <w:rPr>
      <w:rFonts w:ascii="Times New Roman" w:eastAsia="Times New Roman" w:hAnsi="Times New Roman" w:cs="Times New Roman"/>
      <w:b/>
      <w:bCs/>
    </w:rPr>
  </w:style>
  <w:style w:type="character" w:customStyle="1" w:styleId="Heading7Char">
    <w:name w:val="Heading 7 Char"/>
    <w:basedOn w:val="DefaultParagraphFont"/>
    <w:link w:val="Heading7"/>
    <w:rsid w:val="0004333F"/>
    <w:rPr>
      <w:rFonts w:ascii="Arial" w:eastAsia="Times New Roman" w:hAnsi="Arial" w:cs="Times New Roman"/>
      <w:b/>
      <w:bCs/>
      <w:szCs w:val="20"/>
    </w:rPr>
  </w:style>
  <w:style w:type="character" w:customStyle="1" w:styleId="Heading8Char">
    <w:name w:val="Heading 8 Char"/>
    <w:basedOn w:val="DefaultParagraphFont"/>
    <w:link w:val="Heading8"/>
    <w:rsid w:val="0004333F"/>
    <w:rPr>
      <w:rFonts w:ascii="Arial" w:eastAsia="Times New Roman" w:hAnsi="Arial" w:cs="Arial"/>
      <w:b/>
      <w:bCs/>
      <w:sz w:val="20"/>
      <w:szCs w:val="24"/>
    </w:rPr>
  </w:style>
  <w:style w:type="character" w:customStyle="1" w:styleId="Heading9Char">
    <w:name w:val="Heading 9 Char"/>
    <w:basedOn w:val="DefaultParagraphFont"/>
    <w:link w:val="Heading9"/>
    <w:rsid w:val="0004333F"/>
    <w:rPr>
      <w:rFonts w:ascii="Arial" w:eastAsia="Times New Roman" w:hAnsi="Arial" w:cs="Arial"/>
    </w:rPr>
  </w:style>
  <w:style w:type="numbering" w:customStyle="1" w:styleId="NoList1">
    <w:name w:val="No List1"/>
    <w:next w:val="NoList"/>
    <w:uiPriority w:val="99"/>
    <w:semiHidden/>
    <w:unhideWhenUsed/>
    <w:rsid w:val="0004333F"/>
  </w:style>
  <w:style w:type="character" w:styleId="Hyperlink">
    <w:name w:val="Hyperlink"/>
    <w:uiPriority w:val="99"/>
    <w:rsid w:val="0004333F"/>
    <w:rPr>
      <w:strike w:val="0"/>
      <w:dstrike w:val="0"/>
      <w:color w:val="0000FF"/>
      <w:u w:val="none"/>
      <w:effect w:val="none"/>
    </w:rPr>
  </w:style>
  <w:style w:type="paragraph" w:styleId="BodyText2">
    <w:name w:val="Body Text 2"/>
    <w:basedOn w:val="Normal"/>
    <w:link w:val="BodyText2Char"/>
    <w:rsid w:val="0004333F"/>
    <w:pPr>
      <w:spacing w:after="0" w:line="240" w:lineRule="auto"/>
    </w:pPr>
    <w:rPr>
      <w:rFonts w:ascii="Arial" w:eastAsia="Times New Roman" w:hAnsi="Arial" w:cs="Times New Roman"/>
      <w:b/>
      <w:sz w:val="20"/>
      <w:szCs w:val="20"/>
    </w:rPr>
  </w:style>
  <w:style w:type="character" w:customStyle="1" w:styleId="BodyText2Char">
    <w:name w:val="Body Text 2 Char"/>
    <w:basedOn w:val="DefaultParagraphFont"/>
    <w:link w:val="BodyText2"/>
    <w:rsid w:val="0004333F"/>
    <w:rPr>
      <w:rFonts w:ascii="Arial" w:eastAsia="Times New Roman" w:hAnsi="Arial" w:cs="Times New Roman"/>
      <w:b/>
      <w:sz w:val="20"/>
      <w:szCs w:val="20"/>
    </w:rPr>
  </w:style>
  <w:style w:type="paragraph" w:styleId="BodyText">
    <w:name w:val="Body Text"/>
    <w:basedOn w:val="Normal"/>
    <w:link w:val="BodyTextChar"/>
    <w:rsid w:val="0004333F"/>
    <w:pPr>
      <w:spacing w:after="0" w:line="240" w:lineRule="auto"/>
      <w:jc w:val="both"/>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04333F"/>
    <w:rPr>
      <w:rFonts w:ascii="Times New Roman" w:eastAsia="Times New Roman" w:hAnsi="Times New Roman" w:cs="Times New Roman"/>
      <w:b/>
      <w:sz w:val="24"/>
      <w:szCs w:val="20"/>
    </w:rPr>
  </w:style>
  <w:style w:type="paragraph" w:styleId="FootnoteText">
    <w:name w:val="footnote text"/>
    <w:basedOn w:val="Normal"/>
    <w:link w:val="FootnoteTextChar"/>
    <w:semiHidden/>
    <w:rsid w:val="0004333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4333F"/>
    <w:rPr>
      <w:rFonts w:ascii="Times New Roman" w:eastAsia="Times New Roman" w:hAnsi="Times New Roman" w:cs="Times New Roman"/>
      <w:sz w:val="20"/>
      <w:szCs w:val="20"/>
    </w:rPr>
  </w:style>
  <w:style w:type="paragraph" w:styleId="TOC1">
    <w:name w:val="toc 1"/>
    <w:basedOn w:val="Normal"/>
    <w:next w:val="Normal"/>
    <w:autoRedefine/>
    <w:uiPriority w:val="39"/>
    <w:rsid w:val="0004333F"/>
    <w:pPr>
      <w:tabs>
        <w:tab w:val="left" w:pos="400"/>
        <w:tab w:val="right" w:leader="underscore" w:pos="9515"/>
      </w:tabs>
      <w:spacing w:before="120" w:after="0" w:line="240" w:lineRule="auto"/>
    </w:pPr>
    <w:rPr>
      <w:rFonts w:ascii="Arial" w:eastAsia="Times New Roman" w:hAnsi="Arial" w:cs="Arial"/>
      <w:b/>
      <w:bCs/>
      <w:noProof/>
      <w:sz w:val="20"/>
      <w:szCs w:val="28"/>
    </w:rPr>
  </w:style>
  <w:style w:type="paragraph" w:styleId="BodyText3">
    <w:name w:val="Body Text 3"/>
    <w:basedOn w:val="Normal"/>
    <w:link w:val="BodyText3Char"/>
    <w:rsid w:val="0004333F"/>
    <w:pPr>
      <w:spacing w:after="0" w:line="240" w:lineRule="auto"/>
      <w:jc w:val="both"/>
    </w:pPr>
    <w:rPr>
      <w:rFonts w:ascii="Arial" w:eastAsia="Times New Roman" w:hAnsi="Arial" w:cs="Times New Roman"/>
      <w:szCs w:val="20"/>
      <w:lang w:val="en-US"/>
    </w:rPr>
  </w:style>
  <w:style w:type="character" w:customStyle="1" w:styleId="BodyText3Char">
    <w:name w:val="Body Text 3 Char"/>
    <w:basedOn w:val="DefaultParagraphFont"/>
    <w:link w:val="BodyText3"/>
    <w:rsid w:val="0004333F"/>
    <w:rPr>
      <w:rFonts w:ascii="Arial" w:eastAsia="Times New Roman" w:hAnsi="Arial" w:cs="Times New Roman"/>
      <w:szCs w:val="20"/>
      <w:lang w:val="en-US"/>
    </w:rPr>
  </w:style>
  <w:style w:type="paragraph" w:styleId="Footer">
    <w:name w:val="footer"/>
    <w:basedOn w:val="Normal"/>
    <w:link w:val="FooterChar"/>
    <w:rsid w:val="0004333F"/>
    <w:pPr>
      <w:tabs>
        <w:tab w:val="center" w:pos="4153"/>
        <w:tab w:val="right" w:pos="8306"/>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rsid w:val="0004333F"/>
    <w:rPr>
      <w:rFonts w:ascii="Times New Roman" w:eastAsia="Times New Roman" w:hAnsi="Times New Roman" w:cs="Times New Roman"/>
      <w:sz w:val="20"/>
      <w:szCs w:val="20"/>
      <w:lang w:val="en-US"/>
    </w:rPr>
  </w:style>
  <w:style w:type="paragraph" w:styleId="Header">
    <w:name w:val="header"/>
    <w:aliases w:val="E-PVO-glava"/>
    <w:basedOn w:val="Normal"/>
    <w:link w:val="HeaderChar"/>
    <w:uiPriority w:val="99"/>
    <w:rsid w:val="0004333F"/>
    <w:pPr>
      <w:tabs>
        <w:tab w:val="center" w:pos="4153"/>
        <w:tab w:val="right" w:pos="8306"/>
      </w:tabs>
      <w:spacing w:after="0" w:line="240" w:lineRule="auto"/>
    </w:pPr>
    <w:rPr>
      <w:rFonts w:ascii="Times New Roman" w:eastAsia="Times New Roman" w:hAnsi="Times New Roman" w:cs="Times New Roman"/>
      <w:sz w:val="24"/>
      <w:szCs w:val="20"/>
      <w:lang w:val="en-US"/>
    </w:rPr>
  </w:style>
  <w:style w:type="character" w:customStyle="1" w:styleId="HeaderChar">
    <w:name w:val="Header Char"/>
    <w:aliases w:val="E-PVO-glava Char"/>
    <w:basedOn w:val="DefaultParagraphFont"/>
    <w:link w:val="Header"/>
    <w:uiPriority w:val="99"/>
    <w:rsid w:val="0004333F"/>
    <w:rPr>
      <w:rFonts w:ascii="Times New Roman" w:eastAsia="Times New Roman" w:hAnsi="Times New Roman" w:cs="Times New Roman"/>
      <w:sz w:val="24"/>
      <w:szCs w:val="20"/>
      <w:lang w:val="en-US"/>
    </w:rPr>
  </w:style>
  <w:style w:type="character" w:styleId="PageNumber">
    <w:name w:val="page number"/>
    <w:basedOn w:val="DefaultParagraphFont"/>
    <w:rsid w:val="0004333F"/>
  </w:style>
  <w:style w:type="paragraph" w:styleId="TOC2">
    <w:name w:val="toc 2"/>
    <w:basedOn w:val="Normal"/>
    <w:next w:val="Normal"/>
    <w:autoRedefine/>
    <w:uiPriority w:val="39"/>
    <w:rsid w:val="0004333F"/>
    <w:pPr>
      <w:tabs>
        <w:tab w:val="left" w:pos="800"/>
        <w:tab w:val="right" w:leader="underscore" w:pos="9515"/>
      </w:tabs>
      <w:spacing w:before="120" w:after="0" w:line="240" w:lineRule="auto"/>
      <w:ind w:left="200"/>
    </w:pPr>
    <w:rPr>
      <w:rFonts w:ascii="Arial" w:eastAsia="Times New Roman" w:hAnsi="Arial" w:cs="Times New Roman"/>
      <w:noProof/>
      <w:sz w:val="20"/>
      <w:szCs w:val="24"/>
    </w:rPr>
  </w:style>
  <w:style w:type="paragraph" w:styleId="TOC3">
    <w:name w:val="toc 3"/>
    <w:basedOn w:val="Normal"/>
    <w:next w:val="Normal"/>
    <w:autoRedefine/>
    <w:uiPriority w:val="39"/>
    <w:rsid w:val="0004333F"/>
    <w:pPr>
      <w:spacing w:after="0" w:line="240" w:lineRule="auto"/>
      <w:ind w:left="400"/>
    </w:pPr>
    <w:rPr>
      <w:rFonts w:ascii="Times New Roman" w:eastAsia="Times New Roman" w:hAnsi="Times New Roman" w:cs="Times New Roman"/>
      <w:sz w:val="20"/>
      <w:szCs w:val="24"/>
    </w:rPr>
  </w:style>
  <w:style w:type="character" w:styleId="FollowedHyperlink">
    <w:name w:val="FollowedHyperlink"/>
    <w:rsid w:val="0004333F"/>
    <w:rPr>
      <w:color w:val="800080"/>
      <w:u w:val="single"/>
    </w:rPr>
  </w:style>
  <w:style w:type="paragraph" w:styleId="Title">
    <w:name w:val="Title"/>
    <w:basedOn w:val="Normal"/>
    <w:link w:val="TitleChar"/>
    <w:qFormat/>
    <w:rsid w:val="0004333F"/>
    <w:pPr>
      <w:spacing w:after="0" w:line="240" w:lineRule="auto"/>
      <w:jc w:val="center"/>
    </w:pPr>
    <w:rPr>
      <w:rFonts w:ascii="Times New Roman" w:eastAsia="Times New Roman" w:hAnsi="Times New Roman" w:cs="Times New Roman"/>
      <w:b/>
      <w:sz w:val="24"/>
      <w:szCs w:val="24"/>
      <w:lang w:val="en-AU"/>
    </w:rPr>
  </w:style>
  <w:style w:type="character" w:customStyle="1" w:styleId="TitleChar">
    <w:name w:val="Title Char"/>
    <w:basedOn w:val="DefaultParagraphFont"/>
    <w:link w:val="Title"/>
    <w:rsid w:val="0004333F"/>
    <w:rPr>
      <w:rFonts w:ascii="Times New Roman" w:eastAsia="Times New Roman" w:hAnsi="Times New Roman" w:cs="Times New Roman"/>
      <w:b/>
      <w:sz w:val="24"/>
      <w:szCs w:val="24"/>
      <w:lang w:val="en-AU"/>
    </w:rPr>
  </w:style>
  <w:style w:type="paragraph" w:customStyle="1" w:styleId="Naslov2">
    <w:name w:val="Naslov 2"/>
    <w:basedOn w:val="Normal"/>
    <w:rsid w:val="0004333F"/>
    <w:pPr>
      <w:spacing w:after="0" w:line="240" w:lineRule="auto"/>
      <w:jc w:val="center"/>
    </w:pPr>
    <w:rPr>
      <w:rFonts w:ascii="Times New Roman" w:eastAsia="Times New Roman" w:hAnsi="Times New Roman" w:cs="Times New Roman"/>
      <w:b/>
      <w:sz w:val="26"/>
      <w:szCs w:val="24"/>
      <w:lang w:val="en-AU"/>
    </w:rPr>
  </w:style>
  <w:style w:type="character" w:styleId="Strong">
    <w:name w:val="Strong"/>
    <w:qFormat/>
    <w:rsid w:val="0004333F"/>
    <w:rPr>
      <w:b/>
    </w:rPr>
  </w:style>
  <w:style w:type="paragraph" w:customStyle="1" w:styleId="BESEDILO">
    <w:name w:val="BESEDILO"/>
    <w:rsid w:val="0004333F"/>
    <w:pPr>
      <w:keepLines/>
      <w:widowControl w:val="0"/>
      <w:tabs>
        <w:tab w:val="left" w:pos="2155"/>
      </w:tabs>
      <w:spacing w:after="0" w:line="240" w:lineRule="auto"/>
      <w:jc w:val="both"/>
    </w:pPr>
    <w:rPr>
      <w:rFonts w:ascii="Arial" w:eastAsia="Times New Roman" w:hAnsi="Arial" w:cs="Times New Roman"/>
      <w:kern w:val="16"/>
      <w:sz w:val="20"/>
      <w:szCs w:val="20"/>
    </w:rPr>
  </w:style>
  <w:style w:type="character" w:customStyle="1" w:styleId="standardcontent1">
    <w:name w:val="standardcontent1"/>
    <w:rsid w:val="0004333F"/>
    <w:rPr>
      <w:rFonts w:ascii="Verdana" w:hAnsi="Verdana" w:hint="default"/>
      <w:sz w:val="18"/>
      <w:szCs w:val="18"/>
    </w:rPr>
  </w:style>
  <w:style w:type="paragraph" w:styleId="BodyTextIndent">
    <w:name w:val="Body Text Indent"/>
    <w:basedOn w:val="Normal"/>
    <w:link w:val="BodyTextIndentChar"/>
    <w:rsid w:val="0004333F"/>
    <w:pPr>
      <w:spacing w:after="0" w:line="240" w:lineRule="auto"/>
      <w:ind w:left="360"/>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04333F"/>
    <w:rPr>
      <w:rFonts w:ascii="Times New Roman" w:eastAsia="Times New Roman" w:hAnsi="Times New Roman" w:cs="Times New Roman"/>
      <w:sz w:val="24"/>
      <w:szCs w:val="24"/>
      <w:lang w:val="en-GB"/>
    </w:rPr>
  </w:style>
  <w:style w:type="paragraph" w:styleId="BodyTextIndent2">
    <w:name w:val="Body Text Indent 2"/>
    <w:basedOn w:val="Normal"/>
    <w:link w:val="BodyTextIndent2Char"/>
    <w:rsid w:val="0004333F"/>
    <w:pPr>
      <w:spacing w:after="0" w:line="240" w:lineRule="auto"/>
      <w:ind w:left="360"/>
    </w:pPr>
    <w:rPr>
      <w:rFonts w:ascii="Times New Roman" w:eastAsia="Times New Roman" w:hAnsi="Times New Roman" w:cs="Times New Roman"/>
      <w:sz w:val="24"/>
      <w:lang w:val="en-GB"/>
    </w:rPr>
  </w:style>
  <w:style w:type="character" w:customStyle="1" w:styleId="BodyTextIndent2Char">
    <w:name w:val="Body Text Indent 2 Char"/>
    <w:basedOn w:val="DefaultParagraphFont"/>
    <w:link w:val="BodyTextIndent2"/>
    <w:rsid w:val="0004333F"/>
    <w:rPr>
      <w:rFonts w:ascii="Times New Roman" w:eastAsia="Times New Roman" w:hAnsi="Times New Roman" w:cs="Times New Roman"/>
      <w:sz w:val="24"/>
      <w:lang w:val="en-GB"/>
    </w:rPr>
  </w:style>
  <w:style w:type="paragraph" w:customStyle="1" w:styleId="xl24">
    <w:name w:val="xl24"/>
    <w:basedOn w:val="Normal"/>
    <w:rsid w:val="0004333F"/>
    <w:pPr>
      <w:shd w:val="clear" w:color="9999FF" w:fill="FFFFFF"/>
      <w:spacing w:before="100" w:beforeAutospacing="1" w:after="100" w:afterAutospacing="1" w:line="240" w:lineRule="auto"/>
    </w:pPr>
    <w:rPr>
      <w:rFonts w:ascii="Arial Unicode MS" w:eastAsia="Arial Unicode MS" w:hAnsi="Arial Unicode MS" w:cs="Arial Unicode MS"/>
      <w:color w:val="000000"/>
      <w:sz w:val="24"/>
      <w:szCs w:val="24"/>
      <w:lang w:val="en-GB"/>
    </w:rPr>
  </w:style>
  <w:style w:type="paragraph" w:customStyle="1" w:styleId="xl25">
    <w:name w:val="xl25"/>
    <w:basedOn w:val="Normal"/>
    <w:rsid w:val="0004333F"/>
    <w:pPr>
      <w:pBdr>
        <w:right w:val="single" w:sz="4" w:space="0" w:color="008080"/>
      </w:pBdr>
      <w:shd w:val="clear" w:color="9999FF" w:fill="FFFFFF"/>
      <w:spacing w:before="100" w:beforeAutospacing="1" w:after="100" w:afterAutospacing="1" w:line="240" w:lineRule="auto"/>
    </w:pPr>
    <w:rPr>
      <w:rFonts w:ascii="Arial Unicode MS" w:eastAsia="Arial Unicode MS" w:hAnsi="Arial Unicode MS" w:cs="Arial Unicode MS"/>
      <w:color w:val="000000"/>
      <w:sz w:val="24"/>
      <w:szCs w:val="24"/>
      <w:lang w:val="en-GB"/>
    </w:rPr>
  </w:style>
  <w:style w:type="paragraph" w:customStyle="1" w:styleId="xl26">
    <w:name w:val="xl26"/>
    <w:basedOn w:val="Normal"/>
    <w:rsid w:val="0004333F"/>
    <w:pPr>
      <w:shd w:val="clear" w:color="9999FF" w:fill="C0C0C0"/>
      <w:spacing w:before="100" w:beforeAutospacing="1" w:after="100" w:afterAutospacing="1" w:line="240" w:lineRule="auto"/>
    </w:pPr>
    <w:rPr>
      <w:rFonts w:ascii="Arial Unicode MS" w:eastAsia="Arial Unicode MS" w:hAnsi="Arial Unicode MS" w:cs="Arial Unicode MS"/>
      <w:color w:val="000000"/>
      <w:sz w:val="24"/>
      <w:szCs w:val="24"/>
      <w:lang w:val="en-GB"/>
    </w:rPr>
  </w:style>
  <w:style w:type="paragraph" w:customStyle="1" w:styleId="xl27">
    <w:name w:val="xl27"/>
    <w:basedOn w:val="Normal"/>
    <w:rsid w:val="0004333F"/>
    <w:pPr>
      <w:pBdr>
        <w:right w:val="single" w:sz="4" w:space="0" w:color="008080"/>
      </w:pBdr>
      <w:shd w:val="clear" w:color="9999FF" w:fill="C0C0C0"/>
      <w:spacing w:before="100" w:beforeAutospacing="1" w:after="100" w:afterAutospacing="1" w:line="240" w:lineRule="auto"/>
    </w:pPr>
    <w:rPr>
      <w:rFonts w:ascii="Arial Unicode MS" w:eastAsia="Arial Unicode MS" w:hAnsi="Arial Unicode MS" w:cs="Arial Unicode MS"/>
      <w:color w:val="000000"/>
      <w:sz w:val="24"/>
      <w:szCs w:val="24"/>
      <w:lang w:val="en-GB"/>
    </w:rPr>
  </w:style>
  <w:style w:type="paragraph" w:customStyle="1" w:styleId="xl28">
    <w:name w:val="xl28"/>
    <w:basedOn w:val="Normal"/>
    <w:rsid w:val="0004333F"/>
    <w:pPr>
      <w:pBdr>
        <w:top w:val="single" w:sz="12" w:space="0" w:color="008080"/>
      </w:pBdr>
      <w:shd w:val="clear" w:color="9999FF" w:fill="FFFFFF"/>
      <w:spacing w:before="100" w:beforeAutospacing="1" w:after="100" w:afterAutospacing="1" w:line="240" w:lineRule="auto"/>
    </w:pPr>
    <w:rPr>
      <w:rFonts w:ascii="Arial Unicode MS" w:eastAsia="Arial Unicode MS" w:hAnsi="Arial Unicode MS" w:cs="Arial Unicode MS"/>
      <w:color w:val="000000"/>
      <w:sz w:val="24"/>
      <w:szCs w:val="24"/>
      <w:lang w:val="en-GB"/>
    </w:rPr>
  </w:style>
  <w:style w:type="paragraph" w:customStyle="1" w:styleId="xl29">
    <w:name w:val="xl29"/>
    <w:basedOn w:val="Normal"/>
    <w:rsid w:val="0004333F"/>
    <w:pPr>
      <w:pBdr>
        <w:top w:val="single" w:sz="12" w:space="0" w:color="008080"/>
        <w:left w:val="single" w:sz="4" w:space="0" w:color="008080"/>
      </w:pBdr>
      <w:shd w:val="clear" w:color="9999FF" w:fill="FFFFFF"/>
      <w:spacing w:before="100" w:beforeAutospacing="1" w:after="100" w:afterAutospacing="1" w:line="240" w:lineRule="auto"/>
    </w:pPr>
    <w:rPr>
      <w:rFonts w:ascii="Arial Unicode MS" w:eastAsia="Arial Unicode MS" w:hAnsi="Arial Unicode MS" w:cs="Arial Unicode MS"/>
      <w:b/>
      <w:bCs/>
      <w:i/>
      <w:iCs/>
      <w:color w:val="000000"/>
      <w:sz w:val="24"/>
      <w:szCs w:val="24"/>
      <w:lang w:val="en-GB"/>
    </w:rPr>
  </w:style>
  <w:style w:type="paragraph" w:customStyle="1" w:styleId="xl30">
    <w:name w:val="xl30"/>
    <w:basedOn w:val="Normal"/>
    <w:rsid w:val="0004333F"/>
    <w:pPr>
      <w:pBdr>
        <w:top w:val="single" w:sz="12" w:space="0" w:color="008080"/>
      </w:pBdr>
      <w:shd w:val="clear" w:color="9999FF" w:fill="FFFFFF"/>
      <w:spacing w:before="100" w:beforeAutospacing="1" w:after="100" w:afterAutospacing="1" w:line="240" w:lineRule="auto"/>
    </w:pPr>
    <w:rPr>
      <w:rFonts w:ascii="Arial Unicode MS" w:eastAsia="Arial Unicode MS" w:hAnsi="Arial Unicode MS" w:cs="Arial Unicode MS"/>
      <w:b/>
      <w:bCs/>
      <w:i/>
      <w:iCs/>
      <w:color w:val="000000"/>
      <w:sz w:val="24"/>
      <w:szCs w:val="24"/>
      <w:lang w:val="en-GB"/>
    </w:rPr>
  </w:style>
  <w:style w:type="paragraph" w:customStyle="1" w:styleId="xl31">
    <w:name w:val="xl31"/>
    <w:basedOn w:val="Normal"/>
    <w:rsid w:val="0004333F"/>
    <w:pPr>
      <w:pBdr>
        <w:left w:val="single" w:sz="4" w:space="0" w:color="008080"/>
      </w:pBdr>
      <w:shd w:val="clear" w:color="9999FF" w:fill="C0C0C0"/>
      <w:spacing w:before="100" w:beforeAutospacing="1" w:after="100" w:afterAutospacing="1" w:line="240" w:lineRule="auto"/>
    </w:pPr>
    <w:rPr>
      <w:rFonts w:ascii="Arial Unicode MS" w:eastAsia="Arial Unicode MS" w:hAnsi="Arial Unicode MS" w:cs="Arial Unicode MS"/>
      <w:color w:val="000000"/>
      <w:sz w:val="24"/>
      <w:szCs w:val="24"/>
      <w:lang w:val="en-GB"/>
    </w:rPr>
  </w:style>
  <w:style w:type="paragraph" w:customStyle="1" w:styleId="xl32">
    <w:name w:val="xl32"/>
    <w:basedOn w:val="Normal"/>
    <w:rsid w:val="0004333F"/>
    <w:pPr>
      <w:shd w:val="clear" w:color="9999FF" w:fill="C0C0C0"/>
      <w:spacing w:before="100" w:beforeAutospacing="1" w:after="100" w:afterAutospacing="1" w:line="240" w:lineRule="auto"/>
    </w:pPr>
    <w:rPr>
      <w:rFonts w:ascii="Arial Unicode MS" w:eastAsia="Arial Unicode MS" w:hAnsi="Arial Unicode MS" w:cs="Arial Unicode MS"/>
      <w:color w:val="000000"/>
      <w:sz w:val="24"/>
      <w:szCs w:val="24"/>
      <w:lang w:val="en-GB"/>
    </w:rPr>
  </w:style>
  <w:style w:type="paragraph" w:customStyle="1" w:styleId="xl33">
    <w:name w:val="xl33"/>
    <w:basedOn w:val="Normal"/>
    <w:rsid w:val="0004333F"/>
    <w:pPr>
      <w:pBdr>
        <w:left w:val="single" w:sz="4" w:space="0" w:color="008080"/>
      </w:pBdr>
      <w:shd w:val="clear" w:color="9999FF" w:fill="FFFFFF"/>
      <w:spacing w:before="100" w:beforeAutospacing="1" w:after="100" w:afterAutospacing="1" w:line="240" w:lineRule="auto"/>
    </w:pPr>
    <w:rPr>
      <w:rFonts w:ascii="Arial Unicode MS" w:eastAsia="Arial Unicode MS" w:hAnsi="Arial Unicode MS" w:cs="Arial Unicode MS"/>
      <w:color w:val="000000"/>
      <w:sz w:val="24"/>
      <w:szCs w:val="24"/>
      <w:lang w:val="en-GB"/>
    </w:rPr>
  </w:style>
  <w:style w:type="paragraph" w:customStyle="1" w:styleId="xl34">
    <w:name w:val="xl34"/>
    <w:basedOn w:val="Normal"/>
    <w:rsid w:val="0004333F"/>
    <w:pPr>
      <w:shd w:val="clear" w:color="9999FF" w:fill="FFFFFF"/>
      <w:spacing w:before="100" w:beforeAutospacing="1" w:after="100" w:afterAutospacing="1" w:line="240" w:lineRule="auto"/>
    </w:pPr>
    <w:rPr>
      <w:rFonts w:ascii="Arial Unicode MS" w:eastAsia="Arial Unicode MS" w:hAnsi="Arial Unicode MS" w:cs="Arial Unicode MS"/>
      <w:color w:val="000000"/>
      <w:sz w:val="24"/>
      <w:szCs w:val="24"/>
      <w:lang w:val="en-GB"/>
    </w:rPr>
  </w:style>
  <w:style w:type="paragraph" w:customStyle="1" w:styleId="xl35">
    <w:name w:val="xl35"/>
    <w:basedOn w:val="Normal"/>
    <w:rsid w:val="0004333F"/>
    <w:pPr>
      <w:pBdr>
        <w:top w:val="single" w:sz="4" w:space="0" w:color="auto"/>
        <w:left w:val="single" w:sz="4" w:space="0" w:color="008080"/>
        <w:bottom w:val="single" w:sz="12" w:space="0" w:color="008080"/>
      </w:pBdr>
      <w:shd w:val="clear" w:color="9999FF" w:fill="FFFFFF"/>
      <w:spacing w:before="100" w:beforeAutospacing="1" w:after="100" w:afterAutospacing="1" w:line="240" w:lineRule="auto"/>
    </w:pPr>
    <w:rPr>
      <w:rFonts w:ascii="Arial Unicode MS" w:eastAsia="Arial Unicode MS" w:hAnsi="Arial Unicode MS" w:cs="Arial Unicode MS"/>
      <w:b/>
      <w:bCs/>
      <w:color w:val="000000"/>
      <w:sz w:val="24"/>
      <w:szCs w:val="24"/>
      <w:lang w:val="en-GB"/>
    </w:rPr>
  </w:style>
  <w:style w:type="paragraph" w:customStyle="1" w:styleId="xl36">
    <w:name w:val="xl36"/>
    <w:basedOn w:val="Normal"/>
    <w:rsid w:val="0004333F"/>
    <w:pPr>
      <w:pBdr>
        <w:top w:val="single" w:sz="4" w:space="0" w:color="auto"/>
        <w:bottom w:val="single" w:sz="12" w:space="0" w:color="008080"/>
      </w:pBdr>
      <w:shd w:val="clear" w:color="9999FF" w:fill="FFFFFF"/>
      <w:spacing w:before="100" w:beforeAutospacing="1" w:after="100" w:afterAutospacing="1" w:line="240" w:lineRule="auto"/>
    </w:pPr>
    <w:rPr>
      <w:rFonts w:ascii="Arial Unicode MS" w:eastAsia="Arial Unicode MS" w:hAnsi="Arial Unicode MS" w:cs="Arial Unicode MS"/>
      <w:b/>
      <w:bCs/>
      <w:color w:val="000000"/>
      <w:sz w:val="24"/>
      <w:szCs w:val="24"/>
      <w:lang w:val="en-GB"/>
    </w:rPr>
  </w:style>
  <w:style w:type="paragraph" w:customStyle="1" w:styleId="xl37">
    <w:name w:val="xl37"/>
    <w:basedOn w:val="Normal"/>
    <w:rsid w:val="0004333F"/>
    <w:pPr>
      <w:shd w:val="clear" w:color="9999FF" w:fill="FFFFFF"/>
      <w:spacing w:before="100" w:beforeAutospacing="1" w:after="100" w:afterAutospacing="1" w:line="240" w:lineRule="auto"/>
    </w:pPr>
    <w:rPr>
      <w:rFonts w:ascii="Arial Unicode MS" w:eastAsia="Arial Unicode MS" w:hAnsi="Arial Unicode MS" w:cs="Arial Unicode MS"/>
      <w:color w:val="000000"/>
      <w:sz w:val="24"/>
      <w:szCs w:val="24"/>
      <w:lang w:val="en-GB"/>
    </w:rPr>
  </w:style>
  <w:style w:type="paragraph" w:customStyle="1" w:styleId="xl38">
    <w:name w:val="xl38"/>
    <w:basedOn w:val="Normal"/>
    <w:rsid w:val="0004333F"/>
    <w:pPr>
      <w:pBdr>
        <w:left w:val="single" w:sz="4" w:space="0" w:color="008080"/>
      </w:pBdr>
      <w:shd w:val="clear" w:color="9999FF" w:fill="FFFFFF"/>
      <w:spacing w:before="100" w:beforeAutospacing="1" w:after="100" w:afterAutospacing="1" w:line="240" w:lineRule="auto"/>
    </w:pPr>
    <w:rPr>
      <w:rFonts w:ascii="Arial Unicode MS" w:eastAsia="Arial Unicode MS" w:hAnsi="Arial Unicode MS" w:cs="Arial Unicode MS"/>
      <w:b/>
      <w:bCs/>
      <w:i/>
      <w:iCs/>
      <w:color w:val="000000"/>
      <w:sz w:val="24"/>
      <w:szCs w:val="24"/>
      <w:lang w:val="en-GB"/>
    </w:rPr>
  </w:style>
  <w:style w:type="paragraph" w:customStyle="1" w:styleId="xl39">
    <w:name w:val="xl39"/>
    <w:basedOn w:val="Normal"/>
    <w:rsid w:val="0004333F"/>
    <w:pPr>
      <w:shd w:val="clear" w:color="9999FF" w:fill="FFFFFF"/>
      <w:spacing w:before="100" w:beforeAutospacing="1" w:after="100" w:afterAutospacing="1" w:line="240" w:lineRule="auto"/>
    </w:pPr>
    <w:rPr>
      <w:rFonts w:ascii="Arial Unicode MS" w:eastAsia="Arial Unicode MS" w:hAnsi="Arial Unicode MS" w:cs="Arial Unicode MS"/>
      <w:b/>
      <w:bCs/>
      <w:i/>
      <w:iCs/>
      <w:color w:val="000000"/>
      <w:sz w:val="24"/>
      <w:szCs w:val="24"/>
      <w:lang w:val="en-GB"/>
    </w:rPr>
  </w:style>
  <w:style w:type="paragraph" w:customStyle="1" w:styleId="xl40">
    <w:name w:val="xl40"/>
    <w:basedOn w:val="Normal"/>
    <w:rsid w:val="0004333F"/>
    <w:pPr>
      <w:shd w:val="clear" w:color="9999FF" w:fill="C0C0C0"/>
      <w:spacing w:before="100" w:beforeAutospacing="1" w:after="100" w:afterAutospacing="1" w:line="240" w:lineRule="auto"/>
    </w:pPr>
    <w:rPr>
      <w:rFonts w:ascii="Arial Unicode MS" w:eastAsia="Arial Unicode MS" w:hAnsi="Arial Unicode MS" w:cs="Arial Unicode MS"/>
      <w:color w:val="000000"/>
      <w:sz w:val="24"/>
      <w:szCs w:val="24"/>
      <w:lang w:val="en-GB"/>
    </w:rPr>
  </w:style>
  <w:style w:type="paragraph" w:customStyle="1" w:styleId="xl41">
    <w:name w:val="xl41"/>
    <w:basedOn w:val="Normal"/>
    <w:rsid w:val="0004333F"/>
    <w:pPr>
      <w:shd w:val="clear" w:color="9999FF" w:fill="FFFFFF"/>
      <w:spacing w:before="100" w:beforeAutospacing="1" w:after="100" w:afterAutospacing="1" w:line="240" w:lineRule="auto"/>
    </w:pPr>
    <w:rPr>
      <w:rFonts w:ascii="Arial Unicode MS" w:eastAsia="Arial Unicode MS" w:hAnsi="Arial Unicode MS" w:cs="Arial Unicode MS"/>
      <w:color w:val="000000"/>
      <w:sz w:val="24"/>
      <w:szCs w:val="24"/>
      <w:lang w:val="en-GB"/>
    </w:rPr>
  </w:style>
  <w:style w:type="paragraph" w:customStyle="1" w:styleId="xl42">
    <w:name w:val="xl42"/>
    <w:basedOn w:val="Normal"/>
    <w:rsid w:val="0004333F"/>
    <w:pPr>
      <w:pBdr>
        <w:top w:val="single" w:sz="4" w:space="0" w:color="auto"/>
        <w:bottom w:val="single" w:sz="12" w:space="0" w:color="008080"/>
      </w:pBdr>
      <w:shd w:val="clear" w:color="9999FF" w:fill="FFFFFF"/>
      <w:spacing w:before="100" w:beforeAutospacing="1" w:after="100" w:afterAutospacing="1" w:line="240" w:lineRule="auto"/>
    </w:pPr>
    <w:rPr>
      <w:rFonts w:ascii="Arial Unicode MS" w:eastAsia="Arial Unicode MS" w:hAnsi="Arial Unicode MS" w:cs="Arial Unicode MS"/>
      <w:color w:val="000000"/>
      <w:sz w:val="24"/>
      <w:szCs w:val="24"/>
      <w:lang w:val="en-GB"/>
    </w:rPr>
  </w:style>
  <w:style w:type="paragraph" w:customStyle="1" w:styleId="xl43">
    <w:name w:val="xl43"/>
    <w:basedOn w:val="Normal"/>
    <w:rsid w:val="0004333F"/>
    <w:pPr>
      <w:pBdr>
        <w:top w:val="single" w:sz="4" w:space="0" w:color="auto"/>
        <w:bottom w:val="single" w:sz="12" w:space="0" w:color="008080"/>
        <w:right w:val="single" w:sz="4" w:space="0" w:color="008080"/>
      </w:pBdr>
      <w:shd w:val="clear" w:color="9999FF" w:fill="FFFFFF"/>
      <w:spacing w:before="100" w:beforeAutospacing="1" w:after="100" w:afterAutospacing="1" w:line="240" w:lineRule="auto"/>
    </w:pPr>
    <w:rPr>
      <w:rFonts w:ascii="Arial Unicode MS" w:eastAsia="Arial Unicode MS" w:hAnsi="Arial Unicode MS" w:cs="Arial Unicode MS"/>
      <w:color w:val="000000"/>
      <w:sz w:val="24"/>
      <w:szCs w:val="24"/>
      <w:lang w:val="en-GB"/>
    </w:rPr>
  </w:style>
  <w:style w:type="paragraph" w:customStyle="1" w:styleId="xl44">
    <w:name w:val="xl44"/>
    <w:basedOn w:val="Normal"/>
    <w:rsid w:val="0004333F"/>
    <w:pPr>
      <w:pBdr>
        <w:top w:val="single" w:sz="12" w:space="0" w:color="008080"/>
      </w:pBdr>
      <w:shd w:val="clear" w:color="9999FF" w:fill="FFFFFF"/>
      <w:spacing w:before="100" w:beforeAutospacing="1" w:after="100" w:afterAutospacing="1" w:line="240" w:lineRule="auto"/>
    </w:pPr>
    <w:rPr>
      <w:rFonts w:ascii="Arial" w:eastAsia="Arial Unicode MS" w:hAnsi="Arial" w:cs="Arial"/>
      <w:b/>
      <w:bCs/>
      <w:i/>
      <w:iCs/>
      <w:color w:val="000000"/>
      <w:sz w:val="24"/>
      <w:szCs w:val="24"/>
      <w:lang w:val="en-GB"/>
    </w:rPr>
  </w:style>
  <w:style w:type="paragraph" w:customStyle="1" w:styleId="xl45">
    <w:name w:val="xl45"/>
    <w:basedOn w:val="Normal"/>
    <w:rsid w:val="0004333F"/>
    <w:pPr>
      <w:pBdr>
        <w:top w:val="single" w:sz="12" w:space="0" w:color="008080"/>
        <w:right w:val="single" w:sz="4" w:space="0" w:color="008080"/>
      </w:pBdr>
      <w:shd w:val="clear" w:color="9999FF" w:fill="FFFFFF"/>
      <w:spacing w:before="100" w:beforeAutospacing="1" w:after="100" w:afterAutospacing="1" w:line="240" w:lineRule="auto"/>
    </w:pPr>
    <w:rPr>
      <w:rFonts w:ascii="Arial" w:eastAsia="Arial Unicode MS" w:hAnsi="Arial" w:cs="Arial"/>
      <w:b/>
      <w:bCs/>
      <w:i/>
      <w:iCs/>
      <w:color w:val="000000"/>
      <w:sz w:val="24"/>
      <w:szCs w:val="24"/>
      <w:lang w:val="en-GB"/>
    </w:rPr>
  </w:style>
  <w:style w:type="paragraph" w:customStyle="1" w:styleId="xl46">
    <w:name w:val="xl46"/>
    <w:basedOn w:val="Normal"/>
    <w:rsid w:val="0004333F"/>
    <w:pPr>
      <w:shd w:val="clear" w:color="9999FF" w:fill="FFFFFF"/>
      <w:spacing w:before="100" w:beforeAutospacing="1" w:after="100" w:afterAutospacing="1" w:line="240" w:lineRule="auto"/>
    </w:pPr>
    <w:rPr>
      <w:rFonts w:ascii="Arial" w:eastAsia="Arial Unicode MS" w:hAnsi="Arial" w:cs="Arial"/>
      <w:b/>
      <w:bCs/>
      <w:i/>
      <w:iCs/>
      <w:color w:val="000000"/>
      <w:sz w:val="24"/>
      <w:szCs w:val="24"/>
      <w:lang w:val="en-GB"/>
    </w:rPr>
  </w:style>
  <w:style w:type="paragraph" w:customStyle="1" w:styleId="xl47">
    <w:name w:val="xl47"/>
    <w:basedOn w:val="Normal"/>
    <w:rsid w:val="0004333F"/>
    <w:pPr>
      <w:pBdr>
        <w:right w:val="single" w:sz="4" w:space="0" w:color="008080"/>
      </w:pBdr>
      <w:shd w:val="clear" w:color="9999FF" w:fill="FFFFFF"/>
      <w:spacing w:before="100" w:beforeAutospacing="1" w:after="100" w:afterAutospacing="1" w:line="240" w:lineRule="auto"/>
      <w:jc w:val="center"/>
    </w:pPr>
    <w:rPr>
      <w:rFonts w:ascii="Arial" w:eastAsia="Arial Unicode MS" w:hAnsi="Arial" w:cs="Arial"/>
      <w:b/>
      <w:bCs/>
      <w:i/>
      <w:iCs/>
      <w:color w:val="000000"/>
      <w:sz w:val="24"/>
      <w:szCs w:val="24"/>
      <w:lang w:val="en-GB"/>
    </w:rPr>
  </w:style>
  <w:style w:type="paragraph" w:styleId="BodyTextIndent3">
    <w:name w:val="Body Text Indent 3"/>
    <w:basedOn w:val="Normal"/>
    <w:link w:val="BodyTextIndent3Char"/>
    <w:rsid w:val="0004333F"/>
    <w:pPr>
      <w:spacing w:after="0" w:line="240" w:lineRule="auto"/>
      <w:ind w:left="1440" w:firstLine="720"/>
      <w:jc w:val="center"/>
    </w:pPr>
    <w:rPr>
      <w:rFonts w:ascii="Times New Roman" w:eastAsia="Times New Roman" w:hAnsi="Times New Roman" w:cs="Times New Roman"/>
      <w:b/>
      <w:sz w:val="30"/>
      <w:szCs w:val="30"/>
      <w:lang w:val="en-GB"/>
    </w:rPr>
  </w:style>
  <w:style w:type="character" w:customStyle="1" w:styleId="BodyTextIndent3Char">
    <w:name w:val="Body Text Indent 3 Char"/>
    <w:basedOn w:val="DefaultParagraphFont"/>
    <w:link w:val="BodyTextIndent3"/>
    <w:rsid w:val="0004333F"/>
    <w:rPr>
      <w:rFonts w:ascii="Times New Roman" w:eastAsia="Times New Roman" w:hAnsi="Times New Roman" w:cs="Times New Roman"/>
      <w:b/>
      <w:sz w:val="30"/>
      <w:szCs w:val="30"/>
      <w:lang w:val="en-GB"/>
    </w:rPr>
  </w:style>
  <w:style w:type="paragraph" w:styleId="NormalWeb">
    <w:name w:val="Normal (Web)"/>
    <w:basedOn w:val="Normal"/>
    <w:rsid w:val="0004333F"/>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styleId="NormalIndent">
    <w:name w:val="Normal Indent"/>
    <w:basedOn w:val="Normal"/>
    <w:rsid w:val="0004333F"/>
    <w:pPr>
      <w:numPr>
        <w:numId w:val="3"/>
      </w:numPr>
      <w:spacing w:after="0" w:line="240" w:lineRule="auto"/>
      <w:jc w:val="both"/>
    </w:pPr>
    <w:rPr>
      <w:rFonts w:ascii="Times New Roman" w:eastAsia="Times New Roman" w:hAnsi="Times New Roman" w:cs="Times New Roman"/>
      <w:szCs w:val="20"/>
      <w:lang w:eastAsia="sl-SI"/>
    </w:rPr>
  </w:style>
  <w:style w:type="paragraph" w:styleId="HTMLPreformatted">
    <w:name w:val="HTML Preformatted"/>
    <w:basedOn w:val="Normal"/>
    <w:link w:val="HTMLPreformattedChar"/>
    <w:rsid w:val="00043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8"/>
      <w:szCs w:val="18"/>
      <w:lang w:eastAsia="sl-SI"/>
    </w:rPr>
  </w:style>
  <w:style w:type="character" w:customStyle="1" w:styleId="HTMLPreformattedChar">
    <w:name w:val="HTML Preformatted Char"/>
    <w:basedOn w:val="DefaultParagraphFont"/>
    <w:link w:val="HTMLPreformatted"/>
    <w:rsid w:val="0004333F"/>
    <w:rPr>
      <w:rFonts w:ascii="Courier New" w:eastAsia="Times New Roman" w:hAnsi="Courier New" w:cs="Courier New"/>
      <w:color w:val="000000"/>
      <w:sz w:val="18"/>
      <w:szCs w:val="18"/>
      <w:lang w:eastAsia="sl-SI"/>
    </w:rPr>
  </w:style>
  <w:style w:type="paragraph" w:customStyle="1" w:styleId="Index">
    <w:name w:val="Index"/>
    <w:basedOn w:val="Normal"/>
    <w:rsid w:val="0004333F"/>
    <w:pPr>
      <w:suppressLineNumbers/>
      <w:suppressAutoHyphens/>
      <w:spacing w:after="0" w:line="240" w:lineRule="auto"/>
      <w:jc w:val="both"/>
    </w:pPr>
    <w:rPr>
      <w:rFonts w:ascii="Arial" w:eastAsia="Times New Roman" w:hAnsi="Arial" w:cs="Times New Roman"/>
      <w:sz w:val="20"/>
      <w:szCs w:val="24"/>
      <w:lang w:eastAsia="ar-SA"/>
    </w:rPr>
  </w:style>
  <w:style w:type="paragraph" w:customStyle="1" w:styleId="StyleHeading211pt">
    <w:name w:val="Style Heading 2 + 11 pt"/>
    <w:basedOn w:val="Heading2"/>
    <w:autoRedefine/>
    <w:rsid w:val="0004333F"/>
    <w:rPr>
      <w:b/>
      <w:caps w:val="0"/>
      <w:sz w:val="22"/>
    </w:rPr>
  </w:style>
  <w:style w:type="paragraph" w:styleId="BalloonText">
    <w:name w:val="Balloon Text"/>
    <w:basedOn w:val="Normal"/>
    <w:link w:val="BalloonTextChar"/>
    <w:uiPriority w:val="99"/>
    <w:semiHidden/>
    <w:unhideWhenUsed/>
    <w:rsid w:val="0004333F"/>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333F"/>
    <w:rPr>
      <w:rFonts w:ascii="Tahoma" w:eastAsia="Times New Roman" w:hAnsi="Tahoma" w:cs="Tahoma"/>
      <w:sz w:val="16"/>
      <w:szCs w:val="16"/>
    </w:rPr>
  </w:style>
  <w:style w:type="paragraph" w:customStyle="1" w:styleId="txtes">
    <w:name w:val="txt_es"/>
    <w:basedOn w:val="Normal"/>
    <w:rsid w:val="0004333F"/>
    <w:pPr>
      <w:keepNext/>
      <w:spacing w:after="0" w:line="240" w:lineRule="auto"/>
      <w:jc w:val="both"/>
    </w:pPr>
    <w:rPr>
      <w:rFonts w:ascii="Arial" w:eastAsia="Times New Roman" w:hAnsi="Arial" w:cs="Times New Roman"/>
      <w:kern w:val="28"/>
      <w:szCs w:val="20"/>
      <w:lang w:eastAsia="sl-SI"/>
    </w:rPr>
  </w:style>
  <w:style w:type="character" w:customStyle="1" w:styleId="WW8Num25z0">
    <w:name w:val="WW8Num25z0"/>
    <w:rsid w:val="0004333F"/>
    <w:rPr>
      <w:rFonts w:ascii="Symbol" w:hAnsi="Symbol" w:cs="StarSymbol"/>
      <w:sz w:val="18"/>
      <w:szCs w:val="18"/>
    </w:rPr>
  </w:style>
  <w:style w:type="character" w:styleId="CommentReference">
    <w:name w:val="annotation reference"/>
    <w:uiPriority w:val="99"/>
    <w:semiHidden/>
    <w:unhideWhenUsed/>
    <w:rsid w:val="0004333F"/>
    <w:rPr>
      <w:sz w:val="16"/>
      <w:szCs w:val="16"/>
    </w:rPr>
  </w:style>
  <w:style w:type="paragraph" w:styleId="CommentText">
    <w:name w:val="annotation text"/>
    <w:basedOn w:val="Normal"/>
    <w:link w:val="CommentTextChar"/>
    <w:uiPriority w:val="99"/>
    <w:semiHidden/>
    <w:unhideWhenUsed/>
    <w:rsid w:val="0004333F"/>
    <w:pPr>
      <w:spacing w:after="0" w:line="240" w:lineRule="auto"/>
      <w:jc w:val="both"/>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semiHidden/>
    <w:rsid w:val="0004333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4333F"/>
    <w:rPr>
      <w:b/>
      <w:bCs/>
    </w:rPr>
  </w:style>
  <w:style w:type="character" w:customStyle="1" w:styleId="CommentSubjectChar">
    <w:name w:val="Comment Subject Char"/>
    <w:basedOn w:val="CommentTextChar"/>
    <w:link w:val="CommentSubject"/>
    <w:uiPriority w:val="99"/>
    <w:semiHidden/>
    <w:rsid w:val="0004333F"/>
    <w:rPr>
      <w:rFonts w:ascii="Arial" w:eastAsia="Times New Roman" w:hAnsi="Arial" w:cs="Times New Roman"/>
      <w:b/>
      <w:bCs/>
      <w:sz w:val="20"/>
      <w:szCs w:val="20"/>
    </w:rPr>
  </w:style>
  <w:style w:type="paragraph" w:customStyle="1" w:styleId="Default">
    <w:name w:val="Default"/>
    <w:rsid w:val="0004333F"/>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qFormat/>
    <w:rsid w:val="0004333F"/>
    <w:pPr>
      <w:spacing w:after="0" w:line="240" w:lineRule="auto"/>
      <w:ind w:left="708"/>
      <w:jc w:val="both"/>
    </w:pPr>
    <w:rPr>
      <w:rFonts w:ascii="Arial" w:eastAsia="Times New Roman" w:hAnsi="Arial" w:cs="Times New Roman"/>
      <w:sz w:val="20"/>
      <w:szCs w:val="24"/>
    </w:rPr>
  </w:style>
  <w:style w:type="paragraph" w:customStyle="1" w:styleId="Style-heading2">
    <w:name w:val="Style-heading 2"/>
    <w:basedOn w:val="Normal"/>
    <w:link w:val="Style-heading2Char"/>
    <w:qFormat/>
    <w:rsid w:val="0004333F"/>
    <w:pPr>
      <w:suppressAutoHyphens/>
      <w:spacing w:after="240" w:line="240" w:lineRule="auto"/>
      <w:jc w:val="center"/>
    </w:pPr>
    <w:rPr>
      <w:rFonts w:ascii="Arial" w:eastAsia="Times New Roman" w:hAnsi="Arial" w:cs="Times New Roman"/>
      <w:b/>
      <w:caps/>
      <w:sz w:val="20"/>
      <w:szCs w:val="24"/>
      <w:lang w:eastAsia="ar-SA"/>
    </w:rPr>
  </w:style>
  <w:style w:type="character" w:customStyle="1" w:styleId="Style-heading2Char">
    <w:name w:val="Style-heading 2 Char"/>
    <w:link w:val="Style-heading2"/>
    <w:rsid w:val="0004333F"/>
    <w:rPr>
      <w:rFonts w:ascii="Arial" w:eastAsia="Times New Roman" w:hAnsi="Arial" w:cs="Times New Roman"/>
      <w:b/>
      <w:caps/>
      <w:sz w:val="20"/>
      <w:szCs w:val="24"/>
      <w:lang w:eastAsia="ar-SA"/>
    </w:rPr>
  </w:style>
  <w:style w:type="paragraph" w:customStyle="1" w:styleId="Achievement">
    <w:name w:val="Achievement"/>
    <w:basedOn w:val="BodyText"/>
    <w:rsid w:val="00351DC7"/>
    <w:pPr>
      <w:numPr>
        <w:numId w:val="21"/>
      </w:numPr>
      <w:tabs>
        <w:tab w:val="clear" w:pos="360"/>
      </w:tabs>
      <w:spacing w:after="60" w:line="220" w:lineRule="atLeast"/>
    </w:pPr>
    <w:rPr>
      <w:rFonts w:ascii="Arial" w:eastAsia="Batang" w:hAnsi="Arial"/>
      <w:b w:val="0"/>
      <w:spacing w:val="-5"/>
      <w:sz w:val="20"/>
      <w:lang w:val="en-US"/>
    </w:rPr>
  </w:style>
  <w:style w:type="paragraph" w:customStyle="1" w:styleId="Heading22">
    <w:name w:val="Heading 22"/>
    <w:basedOn w:val="Heading2"/>
    <w:link w:val="Heading22Char"/>
    <w:qFormat/>
    <w:rsid w:val="00A712C7"/>
    <w:pPr>
      <w:numPr>
        <w:ilvl w:val="0"/>
        <w:numId w:val="0"/>
      </w:numPr>
      <w:jc w:val="center"/>
    </w:pPr>
    <w:rPr>
      <w:b/>
      <w:sz w:val="22"/>
      <w:szCs w:val="22"/>
      <w:lang w:eastAsia="ar-SA"/>
    </w:rPr>
  </w:style>
  <w:style w:type="character" w:customStyle="1" w:styleId="Heading22Char">
    <w:name w:val="Heading 22 Char"/>
    <w:basedOn w:val="DefaultParagraphFont"/>
    <w:link w:val="Heading22"/>
    <w:rsid w:val="00A712C7"/>
    <w:rPr>
      <w:rFonts w:ascii="Arial" w:eastAsia="Times New Roman" w:hAnsi="Arial" w:cs="Times New Roman"/>
      <w:b/>
      <w:caps/>
      <w:lang w:eastAsia="ar-SA"/>
    </w:rPr>
  </w:style>
  <w:style w:type="character" w:styleId="UnresolvedMention">
    <w:name w:val="Unresolved Mention"/>
    <w:basedOn w:val="DefaultParagraphFont"/>
    <w:uiPriority w:val="99"/>
    <w:semiHidden/>
    <w:unhideWhenUsed/>
    <w:rsid w:val="007417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n.gov.si/" TargetMode="External"/><Relationship Id="rId13" Type="http://schemas.openxmlformats.org/officeDocument/2006/relationships/hyperlink" Target="https://ejn.gov.si/ponudba/pages/aktualno/aktualno_jnc_podrobno.xhtml?zadevaId=4437" TargetMode="External"/><Relationship Id="rId18" Type="http://schemas.openxmlformats.org/officeDocument/2006/relationships/hyperlink" Target="http://www.rtvslo.si/razpisi"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2.wmf"/><Relationship Id="rId12" Type="http://schemas.openxmlformats.org/officeDocument/2006/relationships/hyperlink" Target="https://ejn.gov.si/" TargetMode="External"/><Relationship Id="rId17" Type="http://schemas.openxmlformats.org/officeDocument/2006/relationships/hyperlink" Target="http://www.enarocanje.si" TargetMode="External"/><Relationship Id="rId2" Type="http://schemas.openxmlformats.org/officeDocument/2006/relationships/styles" Target="styles.xml"/><Relationship Id="rId16" Type="http://schemas.openxmlformats.org/officeDocument/2006/relationships/hyperlink" Target="mailto:javna.narocila@rtvslo.si"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jn.gov.si/"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janez.strmsek@rtvslo.si" TargetMode="External"/><Relationship Id="rId23" Type="http://schemas.openxmlformats.org/officeDocument/2006/relationships/fontTable" Target="fontTable.xml"/><Relationship Id="rId10" Type="http://schemas.openxmlformats.org/officeDocument/2006/relationships/hyperlink" Target="https://ejn.gov.si/" TargetMode="External"/><Relationship Id="rId19" Type="http://schemas.openxmlformats.org/officeDocument/2006/relationships/hyperlink" Target="http://www.enarocanje.si/_ESPD/" TargetMode="External"/><Relationship Id="rId4" Type="http://schemas.openxmlformats.org/officeDocument/2006/relationships/webSettings" Target="webSettings.xml"/><Relationship Id="rId9" Type="http://schemas.openxmlformats.org/officeDocument/2006/relationships/hyperlink" Target="https://ejn.gov.si/" TargetMode="External"/><Relationship Id="rId14" Type="http://schemas.openxmlformats.org/officeDocument/2006/relationships/hyperlink" Target="https://ejn.gov.si/" TargetMode="External"/><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3500</TotalTime>
  <Pages>46</Pages>
  <Words>15770</Words>
  <Characters>89894</Characters>
  <Application>Microsoft Office Word</Application>
  <DocSecurity>0</DocSecurity>
  <Lines>749</Lines>
  <Paragraphs>210</Paragraphs>
  <ScaleCrop>false</ScaleCrop>
  <HeadingPairs>
    <vt:vector size="2" baseType="variant">
      <vt:variant>
        <vt:lpstr>Title</vt:lpstr>
      </vt:variant>
      <vt:variant>
        <vt:i4>1</vt:i4>
      </vt:variant>
    </vt:vector>
  </HeadingPairs>
  <TitlesOfParts>
    <vt:vector size="1" baseType="lpstr">
      <vt:lpstr/>
    </vt:vector>
  </TitlesOfParts>
  <Company>RTV Slovenija</Company>
  <LinksUpToDate>false</LinksUpToDate>
  <CharactersWithSpaces>105454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Janez Batič</dc:creator>
  <cp:lastModifiedBy>Batic Janez</cp:lastModifiedBy>
  <cp:revision>88</cp:revision>
  <cp:lastPrinted>2021-07-08T06:33:00Z</cp:lastPrinted>
  <dcterms:created xsi:type="dcterms:W3CDTF">2021-05-19T07:58:00Z</dcterms:created>
  <dcterms:modified xsi:type="dcterms:W3CDTF">2021-07-08T07:00:00Z</dcterms:modified>
</cp:coreProperties>
</file>