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5DB4" w14:textId="391B5D58" w:rsidR="00DE42BF" w:rsidRPr="00365944" w:rsidRDefault="00F34807" w:rsidP="00DE42BF">
      <w:pPr>
        <w:jc w:val="center"/>
        <w:rPr>
          <w:rFonts w:ascii="Cambria Math" w:hAnsi="Cambria Math" w:cs="Calibri"/>
          <w:b/>
          <w:color w:val="000080"/>
        </w:rPr>
      </w:pPr>
      <w:r w:rsidRPr="00365944">
        <w:rPr>
          <w:rFonts w:ascii="Cambria Math" w:hAnsi="Cambria Math" w:cs="Calibri"/>
          <w:b/>
          <w:color w:val="000080"/>
        </w:rPr>
        <w:t>OBVESTIL</w:t>
      </w:r>
      <w:r w:rsidR="00632CD4" w:rsidRPr="00365944">
        <w:rPr>
          <w:rFonts w:ascii="Cambria Math" w:hAnsi="Cambria Math" w:cs="Calibri"/>
          <w:b/>
          <w:color w:val="000080"/>
        </w:rPr>
        <w:t>O</w:t>
      </w:r>
      <w:r w:rsidRPr="00365944">
        <w:rPr>
          <w:rFonts w:ascii="Cambria Math" w:hAnsi="Cambria Math" w:cs="Calibri"/>
          <w:b/>
          <w:color w:val="000080"/>
        </w:rPr>
        <w:t xml:space="preserve"> POSAMEZNIKOM</w:t>
      </w:r>
      <w:r w:rsidR="00632CD4" w:rsidRPr="00365944">
        <w:rPr>
          <w:rFonts w:ascii="Cambria Math" w:hAnsi="Cambria Math" w:cs="Calibri"/>
          <w:b/>
          <w:color w:val="000080"/>
        </w:rPr>
        <w:t xml:space="preserve"> </w:t>
      </w:r>
      <w:r w:rsidRPr="00365944">
        <w:rPr>
          <w:rFonts w:ascii="Cambria Math" w:hAnsi="Cambria Math" w:cs="Calibri"/>
          <w:b/>
          <w:color w:val="000080"/>
        </w:rPr>
        <w:t xml:space="preserve">GLEDE OBDELAVE OSEBNIH PODATKOV </w:t>
      </w:r>
      <w:r w:rsidR="00E87FD7">
        <w:rPr>
          <w:rFonts w:ascii="Cambria Math" w:hAnsi="Cambria Math" w:cs="Calibri"/>
          <w:b/>
          <w:color w:val="000080"/>
        </w:rPr>
        <w:t>(13.čl. GDPR)</w:t>
      </w:r>
    </w:p>
    <w:p w14:paraId="4F53D216" w14:textId="318FB807" w:rsidR="00AD5B92" w:rsidRPr="00AD5B92" w:rsidRDefault="00AD5B92" w:rsidP="00176F83">
      <w:pPr>
        <w:jc w:val="center"/>
        <w:rPr>
          <w:rFonts w:ascii="Cambria Math" w:hAnsi="Cambria Math"/>
          <w:b/>
          <w:bCs/>
          <w:iCs/>
          <w:highlight w:val="yellow"/>
        </w:rPr>
      </w:pPr>
      <w:r w:rsidRPr="00AD5B92">
        <w:rPr>
          <w:rFonts w:ascii="Cambria Math" w:hAnsi="Cambria Math"/>
          <w:b/>
          <w:bCs/>
          <w:iCs/>
        </w:rPr>
        <w:t xml:space="preserve">Evidenca OP </w:t>
      </w:r>
      <w:r w:rsidR="007E6E55">
        <w:rPr>
          <w:rFonts w:ascii="Cambria Math" w:hAnsi="Cambria Math"/>
          <w:b/>
          <w:bCs/>
          <w:iCs/>
        </w:rPr>
        <w:t xml:space="preserve">za izvedbo </w:t>
      </w:r>
      <w:r w:rsidRPr="00AD5B92">
        <w:rPr>
          <w:rFonts w:ascii="Cambria Math" w:hAnsi="Cambria Math"/>
          <w:b/>
          <w:bCs/>
          <w:iCs/>
        </w:rPr>
        <w:t>spletn</w:t>
      </w:r>
      <w:r w:rsidR="007E6E55">
        <w:rPr>
          <w:rFonts w:ascii="Cambria Math" w:hAnsi="Cambria Math"/>
          <w:b/>
          <w:bCs/>
          <w:iCs/>
        </w:rPr>
        <w:t>e</w:t>
      </w:r>
      <w:r w:rsidRPr="00AD5B92">
        <w:rPr>
          <w:rFonts w:ascii="Cambria Math" w:hAnsi="Cambria Math"/>
          <w:b/>
          <w:bCs/>
          <w:iCs/>
        </w:rPr>
        <w:t xml:space="preserve"> konferenc</w:t>
      </w:r>
      <w:r w:rsidR="007E6E55">
        <w:rPr>
          <w:rFonts w:ascii="Cambria Math" w:hAnsi="Cambria Math"/>
          <w:b/>
          <w:bCs/>
          <w:iCs/>
        </w:rPr>
        <w:t>e</w:t>
      </w:r>
      <w:r w:rsidRPr="00AD5B92">
        <w:rPr>
          <w:rFonts w:ascii="Cambria Math" w:hAnsi="Cambria Math"/>
          <w:b/>
          <w:bCs/>
          <w:iCs/>
        </w:rPr>
        <w:t xml:space="preserve"> za potrebe </w:t>
      </w:r>
      <w:r w:rsidR="007E6E55">
        <w:rPr>
          <w:rFonts w:ascii="Cambria Math" w:hAnsi="Cambria Math"/>
          <w:b/>
          <w:bCs/>
          <w:iCs/>
        </w:rPr>
        <w:t xml:space="preserve">projekta </w:t>
      </w:r>
      <w:r w:rsidRPr="00AD5B92">
        <w:rPr>
          <w:rFonts w:ascii="Cambria Math" w:hAnsi="Cambria Math"/>
          <w:b/>
          <w:bCs/>
          <w:iCs/>
        </w:rPr>
        <w:t xml:space="preserve">EASIT </w:t>
      </w:r>
    </w:p>
    <w:p w14:paraId="15598DB6" w14:textId="2C163AF8" w:rsidR="00CA03D6" w:rsidRPr="00365944" w:rsidRDefault="00CA03D6" w:rsidP="00176F83">
      <w:pPr>
        <w:rPr>
          <w:rFonts w:ascii="Cambria Math" w:hAnsi="Cambria Math"/>
          <w:color w:val="808080" w:themeColor="background1" w:themeShade="80"/>
        </w:rPr>
      </w:pPr>
      <w:r w:rsidRPr="00365944">
        <w:rPr>
          <w:rFonts w:ascii="Cambria Math" w:hAnsi="Cambria Math"/>
          <w:b/>
        </w:rPr>
        <w:t>Upravljavec zbirke osebnih podatkov</w:t>
      </w:r>
      <w:r w:rsidRPr="00365944">
        <w:rPr>
          <w:rFonts w:ascii="Cambria Math" w:hAnsi="Cambria Math"/>
        </w:rPr>
        <w:t xml:space="preserve">: </w:t>
      </w:r>
    </w:p>
    <w:p w14:paraId="6409735D" w14:textId="77777777" w:rsidR="00176F83" w:rsidRPr="00365944" w:rsidRDefault="00176F83" w:rsidP="00176F83">
      <w:pPr>
        <w:ind w:left="360"/>
        <w:rPr>
          <w:rStyle w:val="Emphasis"/>
          <w:rFonts w:ascii="Cambria Math" w:hAnsi="Cambria Math" w:cs="Calibri"/>
        </w:rPr>
      </w:pPr>
      <w:r w:rsidRPr="00365944">
        <w:rPr>
          <w:rStyle w:val="Strong"/>
          <w:rFonts w:ascii="Cambria Math" w:hAnsi="Cambria Math" w:cs="Calibri"/>
        </w:rPr>
        <w:t>Javni zavod Radiotelevizija Slovenija</w:t>
      </w:r>
      <w:r w:rsidRPr="00365944">
        <w:rPr>
          <w:rFonts w:ascii="Cambria Math" w:hAnsi="Cambria Math" w:cs="Calibri"/>
        </w:rPr>
        <w:br/>
        <w:t>Naslov: Kolodvorska 2, 1550 Ljubljana, Slovenija</w:t>
      </w:r>
      <w:r w:rsidRPr="00365944">
        <w:rPr>
          <w:rFonts w:ascii="Cambria Math" w:hAnsi="Cambria Math" w:cs="Calibri"/>
        </w:rPr>
        <w:br/>
        <w:t>Telefon: +386 1 475 2111</w:t>
      </w:r>
      <w:r w:rsidRPr="00365944">
        <w:rPr>
          <w:rFonts w:ascii="Cambria Math" w:hAnsi="Cambria Math" w:cs="Calibri"/>
        </w:rPr>
        <w:br/>
      </w:r>
      <w:hyperlink r:id="rId11" w:history="1">
        <w:r w:rsidRPr="00365944">
          <w:rPr>
            <w:rStyle w:val="Hyperlink"/>
            <w:rFonts w:ascii="Cambria Math" w:hAnsi="Cambria Math" w:cs="Calibri"/>
          </w:rPr>
          <w:t>https://www.rtvslo.si/rtv</w:t>
        </w:r>
      </w:hyperlink>
      <w:r w:rsidRPr="00365944">
        <w:rPr>
          <w:rStyle w:val="Emphasis"/>
          <w:rFonts w:ascii="Cambria Math" w:hAnsi="Cambria Math" w:cs="Calibri"/>
          <w:color w:val="004276"/>
          <w:u w:val="single"/>
        </w:rPr>
        <w:t xml:space="preserve"> </w:t>
      </w:r>
      <w:r w:rsidRPr="00365944">
        <w:rPr>
          <w:rStyle w:val="Emphasis"/>
          <w:rFonts w:ascii="Cambria Math" w:hAnsi="Cambria Math" w:cs="Calibri"/>
        </w:rPr>
        <w:t> </w:t>
      </w:r>
    </w:p>
    <w:p w14:paraId="4C2BDB8C" w14:textId="2C2B4920" w:rsidR="00176F83" w:rsidRPr="00365944" w:rsidRDefault="00353479" w:rsidP="00176F83">
      <w:pPr>
        <w:rPr>
          <w:rFonts w:ascii="Cambria Math" w:hAnsi="Cambria Math"/>
          <w:b/>
          <w:bCs/>
        </w:rPr>
      </w:pPr>
      <w:r w:rsidRPr="00365944">
        <w:rPr>
          <w:rFonts w:ascii="Cambria Math" w:hAnsi="Cambria Math"/>
          <w:b/>
          <w:bCs/>
        </w:rPr>
        <w:t>Kontakti pooblaščene osebe za varstvo osebnih podatkov</w:t>
      </w:r>
      <w:r w:rsidR="00176F83" w:rsidRPr="00365944">
        <w:rPr>
          <w:rFonts w:ascii="Cambria Math" w:hAnsi="Cambria Math"/>
          <w:b/>
          <w:bCs/>
        </w:rPr>
        <w:t xml:space="preserve"> (DPO): </w:t>
      </w:r>
    </w:p>
    <w:p w14:paraId="499258D5" w14:textId="57663AB5" w:rsidR="00176F83" w:rsidRPr="00365944" w:rsidRDefault="00176F83" w:rsidP="00176F83">
      <w:pPr>
        <w:spacing w:after="0" w:line="240" w:lineRule="auto"/>
        <w:ind w:left="360"/>
        <w:rPr>
          <w:rFonts w:ascii="Cambria Math" w:hAnsi="Cambria Math" w:cs="Calibri"/>
        </w:rPr>
      </w:pPr>
      <w:r w:rsidRPr="00365944">
        <w:rPr>
          <w:rFonts w:ascii="Cambria Math" w:hAnsi="Cambria Math" w:cs="Calibri"/>
        </w:rPr>
        <w:t>Mag. Simona H</w:t>
      </w:r>
      <w:r w:rsidR="00652299">
        <w:rPr>
          <w:rFonts w:ascii="Cambria Math" w:hAnsi="Cambria Math" w:cs="Calibri"/>
        </w:rPr>
        <w:t>. Bosiger</w:t>
      </w:r>
    </w:p>
    <w:p w14:paraId="0E66CE74" w14:textId="77777777" w:rsidR="00176F83" w:rsidRPr="00365944" w:rsidRDefault="00176F83" w:rsidP="00176F83">
      <w:pPr>
        <w:spacing w:after="0" w:line="240" w:lineRule="auto"/>
        <w:ind w:left="360"/>
        <w:rPr>
          <w:rFonts w:ascii="Cambria Math" w:hAnsi="Cambria Math" w:cs="Calibri"/>
        </w:rPr>
      </w:pPr>
      <w:bookmarkStart w:id="0" w:name="_Hlk527704114"/>
      <w:r w:rsidRPr="00365944">
        <w:rPr>
          <w:rFonts w:ascii="Cambria Math" w:hAnsi="Cambria Math" w:cs="Calibri"/>
        </w:rPr>
        <w:t>01/475 44 66</w:t>
      </w:r>
    </w:p>
    <w:p w14:paraId="563C98B2" w14:textId="50A01D38" w:rsidR="00176F83" w:rsidRPr="00365944" w:rsidRDefault="00D9304A" w:rsidP="00176F83">
      <w:pPr>
        <w:spacing w:after="0" w:line="240" w:lineRule="auto"/>
        <w:ind w:left="360"/>
        <w:rPr>
          <w:rFonts w:ascii="Cambria Math" w:hAnsi="Cambria Math" w:cs="Calibri"/>
          <w:color w:val="808080"/>
        </w:rPr>
      </w:pPr>
      <w:hyperlink r:id="rId12" w:history="1">
        <w:r w:rsidR="00176F83" w:rsidRPr="00365944">
          <w:rPr>
            <w:rStyle w:val="Hyperlink"/>
            <w:rFonts w:ascii="Cambria Math" w:hAnsi="Cambria Math" w:cs="Calibri"/>
          </w:rPr>
          <w:t>vop@rtvslo.si</w:t>
        </w:r>
      </w:hyperlink>
      <w:bookmarkEnd w:id="0"/>
    </w:p>
    <w:p w14:paraId="750D5256" w14:textId="77777777" w:rsidR="00365944" w:rsidRPr="00AD5B92" w:rsidRDefault="00287426" w:rsidP="00D34D9B">
      <w:pPr>
        <w:spacing w:after="0"/>
        <w:rPr>
          <w:rFonts w:ascii="Cambria Math" w:hAnsi="Cambria Math"/>
        </w:rPr>
      </w:pPr>
      <w:r w:rsidRPr="00365944">
        <w:rPr>
          <w:rFonts w:ascii="Cambria Math" w:hAnsi="Cambria Math"/>
        </w:rPr>
        <w:br/>
      </w:r>
      <w:r w:rsidR="00DE42BF" w:rsidRPr="00AD5B92">
        <w:rPr>
          <w:rFonts w:ascii="Cambria Math" w:hAnsi="Cambria Math"/>
          <w:b/>
          <w:bCs/>
        </w:rPr>
        <w:t>Namen obdelave osebnih podatkov:</w:t>
      </w:r>
      <w:r w:rsidR="00DE42BF" w:rsidRPr="00AD5B92">
        <w:rPr>
          <w:rFonts w:ascii="Cambria Math" w:hAnsi="Cambria Math"/>
        </w:rPr>
        <w:t> </w:t>
      </w:r>
    </w:p>
    <w:p w14:paraId="5F8AFCCE" w14:textId="4DF7A4A5" w:rsidR="00AB02F0" w:rsidRPr="00AD5B92" w:rsidRDefault="00AD5B92" w:rsidP="00176F83">
      <w:pPr>
        <w:rPr>
          <w:rFonts w:ascii="Cambria Math" w:hAnsi="Cambria Math"/>
        </w:rPr>
      </w:pPr>
      <w:r w:rsidRPr="00AD5B92">
        <w:rPr>
          <w:rFonts w:ascii="Cambria Math" w:hAnsi="Cambria Math"/>
        </w:rPr>
        <w:t>Priprava in izvedba spletnega multiplikacijskega dogodka 6: »Avdiovizualno novinarstvo in lažje razumljiv jezik«, ki poteka v okviru mednarodnega projekta EASIT. Za izdajo potrdila o udeležbi in za poročanje.</w:t>
      </w:r>
    </w:p>
    <w:p w14:paraId="3FBD003B" w14:textId="77777777" w:rsidR="006D3BAC" w:rsidRPr="00AD5B92" w:rsidRDefault="006D3BAC" w:rsidP="00D34D9B">
      <w:pPr>
        <w:spacing w:after="0"/>
        <w:rPr>
          <w:rFonts w:ascii="Cambria Math" w:hAnsi="Cambria Math"/>
          <w:b/>
        </w:rPr>
      </w:pPr>
      <w:r w:rsidRPr="00AD5B92">
        <w:rPr>
          <w:rFonts w:ascii="Cambria Math" w:hAnsi="Cambria Math"/>
          <w:b/>
        </w:rPr>
        <w:t>Čigave podatke obdelujemo:</w:t>
      </w:r>
    </w:p>
    <w:p w14:paraId="2F39788A" w14:textId="23B22C4F" w:rsidR="006D3BAC" w:rsidRDefault="00AD5B92" w:rsidP="00D34D9B">
      <w:pPr>
        <w:spacing w:after="0"/>
        <w:rPr>
          <w:rFonts w:ascii="Cambria Math" w:hAnsi="Cambria Math"/>
        </w:rPr>
      </w:pPr>
      <w:r w:rsidRPr="00AD5B92">
        <w:rPr>
          <w:rFonts w:ascii="Cambria Math" w:hAnsi="Cambria Math"/>
        </w:rPr>
        <w:t>Udeležencev konference</w:t>
      </w:r>
      <w:r w:rsidR="007E6E55">
        <w:rPr>
          <w:rFonts w:ascii="Cambria Math" w:hAnsi="Cambria Math"/>
        </w:rPr>
        <w:t>, pooblaščene osebe RTV Slovenija.</w:t>
      </w:r>
    </w:p>
    <w:p w14:paraId="055A885B" w14:textId="77777777" w:rsidR="00D34D9B" w:rsidRPr="00AD5B92" w:rsidRDefault="00D34D9B" w:rsidP="00D34D9B">
      <w:pPr>
        <w:spacing w:after="0"/>
        <w:rPr>
          <w:rFonts w:ascii="Cambria Math" w:hAnsi="Cambria Math"/>
          <w:i/>
          <w:color w:val="808080" w:themeColor="background1" w:themeShade="80"/>
        </w:rPr>
      </w:pPr>
    </w:p>
    <w:p w14:paraId="45B27BF0" w14:textId="50BEBA1D" w:rsidR="00AB02F0" w:rsidRDefault="00AB02F0" w:rsidP="00D34D9B">
      <w:pPr>
        <w:spacing w:after="0"/>
        <w:rPr>
          <w:rFonts w:ascii="Cambria Math" w:hAnsi="Cambria Math"/>
        </w:rPr>
      </w:pPr>
      <w:r w:rsidRPr="00AD5B92">
        <w:rPr>
          <w:rFonts w:ascii="Cambria Math" w:hAnsi="Cambria Math"/>
          <w:b/>
        </w:rPr>
        <w:t>Vrste osebnih podatkov:</w:t>
      </w:r>
      <w:r>
        <w:rPr>
          <w:rFonts w:ascii="Cambria Math" w:hAnsi="Cambria Math"/>
        </w:rPr>
        <w:t xml:space="preserve"> </w:t>
      </w:r>
    </w:p>
    <w:p w14:paraId="2EF48E0A" w14:textId="0D971395" w:rsidR="007E6E55" w:rsidRDefault="00766311" w:rsidP="00D34D9B">
      <w:pPr>
        <w:spacing w:after="0" w:line="276" w:lineRule="auto"/>
        <w:rPr>
          <w:rFonts w:ascii="Cambria Math" w:hAnsi="Cambria Math"/>
        </w:rPr>
      </w:pPr>
      <w:r w:rsidRPr="00766311">
        <w:rPr>
          <w:rFonts w:ascii="Cambria Math" w:hAnsi="Cambria Math"/>
        </w:rPr>
        <w:t>Ime</w:t>
      </w:r>
      <w:r w:rsidR="007E6E55">
        <w:rPr>
          <w:rFonts w:ascii="Cambria Math" w:hAnsi="Cambria Math"/>
        </w:rPr>
        <w:t>, p</w:t>
      </w:r>
      <w:r w:rsidRPr="00766311">
        <w:rPr>
          <w:rFonts w:ascii="Cambria Math" w:hAnsi="Cambria Math"/>
        </w:rPr>
        <w:t>riime</w:t>
      </w:r>
      <w:r w:rsidR="007E6E55">
        <w:rPr>
          <w:rFonts w:ascii="Cambria Math" w:hAnsi="Cambria Math"/>
        </w:rPr>
        <w:t>k, e</w:t>
      </w:r>
      <w:r w:rsidRPr="00766311">
        <w:rPr>
          <w:rFonts w:ascii="Cambria Math" w:hAnsi="Cambria Math"/>
        </w:rPr>
        <w:t>lektronska pošta</w:t>
      </w:r>
      <w:r w:rsidR="007E6E55">
        <w:rPr>
          <w:rFonts w:ascii="Cambria Math" w:hAnsi="Cambria Math"/>
        </w:rPr>
        <w:t>, o</w:t>
      </w:r>
      <w:r w:rsidRPr="00766311">
        <w:rPr>
          <w:rFonts w:ascii="Cambria Math" w:hAnsi="Cambria Math"/>
        </w:rPr>
        <w:t>rganizacija</w:t>
      </w:r>
      <w:r w:rsidR="007E6E55">
        <w:rPr>
          <w:rFonts w:ascii="Cambria Math" w:hAnsi="Cambria Math"/>
        </w:rPr>
        <w:t xml:space="preserve">, </w:t>
      </w:r>
      <w:r w:rsidR="00670845">
        <w:rPr>
          <w:rFonts w:ascii="Cambria Math" w:hAnsi="Cambria Math"/>
        </w:rPr>
        <w:t xml:space="preserve">naslov organizacije, </w:t>
      </w:r>
      <w:r w:rsidR="007E6E55">
        <w:rPr>
          <w:rFonts w:ascii="Cambria Math" w:hAnsi="Cambria Math"/>
        </w:rPr>
        <w:t>IP</w:t>
      </w:r>
      <w:r w:rsidR="00572C69">
        <w:rPr>
          <w:rFonts w:ascii="Cambria Math" w:hAnsi="Cambria Math"/>
        </w:rPr>
        <w:t xml:space="preserve"> številka.</w:t>
      </w:r>
    </w:p>
    <w:p w14:paraId="25987776" w14:textId="77777777" w:rsidR="00766311" w:rsidRDefault="00766311" w:rsidP="00766311">
      <w:pPr>
        <w:spacing w:after="0" w:line="276" w:lineRule="auto"/>
        <w:rPr>
          <w:rFonts w:ascii="Cambria Math" w:hAnsi="Cambria Math"/>
        </w:rPr>
      </w:pPr>
    </w:p>
    <w:p w14:paraId="6532E7EC" w14:textId="68732D46" w:rsidR="00766311" w:rsidRDefault="007828AF" w:rsidP="00D34D9B">
      <w:pPr>
        <w:spacing w:after="0"/>
        <w:rPr>
          <w:rFonts w:ascii="Cambria Math" w:hAnsi="Cambria Math"/>
        </w:rPr>
      </w:pPr>
      <w:r w:rsidRPr="00AD5B92">
        <w:rPr>
          <w:rFonts w:ascii="Cambria Math" w:hAnsi="Cambria Math"/>
          <w:b/>
          <w:bCs/>
        </w:rPr>
        <w:t>Pravna podlaga za obdelavo osebnih podatkov:</w:t>
      </w:r>
      <w:r w:rsidRPr="00AD5B92">
        <w:rPr>
          <w:rFonts w:ascii="Cambria Math" w:hAnsi="Cambria Math"/>
        </w:rPr>
        <w:t xml:space="preserve"> </w:t>
      </w:r>
    </w:p>
    <w:p w14:paraId="15A7423C" w14:textId="1B4DAE4B" w:rsidR="00176F83" w:rsidRDefault="00766311" w:rsidP="00D34D9B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Privolitev.</w:t>
      </w:r>
    </w:p>
    <w:p w14:paraId="0E242228" w14:textId="77777777" w:rsidR="00D34D9B" w:rsidRPr="00365944" w:rsidRDefault="00D34D9B" w:rsidP="00D34D9B">
      <w:pPr>
        <w:spacing w:after="0"/>
        <w:rPr>
          <w:rFonts w:ascii="Cambria Math" w:hAnsi="Cambria Math"/>
        </w:rPr>
      </w:pPr>
    </w:p>
    <w:p w14:paraId="6E73D9C1" w14:textId="3AE12324" w:rsidR="00DE42BF" w:rsidRPr="00AD5B92" w:rsidRDefault="005E5B1A" w:rsidP="00176F83">
      <w:pPr>
        <w:rPr>
          <w:rFonts w:ascii="Cambria Math" w:hAnsi="Cambria Math"/>
          <w:b/>
        </w:rPr>
      </w:pPr>
      <w:r w:rsidRPr="00AD5B92">
        <w:rPr>
          <w:rFonts w:ascii="Cambria Math" w:hAnsi="Cambria Math"/>
          <w:b/>
          <w:bCs/>
        </w:rPr>
        <w:t xml:space="preserve">Uporabniki ali </w:t>
      </w:r>
      <w:r w:rsidRPr="00AD5B92">
        <w:rPr>
          <w:rFonts w:ascii="Cambria Math" w:hAnsi="Cambria Math"/>
          <w:b/>
        </w:rPr>
        <w:t xml:space="preserve">kategorije uporabnikov osebnih podatkov / prejemnikov, ki jim bodo </w:t>
      </w:r>
      <w:r w:rsidR="001B7EF3" w:rsidRPr="00AD5B92">
        <w:rPr>
          <w:rFonts w:ascii="Cambria Math" w:hAnsi="Cambria Math"/>
          <w:b/>
        </w:rPr>
        <w:t xml:space="preserve">ali so bili </w:t>
      </w:r>
      <w:r w:rsidRPr="00AD5B92">
        <w:rPr>
          <w:rFonts w:ascii="Cambria Math" w:hAnsi="Cambria Math"/>
          <w:b/>
        </w:rPr>
        <w:t>osebni podatki razkriti, če obstajajo:</w:t>
      </w:r>
      <w:r w:rsidR="00766311" w:rsidRPr="00AD5B92">
        <w:rPr>
          <w:rFonts w:ascii="Cambria Math" w:hAnsi="Cambria Math"/>
          <w:b/>
        </w:rPr>
        <w:t xml:space="preserve"> </w:t>
      </w:r>
      <w:r w:rsidR="00831716" w:rsidRPr="00AD5B92">
        <w:rPr>
          <w:rFonts w:ascii="Cambria Math" w:hAnsi="Cambria Math"/>
          <w:b/>
        </w:rPr>
        <w:br/>
      </w:r>
      <w:r w:rsidR="00AD5B92" w:rsidRPr="00AD5B92">
        <w:rPr>
          <w:rFonts w:ascii="Cambria Math" w:hAnsi="Cambria Math"/>
          <w:bCs/>
        </w:rPr>
        <w:t xml:space="preserve">Dostop do podatkov imajo samo pooblaščene osebe na projektu, pogodbeni obdelovalci pa le za reševanje morebitnih težav pri izvedbi. </w:t>
      </w:r>
    </w:p>
    <w:p w14:paraId="54E8A740" w14:textId="619A1045" w:rsidR="00DE42BF" w:rsidRPr="00AD5B92" w:rsidRDefault="00DE42BF" w:rsidP="00AD5B92">
      <w:pPr>
        <w:rPr>
          <w:rFonts w:ascii="Cambria Math" w:hAnsi="Cambria Math"/>
          <w:i/>
          <w:color w:val="808080" w:themeColor="background1" w:themeShade="80"/>
        </w:rPr>
      </w:pPr>
      <w:r w:rsidRPr="00AD5B92">
        <w:rPr>
          <w:rFonts w:ascii="Cambria Math" w:hAnsi="Cambria Math"/>
          <w:b/>
          <w:bCs/>
        </w:rPr>
        <w:t xml:space="preserve">Informacije o prenosih osebnih podatkov v tretjo državo ali mednarodno organizacijo: </w:t>
      </w:r>
      <w:r w:rsidR="00287426" w:rsidRPr="00AD5B92">
        <w:rPr>
          <w:rFonts w:ascii="Cambria Math" w:hAnsi="Cambria Math"/>
          <w:b/>
          <w:bCs/>
        </w:rPr>
        <w:br/>
      </w:r>
      <w:r w:rsidR="00AD5B92" w:rsidRPr="00AD5B92">
        <w:rPr>
          <w:rFonts w:ascii="Cambria Math" w:hAnsi="Cambria Math" w:cs="Calibri"/>
        </w:rPr>
        <w:t xml:space="preserve">Zbrani podatki se ne posredujejo nikomur v tretji državi. Potrebno pa je poročati </w:t>
      </w:r>
      <w:r w:rsidR="00AD5B92" w:rsidRPr="00AD5B92">
        <w:rPr>
          <w:rFonts w:ascii="Cambria Math" w:hAnsi="Cambria Math"/>
          <w:bCs/>
        </w:rPr>
        <w:t>nosilcu projekta in Evropski komisiji</w:t>
      </w:r>
      <w:r w:rsidR="00572C69">
        <w:rPr>
          <w:rFonts w:ascii="Cambria Math" w:hAnsi="Cambria Math"/>
          <w:bCs/>
        </w:rPr>
        <w:t>.</w:t>
      </w:r>
    </w:p>
    <w:p w14:paraId="7C65217B" w14:textId="5CA2BFF9" w:rsidR="00394D34" w:rsidRDefault="00394D34" w:rsidP="00D34D9B">
      <w:pPr>
        <w:spacing w:after="0"/>
        <w:rPr>
          <w:rFonts w:ascii="Cambria Math" w:hAnsi="Cambria Math"/>
          <w:bCs/>
        </w:rPr>
      </w:pPr>
      <w:r w:rsidRPr="00AD5B92">
        <w:rPr>
          <w:rFonts w:ascii="Cambria Math" w:hAnsi="Cambria Math"/>
          <w:b/>
        </w:rPr>
        <w:t>Obdobje hrambe osebnih podatkov ali, kadar to ni mogoče, merila, ki se uporabijo za določitev tega obdobja</w:t>
      </w:r>
      <w:r w:rsidR="0056623A" w:rsidRPr="00AD5B92">
        <w:rPr>
          <w:rFonts w:ascii="Cambria Math" w:hAnsi="Cambria Math"/>
          <w:b/>
        </w:rPr>
        <w:t>:</w:t>
      </w:r>
      <w:r w:rsidR="0056623A" w:rsidRPr="00365944">
        <w:rPr>
          <w:rFonts w:ascii="Cambria Math" w:hAnsi="Cambria Math"/>
          <w:b/>
        </w:rPr>
        <w:t xml:space="preserve"> </w:t>
      </w:r>
      <w:r w:rsidR="001966D1" w:rsidRPr="00365944">
        <w:rPr>
          <w:rFonts w:ascii="Cambria Math" w:hAnsi="Cambria Math"/>
          <w:b/>
        </w:rPr>
        <w:br/>
      </w:r>
      <w:r w:rsidR="00AD5B92" w:rsidRPr="00AD5B92">
        <w:rPr>
          <w:rFonts w:ascii="Cambria Math" w:hAnsi="Cambria Math"/>
          <w:bCs/>
        </w:rPr>
        <w:t>Podatke bomo hranili do preklica vaše privolitve oziroma najdlje do konca izvedbe projekta vključno s poročanjem nosilcu projekta in Evropski komisiji.</w:t>
      </w:r>
    </w:p>
    <w:p w14:paraId="6AAB8CFE" w14:textId="77777777" w:rsidR="00D34D9B" w:rsidRPr="00AD5B92" w:rsidRDefault="00D34D9B" w:rsidP="00D34D9B">
      <w:pPr>
        <w:spacing w:after="0"/>
        <w:rPr>
          <w:rFonts w:ascii="Cambria Math" w:hAnsi="Cambria Math"/>
          <w:b/>
        </w:rPr>
      </w:pPr>
    </w:p>
    <w:p w14:paraId="1AC6D11F" w14:textId="77777777" w:rsidR="00176F83" w:rsidRPr="00365944" w:rsidRDefault="00794BCB" w:rsidP="00176F83">
      <w:pPr>
        <w:rPr>
          <w:rFonts w:ascii="Cambria Math" w:hAnsi="Cambria Math"/>
          <w:b/>
        </w:rPr>
      </w:pPr>
      <w:r w:rsidRPr="00766311">
        <w:rPr>
          <w:rFonts w:ascii="Cambria Math" w:hAnsi="Cambria Math"/>
          <w:b/>
        </w:rPr>
        <w:t>Informacije o o</w:t>
      </w:r>
      <w:r w:rsidR="00394D34" w:rsidRPr="00766311">
        <w:rPr>
          <w:rFonts w:ascii="Cambria Math" w:hAnsi="Cambria Math"/>
          <w:b/>
        </w:rPr>
        <w:t>bstoj</w:t>
      </w:r>
      <w:r w:rsidRPr="00766311">
        <w:rPr>
          <w:rFonts w:ascii="Cambria Math" w:hAnsi="Cambria Math"/>
          <w:b/>
        </w:rPr>
        <w:t>u</w:t>
      </w:r>
      <w:r w:rsidR="00394D34" w:rsidRPr="00766311">
        <w:rPr>
          <w:rFonts w:ascii="Cambria Math" w:hAnsi="Cambria Math"/>
          <w:b/>
        </w:rPr>
        <w:t xml:space="preserve"> pravic</w:t>
      </w:r>
      <w:r w:rsidRPr="00766311">
        <w:rPr>
          <w:rFonts w:ascii="Cambria Math" w:hAnsi="Cambria Math"/>
          <w:b/>
        </w:rPr>
        <w:t xml:space="preserve"> posameznika</w:t>
      </w:r>
      <w:r w:rsidR="00394D34" w:rsidRPr="00766311">
        <w:rPr>
          <w:rFonts w:ascii="Cambria Math" w:hAnsi="Cambria Math"/>
          <w:b/>
        </w:rPr>
        <w:t xml:space="preserve">, </w:t>
      </w:r>
      <w:r w:rsidR="0056623A" w:rsidRPr="00766311">
        <w:rPr>
          <w:rFonts w:ascii="Cambria Math" w:hAnsi="Cambria Math"/>
          <w:b/>
        </w:rPr>
        <w:t xml:space="preserve">da lahko </w:t>
      </w:r>
      <w:r w:rsidR="00394D34" w:rsidRPr="00766311">
        <w:rPr>
          <w:rFonts w:ascii="Cambria Math" w:hAnsi="Cambria Math"/>
          <w:b/>
        </w:rPr>
        <w:t>zahteva dostop do osebnih podatkov in popravek ali izbris osebnih podatkov ali omejitev, ali obstoj pravice do ugovora obdelavi in pravice do prenosljivosti podatkov</w:t>
      </w:r>
      <w:r w:rsidR="0056623A" w:rsidRPr="00766311">
        <w:rPr>
          <w:rFonts w:ascii="Cambria Math" w:hAnsi="Cambria Math"/>
          <w:b/>
        </w:rPr>
        <w:t>:</w:t>
      </w:r>
      <w:r w:rsidR="0056623A" w:rsidRPr="00365944">
        <w:rPr>
          <w:rFonts w:ascii="Cambria Math" w:hAnsi="Cambria Math"/>
          <w:b/>
        </w:rPr>
        <w:t xml:space="preserve"> </w:t>
      </w:r>
    </w:p>
    <w:p w14:paraId="276C35A4" w14:textId="77777777" w:rsidR="00365944" w:rsidRPr="00365944" w:rsidRDefault="00176F83" w:rsidP="00176F83">
      <w:pPr>
        <w:shd w:val="clear" w:color="auto" w:fill="FFFFFF"/>
        <w:rPr>
          <w:rFonts w:ascii="Cambria Math" w:hAnsi="Cambria Math" w:cs="Calibri"/>
        </w:rPr>
      </w:pPr>
      <w:r w:rsidRPr="00365944">
        <w:rPr>
          <w:rFonts w:ascii="Cambria Math" w:hAnsi="Cambria Math" w:cs="Calibri"/>
        </w:rPr>
        <w:t xml:space="preserve">Pravice in načini njihovega uveljavljanja za posameznike so navedene v </w:t>
      </w:r>
      <w:hyperlink r:id="rId13" w:tgtFrame="_blank" w:history="1">
        <w:r w:rsidRPr="00365944">
          <w:rPr>
            <w:rStyle w:val="Hyperlink"/>
            <w:rFonts w:ascii="Cambria Math" w:hAnsi="Cambria Math" w:cs="Calibri"/>
            <w:color w:val="001947"/>
          </w:rPr>
          <w:t>Politiki varstva osebnih podatkov in zasebnosti</w:t>
        </w:r>
      </w:hyperlink>
      <w:r w:rsidRPr="00365944">
        <w:rPr>
          <w:rFonts w:ascii="Cambria Math" w:hAnsi="Cambria Math" w:cs="Calibri"/>
        </w:rPr>
        <w:t xml:space="preserve"> RTV Slovenija. </w:t>
      </w:r>
    </w:p>
    <w:p w14:paraId="50DEC5ED" w14:textId="1961E2C6" w:rsidR="00365944" w:rsidRPr="00365944" w:rsidRDefault="00365944" w:rsidP="00365944">
      <w:pPr>
        <w:shd w:val="clear" w:color="auto" w:fill="FFFFFF"/>
        <w:rPr>
          <w:rFonts w:ascii="Cambria Math" w:hAnsi="Cambria Math" w:cs="Calibri"/>
          <w:color w:val="000000"/>
          <w:sz w:val="20"/>
          <w:szCs w:val="20"/>
        </w:rPr>
      </w:pPr>
      <w:r w:rsidRPr="00365944">
        <w:rPr>
          <w:rFonts w:ascii="Cambria Math" w:hAnsi="Cambria Math" w:cs="Calibri"/>
        </w:rPr>
        <w:lastRenderedPageBreak/>
        <w:t xml:space="preserve">Posameznik ima vedno pravico </w:t>
      </w:r>
      <w:r w:rsidRPr="00365944">
        <w:rPr>
          <w:rFonts w:ascii="Cambria Math" w:hAnsi="Cambria Math" w:cs="Calibri"/>
          <w:color w:val="000000"/>
        </w:rPr>
        <w:t xml:space="preserve">do vpogleda, popravka netočnih podatkov, do omejitve obdelave pod določenimi pogoji iz Splošne uredbe, do ene brezplačne kopije osebnih podatkov in </w:t>
      </w:r>
      <w:r w:rsidRPr="00365944">
        <w:rPr>
          <w:rFonts w:ascii="Cambria Math" w:hAnsi="Cambria Math" w:cs="Calibri"/>
          <w:bCs/>
          <w:iCs/>
          <w:color w:val="000000"/>
        </w:rPr>
        <w:t>izpisa v strukturirani</w:t>
      </w:r>
      <w:r w:rsidRPr="00365944">
        <w:rPr>
          <w:rFonts w:ascii="Cambria Math" w:hAnsi="Cambria Math" w:cs="Calibri"/>
          <w:color w:val="000000"/>
        </w:rPr>
        <w:t xml:space="preserve">, splošno uporabljeni in strojno berljivi obliki v določenih primerih prenosa k drugemu upravljalcu. </w:t>
      </w:r>
      <w:r w:rsidRPr="00365944">
        <w:rPr>
          <w:rFonts w:ascii="Cambria Math" w:hAnsi="Cambria Math" w:cs="Calibri"/>
          <w:bCs/>
          <w:iCs/>
          <w:color w:val="000000"/>
        </w:rPr>
        <w:t>Izbris</w:t>
      </w:r>
      <w:r w:rsidR="00766311">
        <w:rPr>
          <w:rFonts w:ascii="Cambria Math" w:hAnsi="Cambria Math" w:cs="Calibri"/>
          <w:b/>
          <w:i/>
          <w:iCs/>
          <w:color w:val="000000"/>
        </w:rPr>
        <w:t xml:space="preserve"> </w:t>
      </w:r>
      <w:r w:rsidR="00766311" w:rsidRPr="00766311">
        <w:rPr>
          <w:rFonts w:ascii="Cambria Math" w:hAnsi="Cambria Math" w:cs="Calibri"/>
          <w:bCs/>
          <w:i/>
          <w:iCs/>
          <w:color w:val="000000"/>
        </w:rPr>
        <w:t>v</w:t>
      </w:r>
      <w:r w:rsidRPr="00365944">
        <w:rPr>
          <w:rFonts w:ascii="Cambria Math" w:hAnsi="Cambria Math" w:cs="Calibri"/>
          <w:color w:val="000000"/>
        </w:rPr>
        <w:t>seh osebnih podatkov (pravica do pozabe) RTV SLO izvede, ko namena za obdelavo posameznikovih osebnih podatkov nima več ter kadar so izpolnjene predpostavke iz zakonodaje in 17. člena</w:t>
      </w:r>
      <w:r w:rsidR="00766311">
        <w:rPr>
          <w:rFonts w:ascii="Cambria Math" w:hAnsi="Cambria Math" w:cs="Calibri"/>
          <w:color w:val="000000"/>
        </w:rPr>
        <w:t xml:space="preserve"> </w:t>
      </w:r>
      <w:hyperlink r:id="rId14" w:tgtFrame="_blank" w:history="1">
        <w:r w:rsidRPr="00365944">
          <w:rPr>
            <w:rFonts w:ascii="Cambria Math" w:hAnsi="Cambria Math" w:cs="Calibri"/>
            <w:i/>
            <w:iCs/>
            <w:color w:val="004276"/>
            <w:u w:val="single"/>
          </w:rPr>
          <w:t>Splošne uredbe o varstvu podatkov</w:t>
        </w:r>
      </w:hyperlink>
      <w:r w:rsidR="00766311">
        <w:rPr>
          <w:rFonts w:ascii="Cambria Math" w:hAnsi="Cambria Math" w:cs="Calibri"/>
          <w:color w:val="000000"/>
        </w:rPr>
        <w:t xml:space="preserve"> </w:t>
      </w:r>
      <w:r w:rsidRPr="00365944">
        <w:rPr>
          <w:rFonts w:ascii="Cambria Math" w:hAnsi="Cambria Math" w:cs="Calibri"/>
          <w:color w:val="000000"/>
        </w:rPr>
        <w:t>(EU) 2016/679.</w:t>
      </w:r>
    </w:p>
    <w:p w14:paraId="45B6AC38" w14:textId="015E4AF8" w:rsidR="00176F83" w:rsidRPr="00766311" w:rsidRDefault="00365944" w:rsidP="00176F83">
      <w:pPr>
        <w:shd w:val="clear" w:color="auto" w:fill="FFFFFF"/>
        <w:rPr>
          <w:rFonts w:ascii="Cambria Math" w:hAnsi="Cambria Math" w:cs="Calibri"/>
        </w:rPr>
      </w:pPr>
      <w:r w:rsidRPr="00766311">
        <w:rPr>
          <w:rFonts w:ascii="Cambria Math" w:hAnsi="Cambria Math" w:cs="Calibri"/>
        </w:rPr>
        <w:t xml:space="preserve">Glede na pravno podlago pa ima posameznik naslednje pravice: </w:t>
      </w:r>
    </w:p>
    <w:p w14:paraId="6429E7E2" w14:textId="55A5BAE0" w:rsidR="00365944" w:rsidRPr="00766311" w:rsidRDefault="00766311" w:rsidP="00176F83">
      <w:pPr>
        <w:rPr>
          <w:rFonts w:ascii="Cambria Math" w:hAnsi="Cambria Math"/>
        </w:rPr>
      </w:pPr>
      <w:r w:rsidRPr="00766311">
        <w:rPr>
          <w:rFonts w:ascii="Cambria Math" w:hAnsi="Cambria Math"/>
        </w:rPr>
        <w:t>Posameznik ima pravico do izbrisa in prenosa.</w:t>
      </w:r>
    </w:p>
    <w:p w14:paraId="202134ED" w14:textId="2FC030EC" w:rsidR="00021D8A" w:rsidRPr="00766311" w:rsidRDefault="0092190E" w:rsidP="00D34D9B">
      <w:pPr>
        <w:spacing w:after="0"/>
        <w:rPr>
          <w:rFonts w:ascii="Cambria Math" w:hAnsi="Cambria Math"/>
          <w:i/>
          <w:color w:val="808080" w:themeColor="background1" w:themeShade="80"/>
        </w:rPr>
      </w:pPr>
      <w:r w:rsidRPr="00766311">
        <w:rPr>
          <w:rFonts w:ascii="Cambria Math" w:hAnsi="Cambria Math"/>
          <w:b/>
        </w:rPr>
        <w:t>Informacija o pravici do preklica privolitve, k</w:t>
      </w:r>
      <w:r w:rsidR="00394D34" w:rsidRPr="00766311">
        <w:rPr>
          <w:rFonts w:ascii="Cambria Math" w:hAnsi="Cambria Math"/>
          <w:b/>
        </w:rPr>
        <w:t xml:space="preserve">adar obdelava temelji na </w:t>
      </w:r>
      <w:r w:rsidR="00176F83" w:rsidRPr="00766311">
        <w:rPr>
          <w:rFonts w:ascii="Cambria Math" w:hAnsi="Cambria Math"/>
          <w:b/>
        </w:rPr>
        <w:t xml:space="preserve">pravnem temelju </w:t>
      </w:r>
      <w:r w:rsidR="00BB5E94" w:rsidRPr="00766311">
        <w:rPr>
          <w:rFonts w:ascii="Cambria Math" w:hAnsi="Cambria Math"/>
          <w:b/>
        </w:rPr>
        <w:t>privolitvi</w:t>
      </w:r>
      <w:r w:rsidRPr="00766311">
        <w:rPr>
          <w:rFonts w:ascii="Cambria Math" w:hAnsi="Cambria Math"/>
          <w:b/>
        </w:rPr>
        <w:t xml:space="preserve">: </w:t>
      </w:r>
    </w:p>
    <w:p w14:paraId="10D90CA1" w14:textId="4C6F3FED" w:rsidR="00766311" w:rsidRDefault="00766311" w:rsidP="00021D8A">
      <w:pPr>
        <w:rPr>
          <w:rFonts w:ascii="Cambria Math" w:hAnsi="Cambria Math"/>
        </w:rPr>
      </w:pPr>
      <w:r w:rsidRPr="00766311">
        <w:rPr>
          <w:rFonts w:ascii="Cambria Math" w:hAnsi="Cambria Math"/>
        </w:rPr>
        <w:t>Privolitev lahko kadarkoli prekličete na dostopno@rtvslo.si, ne da bi to vplivalo na zakonitost obdelave podatkov, ki se je na podlagi privolitve izvajala do njenega preklica.</w:t>
      </w:r>
    </w:p>
    <w:p w14:paraId="4CA73EFD" w14:textId="4BF6ACBF" w:rsidR="00365944" w:rsidRPr="00766311" w:rsidRDefault="00B37547" w:rsidP="00D34D9B">
      <w:pPr>
        <w:spacing w:after="0"/>
        <w:rPr>
          <w:rFonts w:ascii="Cambria Math" w:hAnsi="Cambria Math"/>
        </w:rPr>
      </w:pPr>
      <w:r w:rsidRPr="00766311">
        <w:rPr>
          <w:rFonts w:ascii="Cambria Math" w:hAnsi="Cambria Math"/>
          <w:b/>
        </w:rPr>
        <w:t>Informacija o p</w:t>
      </w:r>
      <w:r w:rsidR="00394D34" w:rsidRPr="00766311">
        <w:rPr>
          <w:rFonts w:ascii="Cambria Math" w:hAnsi="Cambria Math"/>
          <w:b/>
        </w:rPr>
        <w:t>ravic</w:t>
      </w:r>
      <w:r w:rsidRPr="00766311">
        <w:rPr>
          <w:rFonts w:ascii="Cambria Math" w:hAnsi="Cambria Math"/>
          <w:b/>
        </w:rPr>
        <w:t>i</w:t>
      </w:r>
      <w:r w:rsidR="00394D34" w:rsidRPr="00766311">
        <w:rPr>
          <w:rFonts w:ascii="Cambria Math" w:hAnsi="Cambria Math"/>
          <w:b/>
        </w:rPr>
        <w:t xml:space="preserve"> do vložitve pritožbe pri nadzornem organu</w:t>
      </w:r>
      <w:r w:rsidRPr="00766311">
        <w:rPr>
          <w:rFonts w:ascii="Cambria Math" w:hAnsi="Cambria Math"/>
        </w:rPr>
        <w:t xml:space="preserve">: </w:t>
      </w:r>
    </w:p>
    <w:p w14:paraId="6A8A0E63" w14:textId="69646C9A" w:rsidR="00394D34" w:rsidRPr="00766311" w:rsidRDefault="00B37547" w:rsidP="00176F83">
      <w:pPr>
        <w:rPr>
          <w:rFonts w:ascii="Cambria Math" w:hAnsi="Cambria Math"/>
        </w:rPr>
      </w:pPr>
      <w:r w:rsidRPr="00766311">
        <w:rPr>
          <w:rFonts w:ascii="Cambria Math" w:hAnsi="Cambria Math"/>
        </w:rPr>
        <w:t xml:space="preserve">Pritožbo lahko podate  Informacijskemu pooblaščencu (naslov: Dunajska 22, 1000 Ljubljana, e-naslov: </w:t>
      </w:r>
      <w:hyperlink r:id="rId15" w:history="1">
        <w:r w:rsidRPr="00766311">
          <w:rPr>
            <w:rStyle w:val="Hyperlink"/>
            <w:rFonts w:ascii="Cambria Math" w:hAnsi="Cambria Math"/>
          </w:rPr>
          <w:t>gp.ip@ip-rs.si</w:t>
        </w:r>
      </w:hyperlink>
      <w:r w:rsidRPr="00766311">
        <w:rPr>
          <w:rFonts w:ascii="Cambria Math" w:hAnsi="Cambria Math"/>
        </w:rPr>
        <w:t xml:space="preserve"> telefon</w:t>
      </w:r>
      <w:r w:rsidR="004A485B" w:rsidRPr="00766311">
        <w:rPr>
          <w:rFonts w:ascii="Cambria Math" w:hAnsi="Cambria Math"/>
        </w:rPr>
        <w:t>:</w:t>
      </w:r>
      <w:r w:rsidRPr="00766311">
        <w:rPr>
          <w:rFonts w:ascii="Cambria Math" w:hAnsi="Cambria Math"/>
        </w:rPr>
        <w:t xml:space="preserve"> 012309730</w:t>
      </w:r>
      <w:r w:rsidR="004A485B" w:rsidRPr="00766311">
        <w:rPr>
          <w:rFonts w:ascii="Cambria Math" w:hAnsi="Cambria Math"/>
        </w:rPr>
        <w:t xml:space="preserve">, spletna stran: </w:t>
      </w:r>
      <w:hyperlink r:id="rId16" w:history="1">
        <w:r w:rsidR="004A485B" w:rsidRPr="00766311">
          <w:rPr>
            <w:rStyle w:val="Hyperlink"/>
            <w:rFonts w:ascii="Cambria Math" w:hAnsi="Cambria Math"/>
          </w:rPr>
          <w:t>www.ip-rs.si</w:t>
        </w:r>
      </w:hyperlink>
      <w:r w:rsidRPr="00766311">
        <w:rPr>
          <w:rFonts w:ascii="Cambria Math" w:hAnsi="Cambria Math"/>
        </w:rPr>
        <w:t>).</w:t>
      </w:r>
    </w:p>
    <w:p w14:paraId="4D56E4D3" w14:textId="77777777" w:rsidR="00AE586E" w:rsidRPr="00365944" w:rsidRDefault="00AE586E" w:rsidP="00D34D9B">
      <w:pPr>
        <w:spacing w:after="0"/>
        <w:rPr>
          <w:rFonts w:ascii="Cambria Math" w:hAnsi="Cambria Math"/>
          <w:b/>
        </w:rPr>
      </w:pPr>
      <w:r w:rsidRPr="00766311">
        <w:rPr>
          <w:rFonts w:ascii="Cambria Math" w:hAnsi="Cambria Math"/>
          <w:b/>
        </w:rPr>
        <w:t>Informacije o tem:</w:t>
      </w:r>
    </w:p>
    <w:p w14:paraId="512CCCD0" w14:textId="0435EAF7" w:rsidR="00AE710F" w:rsidRPr="00AE710F" w:rsidRDefault="00394D34" w:rsidP="008B7DDD">
      <w:pPr>
        <w:pStyle w:val="ListParagraph"/>
        <w:numPr>
          <w:ilvl w:val="0"/>
          <w:numId w:val="7"/>
        </w:numPr>
        <w:rPr>
          <w:rFonts w:ascii="Cambria Math" w:hAnsi="Cambria Math"/>
          <w:b/>
        </w:rPr>
      </w:pPr>
      <w:r w:rsidRPr="00365944">
        <w:rPr>
          <w:rFonts w:ascii="Cambria Math" w:hAnsi="Cambria Math"/>
        </w:rPr>
        <w:t>ali je zagotovitev osebnih podatkov</w:t>
      </w:r>
      <w:r w:rsidRPr="00365944">
        <w:rPr>
          <w:rFonts w:ascii="Cambria Math" w:hAnsi="Cambria Math"/>
          <w:b/>
        </w:rPr>
        <w:t xml:space="preserve"> </w:t>
      </w:r>
      <w:r w:rsidR="00DA5E5F" w:rsidRPr="00365944">
        <w:rPr>
          <w:rFonts w:ascii="Cambria Math" w:hAnsi="Cambria Math"/>
          <w:b/>
        </w:rPr>
        <w:t xml:space="preserve">zakonska </w:t>
      </w:r>
      <w:r w:rsidR="00927ED5" w:rsidRPr="00365944">
        <w:rPr>
          <w:rFonts w:ascii="Cambria Math" w:hAnsi="Cambria Math"/>
        </w:rPr>
        <w:t xml:space="preserve">ali </w:t>
      </w:r>
      <w:r w:rsidRPr="00365944">
        <w:rPr>
          <w:rFonts w:ascii="Cambria Math" w:hAnsi="Cambria Math"/>
          <w:b/>
        </w:rPr>
        <w:t>pogodbena obveznost</w:t>
      </w:r>
      <w:r w:rsidR="005602FC" w:rsidRPr="00365944">
        <w:rPr>
          <w:rFonts w:ascii="Cambria Math" w:hAnsi="Cambria Math"/>
          <w:b/>
        </w:rPr>
        <w:t xml:space="preserve"> </w:t>
      </w:r>
    </w:p>
    <w:p w14:paraId="7ECCC585" w14:textId="29D4BE6C" w:rsidR="00AE710F" w:rsidRPr="00572C69" w:rsidRDefault="00766311" w:rsidP="00572C69">
      <w:pPr>
        <w:rPr>
          <w:rFonts w:ascii="Cambria Math" w:hAnsi="Cambria Math"/>
          <w:bCs/>
        </w:rPr>
      </w:pPr>
      <w:r w:rsidRPr="00572C69">
        <w:rPr>
          <w:rFonts w:ascii="Cambria Math" w:hAnsi="Cambria Math"/>
          <w:bCs/>
        </w:rPr>
        <w:t xml:space="preserve">Gre za privolitev. </w:t>
      </w:r>
      <w:r w:rsidRPr="00572C69">
        <w:rPr>
          <w:rFonts w:ascii="Cambria Math" w:hAnsi="Cambria Math"/>
          <w:iCs/>
        </w:rPr>
        <w:t>Posameznik zagotovi podatke na podlagi informirane, nedvoumne in prostovoljne privolitve</w:t>
      </w:r>
      <w:r w:rsidR="00572C69">
        <w:rPr>
          <w:rFonts w:ascii="Cambria Math" w:hAnsi="Cambria Math"/>
          <w:iCs/>
        </w:rPr>
        <w:t>.</w:t>
      </w:r>
    </w:p>
    <w:p w14:paraId="419DBF97" w14:textId="6827D327" w:rsidR="00C70FC8" w:rsidRPr="00C70FC8" w:rsidRDefault="00394D34" w:rsidP="00F677FF">
      <w:pPr>
        <w:pStyle w:val="ListParagraph"/>
        <w:numPr>
          <w:ilvl w:val="0"/>
          <w:numId w:val="7"/>
        </w:numPr>
        <w:rPr>
          <w:rFonts w:ascii="Cambria Math" w:hAnsi="Cambria Math"/>
          <w:i/>
        </w:rPr>
      </w:pPr>
      <w:r w:rsidRPr="00C70FC8">
        <w:rPr>
          <w:rFonts w:ascii="Cambria Math" w:hAnsi="Cambria Math"/>
          <w:b/>
        </w:rPr>
        <w:t xml:space="preserve">mora posameznik zagotoviti osebne podatke </w:t>
      </w:r>
      <w:r w:rsidRPr="00C70FC8">
        <w:rPr>
          <w:rFonts w:ascii="Cambria Math" w:hAnsi="Cambria Math"/>
        </w:rPr>
        <w:t>ter kakšne so morebitne</w:t>
      </w:r>
      <w:r w:rsidRPr="00C70FC8">
        <w:rPr>
          <w:rFonts w:ascii="Cambria Math" w:hAnsi="Cambria Math"/>
          <w:b/>
        </w:rPr>
        <w:t xml:space="preserve"> posledice, če </w:t>
      </w:r>
      <w:r w:rsidR="00DA5E5F" w:rsidRPr="00C70FC8">
        <w:rPr>
          <w:rFonts w:ascii="Cambria Math" w:hAnsi="Cambria Math"/>
          <w:b/>
        </w:rPr>
        <w:t xml:space="preserve">jih ne </w:t>
      </w:r>
      <w:r w:rsidRPr="00C70FC8">
        <w:rPr>
          <w:rFonts w:ascii="Cambria Math" w:hAnsi="Cambria Math"/>
          <w:b/>
        </w:rPr>
        <w:t>zagotovi</w:t>
      </w:r>
      <w:r w:rsidR="003B2F88" w:rsidRPr="00C70FC8">
        <w:rPr>
          <w:rFonts w:ascii="Cambria Math" w:hAnsi="Cambria Math"/>
          <w:b/>
        </w:rPr>
        <w:t xml:space="preserve"> </w:t>
      </w:r>
      <w:r w:rsidR="003B3691" w:rsidRPr="00C70FC8">
        <w:rPr>
          <w:rFonts w:ascii="Cambria Math" w:hAnsi="Cambria Math"/>
          <w:i/>
        </w:rPr>
        <w:t xml:space="preserve">DA / NE </w:t>
      </w:r>
      <w:r w:rsidR="00C70FC8">
        <w:rPr>
          <w:rFonts w:ascii="Cambria Math" w:hAnsi="Cambria Math"/>
          <w:i/>
        </w:rPr>
        <w:t xml:space="preserve"> </w:t>
      </w:r>
      <w:r w:rsidR="00C70FC8" w:rsidRPr="00C70FC8">
        <w:rPr>
          <w:rFonts w:ascii="Cambria Math" w:hAnsi="Cambria Math"/>
        </w:rPr>
        <w:t>ter kakšne so morebitne</w:t>
      </w:r>
      <w:r w:rsidR="00C70FC8" w:rsidRPr="00C70FC8">
        <w:rPr>
          <w:rFonts w:ascii="Cambria Math" w:hAnsi="Cambria Math"/>
          <w:b/>
        </w:rPr>
        <w:t xml:space="preserve"> posledice, če jih ne zagotovi </w:t>
      </w:r>
    </w:p>
    <w:p w14:paraId="7F334AEF" w14:textId="7CFDC8DB" w:rsidR="00766311" w:rsidRPr="00C70FC8" w:rsidRDefault="00766311" w:rsidP="00766311">
      <w:pPr>
        <w:ind w:left="360"/>
        <w:rPr>
          <w:rFonts w:ascii="Cambria Math" w:hAnsi="Cambria Math"/>
          <w:i/>
        </w:rPr>
      </w:pPr>
      <w:r>
        <w:rPr>
          <w:rFonts w:ascii="Cambria Math" w:hAnsi="Cambria Math"/>
          <w:iCs/>
        </w:rPr>
        <w:t>/.</w:t>
      </w:r>
    </w:p>
    <w:p w14:paraId="0F90305B" w14:textId="5386C01B" w:rsidR="00394D34" w:rsidRDefault="00AE586E" w:rsidP="003B2F88">
      <w:pPr>
        <w:rPr>
          <w:rFonts w:ascii="Cambria Math" w:hAnsi="Cambria Math"/>
        </w:rPr>
      </w:pPr>
      <w:r w:rsidRPr="00365944">
        <w:rPr>
          <w:rFonts w:ascii="Cambria Math" w:hAnsi="Cambria Math"/>
          <w:b/>
        </w:rPr>
        <w:t xml:space="preserve">Informacije o </w:t>
      </w:r>
      <w:r w:rsidR="00394D34" w:rsidRPr="00365944">
        <w:rPr>
          <w:rFonts w:ascii="Cambria Math" w:hAnsi="Cambria Math"/>
          <w:b/>
        </w:rPr>
        <w:t>obstoj</w:t>
      </w:r>
      <w:r w:rsidRPr="00365944">
        <w:rPr>
          <w:rFonts w:ascii="Cambria Math" w:hAnsi="Cambria Math"/>
          <w:b/>
        </w:rPr>
        <w:t>u</w:t>
      </w:r>
      <w:r w:rsidR="00394D34" w:rsidRPr="00365944">
        <w:rPr>
          <w:rFonts w:ascii="Cambria Math" w:hAnsi="Cambria Math"/>
          <w:b/>
        </w:rPr>
        <w:t xml:space="preserve"> avtomatiziranega sprejemanja odločitev</w:t>
      </w:r>
      <w:r w:rsidR="00927ED5" w:rsidRPr="00365944">
        <w:rPr>
          <w:rFonts w:ascii="Cambria Math" w:hAnsi="Cambria Math"/>
          <w:b/>
        </w:rPr>
        <w:t xml:space="preserve"> na podlagi profiliranja </w:t>
      </w:r>
      <w:r w:rsidR="00394D34" w:rsidRPr="00365944">
        <w:rPr>
          <w:rFonts w:ascii="Cambria Math" w:hAnsi="Cambria Math"/>
        </w:rPr>
        <w:t xml:space="preserve">ter vsaj v takih primerih smiselne informacije o </w:t>
      </w:r>
      <w:r w:rsidR="00394D34" w:rsidRPr="00365944">
        <w:rPr>
          <w:rFonts w:ascii="Cambria Math" w:hAnsi="Cambria Math"/>
          <w:b/>
        </w:rPr>
        <w:t>razlogih</w:t>
      </w:r>
      <w:r w:rsidR="00394D34" w:rsidRPr="00365944">
        <w:rPr>
          <w:rFonts w:ascii="Cambria Math" w:hAnsi="Cambria Math"/>
        </w:rPr>
        <w:t xml:space="preserve"> zanj, kot tudi </w:t>
      </w:r>
      <w:r w:rsidR="00394D34" w:rsidRPr="00365944">
        <w:rPr>
          <w:rFonts w:ascii="Cambria Math" w:hAnsi="Cambria Math"/>
          <w:b/>
        </w:rPr>
        <w:t>pomen</w:t>
      </w:r>
      <w:r w:rsidR="00394D34" w:rsidRPr="00365944">
        <w:rPr>
          <w:rFonts w:ascii="Cambria Math" w:hAnsi="Cambria Math"/>
        </w:rPr>
        <w:t xml:space="preserve"> in </w:t>
      </w:r>
      <w:r w:rsidR="00394D34" w:rsidRPr="00365944">
        <w:rPr>
          <w:rFonts w:ascii="Cambria Math" w:hAnsi="Cambria Math"/>
          <w:b/>
        </w:rPr>
        <w:t>predvidene posledice</w:t>
      </w:r>
      <w:r w:rsidR="00394D34" w:rsidRPr="00365944">
        <w:rPr>
          <w:rFonts w:ascii="Cambria Math" w:hAnsi="Cambria Math"/>
        </w:rPr>
        <w:t xml:space="preserve"> take obdelave za posameznika, na katerega se nanašajo osebni podatki</w:t>
      </w:r>
      <w:r w:rsidR="002A6E83" w:rsidRPr="00365944">
        <w:rPr>
          <w:rFonts w:ascii="Cambria Math" w:hAnsi="Cambria Math"/>
        </w:rPr>
        <w:t xml:space="preserve">: </w:t>
      </w:r>
    </w:p>
    <w:p w14:paraId="449CAE6A" w14:textId="77777777" w:rsidR="00766311" w:rsidRPr="00D05569" w:rsidRDefault="00766311" w:rsidP="00766311">
      <w:pPr>
        <w:spacing w:after="0" w:line="240" w:lineRule="auto"/>
        <w:rPr>
          <w:rFonts w:ascii="Cambria Math" w:hAnsi="Cambria Math" w:cs="Calibri"/>
          <w:iCs/>
        </w:rPr>
      </w:pPr>
      <w:r w:rsidRPr="00D05569">
        <w:rPr>
          <w:rFonts w:ascii="Cambria Math" w:hAnsi="Cambria Math" w:cs="Calibri"/>
          <w:iCs/>
        </w:rPr>
        <w:t>RTV Slovenija ne izvaja avtomatiziranega odločanja na podlagi profiliranja z navedenimi pridobljenimi osebnimi podatki.</w:t>
      </w:r>
    </w:p>
    <w:p w14:paraId="7384B18F" w14:textId="77777777" w:rsidR="00766311" w:rsidRPr="00365944" w:rsidRDefault="00766311" w:rsidP="003B2F88">
      <w:pPr>
        <w:rPr>
          <w:rFonts w:ascii="Cambria Math" w:hAnsi="Cambria Math"/>
          <w:i/>
          <w:color w:val="808080" w:themeColor="background1" w:themeShade="80"/>
        </w:rPr>
      </w:pPr>
    </w:p>
    <w:p w14:paraId="299BBC92" w14:textId="77777777" w:rsidR="005A0D36" w:rsidRPr="00365944" w:rsidRDefault="005A0D36">
      <w:pPr>
        <w:rPr>
          <w:rFonts w:ascii="Cambria Math" w:hAnsi="Cambria Math"/>
        </w:rPr>
      </w:pPr>
    </w:p>
    <w:p w14:paraId="569DF8A4" w14:textId="77777777" w:rsidR="005A0D36" w:rsidRPr="00365944" w:rsidRDefault="005A0D36">
      <w:pPr>
        <w:rPr>
          <w:rFonts w:ascii="Cambria Math" w:hAnsi="Cambria Math"/>
        </w:rPr>
      </w:pPr>
    </w:p>
    <w:p w14:paraId="05588FFC" w14:textId="77777777" w:rsidR="005A0D36" w:rsidRPr="00365944" w:rsidRDefault="005A0D36">
      <w:pPr>
        <w:rPr>
          <w:rFonts w:ascii="Cambria Math" w:hAnsi="Cambria Math"/>
        </w:rPr>
      </w:pPr>
    </w:p>
    <w:sectPr w:rsidR="005A0D36" w:rsidRPr="00365944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C551" w14:textId="77777777" w:rsidR="00D9304A" w:rsidRDefault="00D9304A" w:rsidP="007805F0">
      <w:pPr>
        <w:spacing w:after="0" w:line="240" w:lineRule="auto"/>
      </w:pPr>
      <w:r>
        <w:separator/>
      </w:r>
    </w:p>
  </w:endnote>
  <w:endnote w:type="continuationSeparator" w:id="0">
    <w:p w14:paraId="76B7F3D4" w14:textId="77777777" w:rsidR="00D9304A" w:rsidRDefault="00D9304A" w:rsidP="007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465B" w14:textId="77777777" w:rsidR="00D9304A" w:rsidRDefault="00D9304A" w:rsidP="007805F0">
      <w:pPr>
        <w:spacing w:after="0" w:line="240" w:lineRule="auto"/>
      </w:pPr>
      <w:r>
        <w:separator/>
      </w:r>
    </w:p>
  </w:footnote>
  <w:footnote w:type="continuationSeparator" w:id="0">
    <w:p w14:paraId="0CE33361" w14:textId="77777777" w:rsidR="00D9304A" w:rsidRDefault="00D9304A" w:rsidP="0078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D653" w14:textId="22B1B3CD" w:rsidR="004270B0" w:rsidRPr="004270B0" w:rsidRDefault="004270B0" w:rsidP="004270B0">
    <w:pPr>
      <w:spacing w:after="0" w:line="240" w:lineRule="auto"/>
      <w:ind w:firstLineChars="100" w:firstLine="220"/>
      <w:jc w:val="right"/>
      <w:rPr>
        <w:rFonts w:ascii="Cambria Math" w:eastAsia="Times New Roman" w:hAnsi="Cambria Math" w:cs="Tahoma"/>
        <w:color w:val="000000"/>
        <w:sz w:val="16"/>
        <w:szCs w:val="16"/>
        <w:lang w:eastAsia="sl-SI"/>
      </w:rPr>
    </w:pPr>
    <w:r>
      <w:rPr>
        <w:noProof/>
      </w:rPr>
      <w:drawing>
        <wp:inline distT="0" distB="0" distL="0" distR="0" wp14:anchorId="164B76D9" wp14:editId="681B1F39">
          <wp:extent cx="1018780" cy="398721"/>
          <wp:effectExtent l="0" t="0" r="0" b="1905"/>
          <wp:docPr id="2" name="Picture 2" descr="https://mojrtv/osebno/korporativno/cgp/Logotipi/RTV%20Slovenija/POZITIV%20DOLGI/RTV%20dolgi%20logo%20BREZ%20OZAD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ojrtv/osebno/korporativno/cgp/Logotipi/RTV%20Slovenija/POZITIV%20DOLGI/RTV%20dolgi%20logo%20BREZ%20OZAD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444" cy="404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A5DE1" w14:textId="57A4AE13" w:rsidR="004270B0" w:rsidRPr="004270B0" w:rsidRDefault="004270B0" w:rsidP="004270B0">
    <w:pPr>
      <w:spacing w:after="0" w:line="240" w:lineRule="auto"/>
      <w:ind w:firstLineChars="100" w:firstLine="160"/>
      <w:jc w:val="right"/>
      <w:rPr>
        <w:rFonts w:ascii="Cambria Math" w:eastAsia="Times New Roman" w:hAnsi="Cambria Math" w:cs="Tahoma"/>
        <w:color w:val="000000"/>
        <w:sz w:val="16"/>
        <w:szCs w:val="16"/>
        <w:lang w:eastAsia="sl-SI"/>
      </w:rPr>
    </w:pPr>
    <w:r w:rsidRPr="004270B0">
      <w:rPr>
        <w:rFonts w:ascii="Cambria Math" w:eastAsia="Times New Roman" w:hAnsi="Cambria Math" w:cs="Tahoma"/>
        <w:color w:val="000000"/>
        <w:sz w:val="16"/>
        <w:szCs w:val="16"/>
        <w:lang w:eastAsia="sl-SI"/>
      </w:rPr>
      <w:t xml:space="preserve">Obrazec RTV-GDPR-7_obvestilo posamezniku - od njega (13.čl) </w:t>
    </w:r>
    <w:r w:rsidR="00CF21A7">
      <w:rPr>
        <w:rFonts w:ascii="Cambria Math" w:eastAsia="Times New Roman" w:hAnsi="Cambria Math" w:cs="Tahoma"/>
        <w:color w:val="000000"/>
        <w:sz w:val="16"/>
        <w:szCs w:val="16"/>
        <w:lang w:eastAsia="sl-SI"/>
      </w:rPr>
      <w:t>2</w:t>
    </w:r>
    <w:r w:rsidRPr="004270B0">
      <w:rPr>
        <w:rFonts w:ascii="Cambria Math" w:eastAsia="Times New Roman" w:hAnsi="Cambria Math" w:cs="Tahoma"/>
        <w:color w:val="000000"/>
        <w:sz w:val="16"/>
        <w:szCs w:val="16"/>
        <w:lang w:eastAsia="sl-SI"/>
      </w:rPr>
      <w:t>.0_DPO_201</w:t>
    </w:r>
    <w:r w:rsidR="00CF21A7">
      <w:rPr>
        <w:rFonts w:ascii="Cambria Math" w:eastAsia="Times New Roman" w:hAnsi="Cambria Math" w:cs="Tahoma"/>
        <w:color w:val="000000"/>
        <w:sz w:val="16"/>
        <w:szCs w:val="16"/>
        <w:lang w:eastAsia="sl-SI"/>
      </w:rPr>
      <w:t>9_junij</w:t>
    </w:r>
  </w:p>
  <w:p w14:paraId="6E5C717F" w14:textId="77777777" w:rsidR="00FC6563" w:rsidRPr="004270B0" w:rsidRDefault="00FC656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A89"/>
    <w:multiLevelType w:val="hybridMultilevel"/>
    <w:tmpl w:val="D2BE83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55DB6"/>
    <w:multiLevelType w:val="hybridMultilevel"/>
    <w:tmpl w:val="67A818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TM2MzA1MjE3szRU0lEKTi0uzszPAykwqgUAuszRgywAAAA="/>
  </w:docVars>
  <w:rsids>
    <w:rsidRoot w:val="00DE42BF"/>
    <w:rsid w:val="00012342"/>
    <w:rsid w:val="00021890"/>
    <w:rsid w:val="00021D8A"/>
    <w:rsid w:val="00021F2D"/>
    <w:rsid w:val="0003617E"/>
    <w:rsid w:val="0005196B"/>
    <w:rsid w:val="00061E3E"/>
    <w:rsid w:val="000C1A48"/>
    <w:rsid w:val="0010119B"/>
    <w:rsid w:val="00110B42"/>
    <w:rsid w:val="001130F6"/>
    <w:rsid w:val="00176F83"/>
    <w:rsid w:val="001949C3"/>
    <w:rsid w:val="001966D1"/>
    <w:rsid w:val="001B754D"/>
    <w:rsid w:val="001B7EF3"/>
    <w:rsid w:val="001D7CF1"/>
    <w:rsid w:val="00253845"/>
    <w:rsid w:val="0026683F"/>
    <w:rsid w:val="00287426"/>
    <w:rsid w:val="002A6E83"/>
    <w:rsid w:val="002B6547"/>
    <w:rsid w:val="002C5B31"/>
    <w:rsid w:val="002F3A29"/>
    <w:rsid w:val="00317E8E"/>
    <w:rsid w:val="00332429"/>
    <w:rsid w:val="003326FB"/>
    <w:rsid w:val="0034793F"/>
    <w:rsid w:val="00353479"/>
    <w:rsid w:val="00354835"/>
    <w:rsid w:val="00365944"/>
    <w:rsid w:val="00394D34"/>
    <w:rsid w:val="003A5056"/>
    <w:rsid w:val="003B2F88"/>
    <w:rsid w:val="003B3691"/>
    <w:rsid w:val="003E7548"/>
    <w:rsid w:val="003F33C7"/>
    <w:rsid w:val="004270B0"/>
    <w:rsid w:val="004605C9"/>
    <w:rsid w:val="00490096"/>
    <w:rsid w:val="004A17D5"/>
    <w:rsid w:val="004A485B"/>
    <w:rsid w:val="004A64FD"/>
    <w:rsid w:val="004C40D0"/>
    <w:rsid w:val="004D3BE0"/>
    <w:rsid w:val="004D3E69"/>
    <w:rsid w:val="004F6AC5"/>
    <w:rsid w:val="005134C9"/>
    <w:rsid w:val="00530AA3"/>
    <w:rsid w:val="005602FC"/>
    <w:rsid w:val="0056623A"/>
    <w:rsid w:val="00572C69"/>
    <w:rsid w:val="005A0D36"/>
    <w:rsid w:val="005D4CBE"/>
    <w:rsid w:val="005E1397"/>
    <w:rsid w:val="005E54B3"/>
    <w:rsid w:val="005E5B1A"/>
    <w:rsid w:val="00616526"/>
    <w:rsid w:val="0062242F"/>
    <w:rsid w:val="00632CD4"/>
    <w:rsid w:val="00652299"/>
    <w:rsid w:val="00655F33"/>
    <w:rsid w:val="00670845"/>
    <w:rsid w:val="00691F97"/>
    <w:rsid w:val="00692931"/>
    <w:rsid w:val="006B0717"/>
    <w:rsid w:val="006C3043"/>
    <w:rsid w:val="006D3BAC"/>
    <w:rsid w:val="006E3AB0"/>
    <w:rsid w:val="006F5FB1"/>
    <w:rsid w:val="00704ECB"/>
    <w:rsid w:val="00745FEB"/>
    <w:rsid w:val="00766311"/>
    <w:rsid w:val="00777ACC"/>
    <w:rsid w:val="007805F0"/>
    <w:rsid w:val="007828AF"/>
    <w:rsid w:val="00794BCB"/>
    <w:rsid w:val="007E6E55"/>
    <w:rsid w:val="00820EDC"/>
    <w:rsid w:val="00831716"/>
    <w:rsid w:val="00853842"/>
    <w:rsid w:val="00870000"/>
    <w:rsid w:val="00882EE1"/>
    <w:rsid w:val="008C7C46"/>
    <w:rsid w:val="008E779E"/>
    <w:rsid w:val="0092190E"/>
    <w:rsid w:val="00923C1B"/>
    <w:rsid w:val="00923C5E"/>
    <w:rsid w:val="00927ED5"/>
    <w:rsid w:val="00934E52"/>
    <w:rsid w:val="00954963"/>
    <w:rsid w:val="009643F6"/>
    <w:rsid w:val="00964785"/>
    <w:rsid w:val="009714BA"/>
    <w:rsid w:val="009A11CB"/>
    <w:rsid w:val="009B7023"/>
    <w:rsid w:val="009C2FBA"/>
    <w:rsid w:val="009F14D9"/>
    <w:rsid w:val="00A04A6D"/>
    <w:rsid w:val="00A14F26"/>
    <w:rsid w:val="00A5605C"/>
    <w:rsid w:val="00A92FCA"/>
    <w:rsid w:val="00A9562F"/>
    <w:rsid w:val="00AA6E2C"/>
    <w:rsid w:val="00AB02F0"/>
    <w:rsid w:val="00AB4634"/>
    <w:rsid w:val="00AC69B0"/>
    <w:rsid w:val="00AD5B92"/>
    <w:rsid w:val="00AD7721"/>
    <w:rsid w:val="00AE586E"/>
    <w:rsid w:val="00AE710F"/>
    <w:rsid w:val="00AF5BD7"/>
    <w:rsid w:val="00B069F1"/>
    <w:rsid w:val="00B305A6"/>
    <w:rsid w:val="00B37547"/>
    <w:rsid w:val="00B60D83"/>
    <w:rsid w:val="00BB5E94"/>
    <w:rsid w:val="00BE39BE"/>
    <w:rsid w:val="00C5270E"/>
    <w:rsid w:val="00C70FC8"/>
    <w:rsid w:val="00CA03D6"/>
    <w:rsid w:val="00CA3580"/>
    <w:rsid w:val="00CB1BCE"/>
    <w:rsid w:val="00CC4BA2"/>
    <w:rsid w:val="00CD1DD6"/>
    <w:rsid w:val="00CF21A7"/>
    <w:rsid w:val="00D13E18"/>
    <w:rsid w:val="00D34D9B"/>
    <w:rsid w:val="00D4118F"/>
    <w:rsid w:val="00D721E9"/>
    <w:rsid w:val="00D9304A"/>
    <w:rsid w:val="00DA122E"/>
    <w:rsid w:val="00DA5E5F"/>
    <w:rsid w:val="00DB33CB"/>
    <w:rsid w:val="00DC3810"/>
    <w:rsid w:val="00DE42BF"/>
    <w:rsid w:val="00DF227D"/>
    <w:rsid w:val="00E27400"/>
    <w:rsid w:val="00E7049E"/>
    <w:rsid w:val="00E75349"/>
    <w:rsid w:val="00E80064"/>
    <w:rsid w:val="00E87FD7"/>
    <w:rsid w:val="00EC23D0"/>
    <w:rsid w:val="00ED64D1"/>
    <w:rsid w:val="00EF0E5C"/>
    <w:rsid w:val="00F34807"/>
    <w:rsid w:val="00F3551D"/>
    <w:rsid w:val="00F4544C"/>
    <w:rsid w:val="00F5342A"/>
    <w:rsid w:val="00F57989"/>
    <w:rsid w:val="00F70579"/>
    <w:rsid w:val="00F81709"/>
    <w:rsid w:val="00FA0BDA"/>
    <w:rsid w:val="00FC5976"/>
    <w:rsid w:val="00FC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C718"/>
  <w15:docId w15:val="{3B6674CA-3F06-407C-B7E4-B2E0D297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F0"/>
  </w:style>
  <w:style w:type="paragraph" w:styleId="Footer">
    <w:name w:val="footer"/>
    <w:basedOn w:val="Normal"/>
    <w:link w:val="FooterChar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F0"/>
  </w:style>
  <w:style w:type="paragraph" w:styleId="FootnoteText">
    <w:name w:val="footnote text"/>
    <w:basedOn w:val="Normal"/>
    <w:link w:val="FootnoteTextChar"/>
    <w:uiPriority w:val="99"/>
    <w:semiHidden/>
    <w:unhideWhenUsed/>
    <w:rsid w:val="003E75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5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397"/>
    <w:pPr>
      <w:ind w:left="720"/>
      <w:contextualSpacing/>
    </w:pPr>
  </w:style>
  <w:style w:type="character" w:customStyle="1" w:styleId="Nerazreenaomemba2">
    <w:name w:val="Nerazrešena omemba2"/>
    <w:basedOn w:val="DefaultParagraphFont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8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E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2EE1"/>
    <w:pPr>
      <w:spacing w:after="0" w:line="240" w:lineRule="auto"/>
    </w:pPr>
  </w:style>
  <w:style w:type="character" w:styleId="Strong">
    <w:name w:val="Strong"/>
    <w:uiPriority w:val="22"/>
    <w:qFormat/>
    <w:rsid w:val="00176F83"/>
    <w:rPr>
      <w:b/>
      <w:bCs/>
    </w:rPr>
  </w:style>
  <w:style w:type="character" w:styleId="Emphasis">
    <w:name w:val="Emphasis"/>
    <w:uiPriority w:val="20"/>
    <w:qFormat/>
    <w:rsid w:val="00176F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tvslo.si/strani/varstvo-osebnih-podatkov-in-zasebnosti/580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op@rtvslo.s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p-rs.s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tvslo.si/rt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p.ip@ip-rs.si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r-lex.europa.eu/legal-content/SL/TXT/HTML/?uri=CELEX:32016R0679&amp;from=S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36CB2DE6BBF4CB894F8BAFF007080" ma:contentTypeVersion="12" ma:contentTypeDescription="Create a new document." ma:contentTypeScope="" ma:versionID="cd50dad7b3315ae8f04a3294d7f9af3b">
  <xsd:schema xmlns:xsd="http://www.w3.org/2001/XMLSchema" xmlns:xs="http://www.w3.org/2001/XMLSchema" xmlns:p="http://schemas.microsoft.com/office/2006/metadata/properties" xmlns:ns3="514d7aaa-a3b6-427a-b25e-8b07ddc813ac" xmlns:ns4="f7b858a1-dd7f-4d65-ad66-516ac9b4d511" targetNamespace="http://schemas.microsoft.com/office/2006/metadata/properties" ma:root="true" ma:fieldsID="79e43c7599847f02abaf6da6d2cad823" ns3:_="" ns4:_="">
    <xsd:import namespace="514d7aaa-a3b6-427a-b25e-8b07ddc813ac"/>
    <xsd:import namespace="f7b858a1-dd7f-4d65-ad66-516ac9b4d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d7aaa-a3b6-427a-b25e-8b07ddc81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858a1-dd7f-4d65-ad66-516ac9b4d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2B59E-CB3E-44BC-8066-A885EA2C49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9C6C17-8F57-4BD1-A38E-64B587441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d7aaa-a3b6-427a-b25e-8b07ddc813ac"/>
    <ds:schemaRef ds:uri="f7b858a1-dd7f-4d65-ad66-516ac9b4d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B61B0-93E3-439D-8B97-9E00A8389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D62DEF-4801-42D2-B05F-65FEB858B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 Tomšič</dc:creator>
  <cp:lastModifiedBy>Andrej</cp:lastModifiedBy>
  <cp:revision>2</cp:revision>
  <cp:lastPrinted>2018-06-08T13:43:00Z</cp:lastPrinted>
  <dcterms:created xsi:type="dcterms:W3CDTF">2021-05-19T08:33:00Z</dcterms:created>
  <dcterms:modified xsi:type="dcterms:W3CDTF">2021-05-19T08:33:00Z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0x01010044D36CB2DE6BBF4CB894F8BAFF007080</vt:lpwstr>
  </property>
</Properties>
</file>